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707" w:rsidRPr="00D71707" w:rsidRDefault="00D71707" w:rsidP="00D71707">
      <w:pPr>
        <w:jc w:val="center"/>
        <w:rPr>
          <w:b/>
          <w:sz w:val="24"/>
          <w:szCs w:val="24"/>
        </w:rPr>
      </w:pPr>
      <w:r w:rsidRPr="00D71707">
        <w:rPr>
          <w:b/>
          <w:sz w:val="24"/>
          <w:szCs w:val="24"/>
        </w:rPr>
        <w:t>PROYECTO DE DECLARACION</w:t>
      </w:r>
    </w:p>
    <w:p w:rsidR="00D71707" w:rsidRPr="00D71707" w:rsidRDefault="00D71707" w:rsidP="00D71707">
      <w:pPr>
        <w:jc w:val="both"/>
        <w:rPr>
          <w:sz w:val="24"/>
          <w:szCs w:val="24"/>
        </w:rPr>
      </w:pPr>
      <w:r w:rsidRPr="00D71707">
        <w:rPr>
          <w:sz w:val="24"/>
          <w:szCs w:val="24"/>
        </w:rPr>
        <w:t xml:space="preserve">Artículo 1°: La Legislatura de la Ciudad Autónoma de Buenos Aires conmemora el aniversario N° 45 del inicio de la lucha de las Abuelas de Plaza de Mayo, cuyo objetivo es la localización y restitución de las víctimas del Plan Sistemático de Apropiación de Niñas y Niños perpetrado durante Terrorismo de Estado. Adhiere, también, a las actividades realizadas en el marco de dicho aniversario. </w:t>
      </w:r>
    </w:p>
    <w:p w:rsidR="00D71707" w:rsidRPr="00D71707" w:rsidRDefault="00D71707" w:rsidP="00D71707">
      <w:pPr>
        <w:jc w:val="both"/>
        <w:rPr>
          <w:sz w:val="24"/>
          <w:szCs w:val="24"/>
        </w:rPr>
      </w:pPr>
      <w:r w:rsidRPr="00D71707">
        <w:rPr>
          <w:sz w:val="24"/>
          <w:szCs w:val="24"/>
        </w:rPr>
        <w:t xml:space="preserve">Artículo 2°: A tal fin entréguese una bandeja a las autoridades con el siguiente texto (Escudo de la Legislatura) A 45 años del inicio de su lucha colectiva. Por su labor inclaudicable en la localización y restitución de las víctimas de Plan Sistemático de Apropiación de Niñas y Niños Instaurado por el Terrorismo de Estado. Por velar por el derecho a la identidad de todos las y los niños del mundo. </w:t>
      </w:r>
    </w:p>
    <w:p w:rsidR="00D71707" w:rsidRPr="00D71707" w:rsidRDefault="00D71707" w:rsidP="00D71707">
      <w:pPr>
        <w:jc w:val="both"/>
        <w:rPr>
          <w:sz w:val="24"/>
          <w:szCs w:val="24"/>
        </w:rPr>
      </w:pPr>
      <w:r w:rsidRPr="00D71707">
        <w:rPr>
          <w:sz w:val="24"/>
          <w:szCs w:val="24"/>
        </w:rPr>
        <w:t xml:space="preserve">Artículo 3°: Comuníquese, etc. </w:t>
      </w: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922DB3">
      <w:pPr>
        <w:jc w:val="both"/>
      </w:pPr>
    </w:p>
    <w:p w:rsidR="00D71707" w:rsidRDefault="00D71707" w:rsidP="00D71707">
      <w:pPr>
        <w:jc w:val="center"/>
      </w:pPr>
    </w:p>
    <w:p w:rsidR="00D71707" w:rsidRPr="00D71707" w:rsidRDefault="00D71707" w:rsidP="00D71707">
      <w:pPr>
        <w:jc w:val="center"/>
        <w:rPr>
          <w:b/>
          <w:sz w:val="24"/>
          <w:szCs w:val="24"/>
        </w:rPr>
      </w:pPr>
      <w:r w:rsidRPr="00D71707">
        <w:rPr>
          <w:b/>
          <w:sz w:val="24"/>
          <w:szCs w:val="24"/>
        </w:rPr>
        <w:lastRenderedPageBreak/>
        <w:t>FUNDAMENTOS</w:t>
      </w:r>
    </w:p>
    <w:p w:rsidR="00D71707" w:rsidRPr="00D71707" w:rsidRDefault="00D71707" w:rsidP="00922DB3">
      <w:pPr>
        <w:jc w:val="both"/>
        <w:rPr>
          <w:sz w:val="24"/>
          <w:szCs w:val="24"/>
        </w:rPr>
      </w:pPr>
      <w:r w:rsidRPr="00D71707">
        <w:rPr>
          <w:sz w:val="24"/>
          <w:szCs w:val="24"/>
        </w:rPr>
        <w:t xml:space="preserve"> Sr Presidente: </w:t>
      </w:r>
    </w:p>
    <w:p w:rsidR="00D71707" w:rsidRPr="00D71707" w:rsidRDefault="00D71707" w:rsidP="00922DB3">
      <w:pPr>
        <w:jc w:val="both"/>
        <w:rPr>
          <w:sz w:val="24"/>
          <w:szCs w:val="24"/>
        </w:rPr>
      </w:pPr>
      <w:r w:rsidRPr="00D71707">
        <w:rPr>
          <w:sz w:val="24"/>
          <w:szCs w:val="24"/>
        </w:rPr>
        <w:t xml:space="preserve">El 22 de octubre de 1977 un grupo de mujeres, que ya reclamaban por la desaparición de sus hijos e hijas a manos del Terrorismo de Estado instaurado en nuestro país, en el primigenio grupo de Madres de Plaza de Mayo decidieron que la búsqueda de sus nietas y/o nietos secuestrados junto a sus padres o incluso en el vientre de sus madres debía ser pensada en forma independiente. Con el paso de los años, ese primer grupo conocido como "Abuelas Argentinas con nietitos desaparecidos" fueron inmortalizadas como las Abuelas de Plaza de Mayo. </w:t>
      </w:r>
    </w:p>
    <w:p w:rsidR="00D71707" w:rsidRPr="00D71707" w:rsidRDefault="00D71707" w:rsidP="00922DB3">
      <w:pPr>
        <w:jc w:val="both"/>
        <w:rPr>
          <w:sz w:val="24"/>
          <w:szCs w:val="24"/>
        </w:rPr>
      </w:pPr>
      <w:r w:rsidRPr="00D71707">
        <w:rPr>
          <w:sz w:val="24"/>
          <w:szCs w:val="24"/>
        </w:rPr>
        <w:t xml:space="preserve">Se cumplen 45 años del comienzo de esa búsqueda desesperada e inédita. En sus comienzos, las Abuelas se reunían de incognito en una confitería simulando el cumpleaños de alguna integrante e iban pasándose un supuesto regalo con el que se notificaban sobre nuevos casos o nuevas pesquisas. Fueron continuamente perseguidas y amedrentadas por el régimen de facto que, sin éxito, intentó desmoralizarlas. </w:t>
      </w:r>
    </w:p>
    <w:p w:rsidR="00D71707" w:rsidRPr="00D71707" w:rsidRDefault="00D71707" w:rsidP="00922DB3">
      <w:pPr>
        <w:jc w:val="both"/>
        <w:rPr>
          <w:sz w:val="24"/>
          <w:szCs w:val="24"/>
        </w:rPr>
      </w:pPr>
      <w:r w:rsidRPr="00D71707">
        <w:rPr>
          <w:sz w:val="24"/>
          <w:szCs w:val="24"/>
        </w:rPr>
        <w:t>Con la organización como herramienta fundamental las Abuelas le demostraron a la sociedad argentina las profundas heridas que el Terrorismo de Estado había impreso en la trama social de nuestro país. A medida que su tarea fue avanzando, la identificación de las y los niños secuestrados se fue complejizando y las obligó a pensar en nuevas estrategias. Las Abuelas viajaron al exterior en busca de una técnica científica que les permitiera identificar a sus nietas y nietos en ausencia de sus padres y así fue como se arribo al "índice de abuelidad", un procedimiento científico que permite determinar la filiación de una persona en ausencia de sus padres mediante el análisis de material genético de sus abuelos y abuelas.</w:t>
      </w:r>
      <w:r>
        <w:rPr>
          <w:sz w:val="24"/>
          <w:szCs w:val="24"/>
        </w:rPr>
        <w:t xml:space="preserve"> </w:t>
      </w:r>
      <w:r w:rsidRPr="00D71707">
        <w:rPr>
          <w:sz w:val="24"/>
          <w:szCs w:val="24"/>
        </w:rPr>
        <w:t xml:space="preserve">Seguidamente y en la misma línea comenzaron a trabajar en la construcción del Banco Nacional de Datos Genéticos (BNDG), para sistematizar y resguardar el mapeo genético de las y los familiares que buscaban a las y los niños secuestrados. La creación del Equipo Argentino de Antropología Forense (EAAF) también nació por iniciativa de las Abuelas y con ello la posibilidad de la identificación de restos humanos inhumados clandestinamente. </w:t>
      </w:r>
    </w:p>
    <w:p w:rsidR="00D71707" w:rsidRPr="00D71707" w:rsidRDefault="00D71707" w:rsidP="00922DB3">
      <w:pPr>
        <w:jc w:val="both"/>
        <w:rPr>
          <w:sz w:val="24"/>
          <w:szCs w:val="24"/>
        </w:rPr>
      </w:pPr>
      <w:r w:rsidRPr="00D71707">
        <w:rPr>
          <w:sz w:val="24"/>
          <w:szCs w:val="24"/>
        </w:rPr>
        <w:t>De</w:t>
      </w:r>
      <w:r>
        <w:rPr>
          <w:sz w:val="24"/>
          <w:szCs w:val="24"/>
        </w:rPr>
        <w:t>c</w:t>
      </w:r>
      <w:r w:rsidRPr="00D71707">
        <w:rPr>
          <w:sz w:val="24"/>
          <w:szCs w:val="24"/>
        </w:rPr>
        <w:t xml:space="preserve">ididas a que la tragedia que estaban </w:t>
      </w:r>
      <w:r>
        <w:rPr>
          <w:sz w:val="24"/>
          <w:szCs w:val="24"/>
        </w:rPr>
        <w:t>atravesando (y atraviezan) trab</w:t>
      </w:r>
      <w:r w:rsidRPr="00D71707">
        <w:rPr>
          <w:sz w:val="24"/>
          <w:szCs w:val="24"/>
        </w:rPr>
        <w:t xml:space="preserve">ajaron </w:t>
      </w:r>
      <w:r>
        <w:rPr>
          <w:sz w:val="24"/>
          <w:szCs w:val="24"/>
        </w:rPr>
        <w:t>para</w:t>
      </w:r>
      <w:r w:rsidRPr="00D71707">
        <w:rPr>
          <w:sz w:val="24"/>
          <w:szCs w:val="24"/>
        </w:rPr>
        <w:t xml:space="preserve"> resguardas la identidad de todas y todos los niños del mundo logrando la incorporación de "la clausula argentina" en la Convención Internacional de los Derechos del Niño y que refieren al Derecho a la identidad en sus artículos 7, 8 y 11. Al igual que el EAAF y BNDG, podemos destacar la creación del Archivo Biográfico Familiar cuya investigación se entrega a cada nieto y nieta restituido para que puedan tener un acercamiento a quienes fueron sus padres y que incluyen testimonios, fotografías etc. </w:t>
      </w:r>
    </w:p>
    <w:p w:rsidR="00D71707" w:rsidRPr="00D71707" w:rsidRDefault="00D71707" w:rsidP="00922DB3">
      <w:pPr>
        <w:jc w:val="both"/>
        <w:rPr>
          <w:sz w:val="24"/>
          <w:szCs w:val="24"/>
        </w:rPr>
      </w:pPr>
      <w:r w:rsidRPr="00D71707">
        <w:rPr>
          <w:sz w:val="24"/>
          <w:szCs w:val="24"/>
        </w:rPr>
        <w:t xml:space="preserve">Como estos estrategias podemos nombrar un sin número de otras cuyo único objetivo es continuar con la lucha por la identidad. Todas estas acciones se coordinan a través de las diversas sedes que la institución tiene en distintas provincias y mediante los </w:t>
      </w:r>
      <w:r w:rsidRPr="00D71707">
        <w:rPr>
          <w:sz w:val="24"/>
          <w:szCs w:val="24"/>
        </w:rPr>
        <w:lastRenderedPageBreak/>
        <w:t xml:space="preserve">"nodos por la Identidad", que aseguran que la lucha de las Abuelas esté presente a lo largo y a lo ancho de todo el territorio nacional e, incluso, en el plano internacional. </w:t>
      </w:r>
    </w:p>
    <w:p w:rsidR="00D71707" w:rsidRPr="00D71707" w:rsidRDefault="00D71707" w:rsidP="00922DB3">
      <w:pPr>
        <w:jc w:val="both"/>
        <w:rPr>
          <w:sz w:val="24"/>
          <w:szCs w:val="24"/>
        </w:rPr>
      </w:pPr>
      <w:r w:rsidRPr="00D71707">
        <w:rPr>
          <w:sz w:val="24"/>
          <w:szCs w:val="24"/>
        </w:rPr>
        <w:t xml:space="preserve">Las Abuelas también han encontrado nietas y nietos en países como Estados Unidos, Chile, Uruguay, Holanda y Reino Unido. La lucha de Abuelas de Plaza de Mayo es una lucha colectiva que debe servir de ejemplo para la humanidad, para profundizar, una y otra vez, el paradigma argentino de Memoria, Verdad y Justicia y para coadyuvar en el necesario ejercicio de la memoria colectiva de nuestro pueblo. </w:t>
      </w:r>
    </w:p>
    <w:p w:rsidR="00B626EB" w:rsidRPr="00D71707" w:rsidRDefault="00D71707" w:rsidP="00922DB3">
      <w:pPr>
        <w:jc w:val="both"/>
        <w:rPr>
          <w:rFonts w:ascii="Arial" w:hAnsi="Arial" w:cs="Arial"/>
          <w:sz w:val="24"/>
          <w:szCs w:val="24"/>
        </w:rPr>
      </w:pPr>
      <w:r w:rsidRPr="00D71707">
        <w:rPr>
          <w:sz w:val="24"/>
          <w:szCs w:val="24"/>
        </w:rPr>
        <w:t>Por todo lo expuesto, y apelando a la sensibilidad de mis pares, solicito la aprobación del presente proyecto.</w:t>
      </w:r>
    </w:p>
    <w:sectPr w:rsidR="00B626EB" w:rsidRPr="00D7170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5F6" w:rsidRDefault="00AC55F6">
      <w:r>
        <w:separator/>
      </w:r>
    </w:p>
  </w:endnote>
  <w:endnote w:type="continuationSeparator" w:id="1">
    <w:p w:rsidR="00AC55F6" w:rsidRDefault="00AC55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71707" w:rsidRPr="00D71707">
        <w:rPr>
          <w:noProof/>
          <w:color w:val="333333"/>
          <w:sz w:val="20"/>
        </w:rPr>
        <w:t>25/02/2022 03:26:00</w:t>
      </w:r>
      <w:r w:rsidR="00D71707">
        <w:rPr>
          <w:noProof/>
        </w:rPr>
        <w:t xml:space="preserve"> p.m.</w:t>
      </w:r>
    </w:fldSimple>
    <w:r w:rsidRPr="001C19C4">
      <w:rPr>
        <w:color w:val="333333"/>
        <w:sz w:val="20"/>
      </w:rPr>
      <w:t xml:space="preserve">  -  Cantidad de caracteres: </w:t>
    </w:r>
    <w:fldSimple w:instr=" NUMCHARS  \* MERGEFORMAT ">
      <w:r w:rsidR="00D71707" w:rsidRPr="00D71707">
        <w:rPr>
          <w:noProof/>
          <w:color w:val="333333"/>
          <w:sz w:val="20"/>
        </w:rPr>
        <w:t>3764</w:t>
      </w:r>
    </w:fldSimple>
    <w:r w:rsidRPr="001C19C4">
      <w:rPr>
        <w:color w:val="333333"/>
        <w:sz w:val="20"/>
      </w:rPr>
      <w:t xml:space="preserve"> - Cantidad de palabras: </w:t>
    </w:r>
    <w:fldSimple w:instr=" NUMWORDS  \* MERGEFORMAT ">
      <w:r w:rsidR="00D71707" w:rsidRPr="00D71707">
        <w:rPr>
          <w:noProof/>
          <w:color w:val="333333"/>
          <w:sz w:val="20"/>
        </w:rPr>
        <w:t>743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B2741" w:rsidRPr="001C19C4">
      <w:rPr>
        <w:rStyle w:val="Nmerodepgina"/>
        <w:color w:val="333333"/>
      </w:rPr>
      <w:fldChar w:fldCharType="begin"/>
    </w:r>
    <w:r w:rsidRPr="001C19C4">
      <w:rPr>
        <w:rStyle w:val="Nmerodepgina"/>
        <w:color w:val="333333"/>
      </w:rPr>
      <w:instrText xml:space="preserve"> PAGE </w:instrText>
    </w:r>
    <w:r w:rsidR="002B2741" w:rsidRPr="001C19C4">
      <w:rPr>
        <w:rStyle w:val="Nmerodepgina"/>
        <w:color w:val="333333"/>
      </w:rPr>
      <w:fldChar w:fldCharType="separate"/>
    </w:r>
    <w:r w:rsidR="00D71707">
      <w:rPr>
        <w:rStyle w:val="Nmerodepgina"/>
        <w:noProof/>
        <w:color w:val="333333"/>
      </w:rPr>
      <w:t>3</w:t>
    </w:r>
    <w:r w:rsidR="002B2741" w:rsidRPr="001C19C4">
      <w:rPr>
        <w:rStyle w:val="Nmerodepgina"/>
        <w:color w:val="333333"/>
      </w:rPr>
      <w:fldChar w:fldCharType="end"/>
    </w:r>
    <w:r w:rsidRPr="001C19C4">
      <w:rPr>
        <w:rStyle w:val="Nmerodepgina"/>
        <w:color w:val="333333"/>
      </w:rPr>
      <w:t>/</w:t>
    </w:r>
    <w:fldSimple w:instr=" NUMPAGES  \* MERGEFORMAT ">
      <w:r w:rsidR="00D71707" w:rsidRPr="00D71707">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5F6" w:rsidRDefault="00AC55F6">
      <w:r>
        <w:separator/>
      </w:r>
    </w:p>
  </w:footnote>
  <w:footnote w:type="continuationSeparator" w:id="1">
    <w:p w:rsidR="00AC55F6" w:rsidRDefault="00AC55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25FA"/>
    <w:rsid w:val="000C5ED5"/>
    <w:rsid w:val="000D1497"/>
    <w:rsid w:val="000D2860"/>
    <w:rsid w:val="000D6C54"/>
    <w:rsid w:val="000E3949"/>
    <w:rsid w:val="000F74CB"/>
    <w:rsid w:val="000F7E30"/>
    <w:rsid w:val="00103C6B"/>
    <w:rsid w:val="00104335"/>
    <w:rsid w:val="00127D10"/>
    <w:rsid w:val="00136787"/>
    <w:rsid w:val="001446F5"/>
    <w:rsid w:val="00145948"/>
    <w:rsid w:val="00155C7C"/>
    <w:rsid w:val="00160A2A"/>
    <w:rsid w:val="001614A7"/>
    <w:rsid w:val="0019414B"/>
    <w:rsid w:val="001B770D"/>
    <w:rsid w:val="001C18CC"/>
    <w:rsid w:val="001C19C4"/>
    <w:rsid w:val="001D480C"/>
    <w:rsid w:val="001E0E01"/>
    <w:rsid w:val="001E3B63"/>
    <w:rsid w:val="001E5394"/>
    <w:rsid w:val="001F2924"/>
    <w:rsid w:val="001F3AFD"/>
    <w:rsid w:val="001F78D1"/>
    <w:rsid w:val="00205802"/>
    <w:rsid w:val="00205DAD"/>
    <w:rsid w:val="00223436"/>
    <w:rsid w:val="00230DC8"/>
    <w:rsid w:val="002327DE"/>
    <w:rsid w:val="00235340"/>
    <w:rsid w:val="00246DF0"/>
    <w:rsid w:val="0026220D"/>
    <w:rsid w:val="00265972"/>
    <w:rsid w:val="00275865"/>
    <w:rsid w:val="00276A7E"/>
    <w:rsid w:val="00296815"/>
    <w:rsid w:val="002971A4"/>
    <w:rsid w:val="002A337E"/>
    <w:rsid w:val="002B2741"/>
    <w:rsid w:val="002B47D0"/>
    <w:rsid w:val="002C5B9A"/>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B51E9"/>
    <w:rsid w:val="003C13A5"/>
    <w:rsid w:val="003C1433"/>
    <w:rsid w:val="003D10AB"/>
    <w:rsid w:val="003D4000"/>
    <w:rsid w:val="003F1EFD"/>
    <w:rsid w:val="003F4249"/>
    <w:rsid w:val="00401C75"/>
    <w:rsid w:val="0040761B"/>
    <w:rsid w:val="00422C3F"/>
    <w:rsid w:val="00422D1B"/>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E6C76"/>
    <w:rsid w:val="00706B8E"/>
    <w:rsid w:val="00715AF3"/>
    <w:rsid w:val="00720C1E"/>
    <w:rsid w:val="00734F30"/>
    <w:rsid w:val="007410E7"/>
    <w:rsid w:val="007420D8"/>
    <w:rsid w:val="00771B54"/>
    <w:rsid w:val="007728C1"/>
    <w:rsid w:val="00777916"/>
    <w:rsid w:val="00780167"/>
    <w:rsid w:val="007868E3"/>
    <w:rsid w:val="00795E19"/>
    <w:rsid w:val="007B0FD7"/>
    <w:rsid w:val="007B3715"/>
    <w:rsid w:val="007B6DE7"/>
    <w:rsid w:val="007C0373"/>
    <w:rsid w:val="007C0CF9"/>
    <w:rsid w:val="007D2459"/>
    <w:rsid w:val="007E2AB2"/>
    <w:rsid w:val="007E3534"/>
    <w:rsid w:val="007E36D1"/>
    <w:rsid w:val="007F07F8"/>
    <w:rsid w:val="008019FD"/>
    <w:rsid w:val="008034F8"/>
    <w:rsid w:val="00812683"/>
    <w:rsid w:val="00820A3A"/>
    <w:rsid w:val="00827228"/>
    <w:rsid w:val="00834C42"/>
    <w:rsid w:val="008433E2"/>
    <w:rsid w:val="00846702"/>
    <w:rsid w:val="008553EB"/>
    <w:rsid w:val="0086333F"/>
    <w:rsid w:val="00870A2D"/>
    <w:rsid w:val="008844BF"/>
    <w:rsid w:val="0088546A"/>
    <w:rsid w:val="00890C59"/>
    <w:rsid w:val="00890E2F"/>
    <w:rsid w:val="008938E5"/>
    <w:rsid w:val="008B4536"/>
    <w:rsid w:val="008C4AC3"/>
    <w:rsid w:val="008F4A37"/>
    <w:rsid w:val="0090190D"/>
    <w:rsid w:val="00906685"/>
    <w:rsid w:val="00910E0F"/>
    <w:rsid w:val="0091690E"/>
    <w:rsid w:val="00922DB3"/>
    <w:rsid w:val="00947238"/>
    <w:rsid w:val="009624FC"/>
    <w:rsid w:val="0096461D"/>
    <w:rsid w:val="009953AF"/>
    <w:rsid w:val="00996E34"/>
    <w:rsid w:val="009A6E2B"/>
    <w:rsid w:val="009B4FAC"/>
    <w:rsid w:val="009C20D3"/>
    <w:rsid w:val="009D070B"/>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55F6"/>
    <w:rsid w:val="00AE2E8F"/>
    <w:rsid w:val="00AF5760"/>
    <w:rsid w:val="00AF6352"/>
    <w:rsid w:val="00B05649"/>
    <w:rsid w:val="00B1723C"/>
    <w:rsid w:val="00B177FE"/>
    <w:rsid w:val="00B264C1"/>
    <w:rsid w:val="00B31B65"/>
    <w:rsid w:val="00B36178"/>
    <w:rsid w:val="00B4532F"/>
    <w:rsid w:val="00B46232"/>
    <w:rsid w:val="00B626EB"/>
    <w:rsid w:val="00B62CBB"/>
    <w:rsid w:val="00B83C25"/>
    <w:rsid w:val="00B85EE2"/>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2E1C"/>
    <w:rsid w:val="00D43AA2"/>
    <w:rsid w:val="00D518DB"/>
    <w:rsid w:val="00D55ECB"/>
    <w:rsid w:val="00D67721"/>
    <w:rsid w:val="00D7043C"/>
    <w:rsid w:val="00D71707"/>
    <w:rsid w:val="00D758CE"/>
    <w:rsid w:val="00D76A86"/>
    <w:rsid w:val="00D908E8"/>
    <w:rsid w:val="00D927D4"/>
    <w:rsid w:val="00D95E6A"/>
    <w:rsid w:val="00DD2795"/>
    <w:rsid w:val="00DD4DE2"/>
    <w:rsid w:val="00DD520D"/>
    <w:rsid w:val="00DF0164"/>
    <w:rsid w:val="00DF14A9"/>
    <w:rsid w:val="00DF54AA"/>
    <w:rsid w:val="00E07D33"/>
    <w:rsid w:val="00E12909"/>
    <w:rsid w:val="00E12DDE"/>
    <w:rsid w:val="00E143B6"/>
    <w:rsid w:val="00E30CFF"/>
    <w:rsid w:val="00E46508"/>
    <w:rsid w:val="00E55186"/>
    <w:rsid w:val="00E5658D"/>
    <w:rsid w:val="00E615F1"/>
    <w:rsid w:val="00E63146"/>
    <w:rsid w:val="00E64A1D"/>
    <w:rsid w:val="00E74920"/>
    <w:rsid w:val="00E81EE5"/>
    <w:rsid w:val="00E91F21"/>
    <w:rsid w:val="00EB6956"/>
    <w:rsid w:val="00EC0173"/>
    <w:rsid w:val="00EE6672"/>
    <w:rsid w:val="00EF0D22"/>
    <w:rsid w:val="00F13C69"/>
    <w:rsid w:val="00F41DF6"/>
    <w:rsid w:val="00F52245"/>
    <w:rsid w:val="00F5569F"/>
    <w:rsid w:val="00F60308"/>
    <w:rsid w:val="00F640D0"/>
    <w:rsid w:val="00F75389"/>
    <w:rsid w:val="00F903E8"/>
    <w:rsid w:val="00FA0C8C"/>
    <w:rsid w:val="00FA1229"/>
    <w:rsid w:val="00FB202E"/>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2">
    <w:name w:val="Normal2"/>
    <w:rsid w:val="000C5ED5"/>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3</Pages>
  <Words>743</Words>
  <Characters>3764</Characters>
  <Application>Microsoft Office Word</Application>
  <DocSecurity>0</DocSecurity>
  <Lines>78</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2022-02-23T17:21:00Z</cp:lastPrinted>
  <dcterms:created xsi:type="dcterms:W3CDTF">2022-02-25T18:34:00Z</dcterms:created>
  <dcterms:modified xsi:type="dcterms:W3CDTF">2022-02-25T18:34:00Z</dcterms:modified>
</cp:coreProperties>
</file>