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A1551" w14:textId="77777777" w:rsidR="00380FDE" w:rsidRPr="00565463" w:rsidRDefault="00380FDE" w:rsidP="00380FDE">
      <w:pPr>
        <w:jc w:val="center"/>
        <w:rPr>
          <w:rFonts w:ascii="Arial" w:hAnsi="Arial" w:cs="Arial"/>
          <w:b/>
          <w:bCs/>
          <w:szCs w:val="24"/>
        </w:rPr>
      </w:pPr>
      <w:r w:rsidRPr="00565463">
        <w:rPr>
          <w:rFonts w:ascii="Arial" w:hAnsi="Arial" w:cs="Arial"/>
          <w:b/>
          <w:bCs/>
          <w:szCs w:val="24"/>
        </w:rPr>
        <w:t>PROYECTO DE DECLARACIÓN</w:t>
      </w:r>
    </w:p>
    <w:p w14:paraId="4710AD2D" w14:textId="77777777" w:rsidR="00380FDE" w:rsidRPr="0050687D" w:rsidRDefault="00380FDE" w:rsidP="00380FDE">
      <w:pPr>
        <w:rPr>
          <w:rFonts w:ascii="Arial" w:hAnsi="Arial" w:cs="Arial"/>
          <w:szCs w:val="24"/>
        </w:rPr>
      </w:pPr>
    </w:p>
    <w:p w14:paraId="65D06EA3" w14:textId="77777777" w:rsidR="00380FDE" w:rsidRPr="0050687D" w:rsidRDefault="00380FDE" w:rsidP="00380FDE">
      <w:pPr>
        <w:rPr>
          <w:rFonts w:ascii="Arial" w:hAnsi="Arial" w:cs="Arial"/>
          <w:szCs w:val="24"/>
        </w:rPr>
      </w:pPr>
    </w:p>
    <w:p w14:paraId="08315483" w14:textId="77777777" w:rsidR="00380FDE" w:rsidRPr="0050687D" w:rsidRDefault="00380FDE" w:rsidP="00380FDE">
      <w:pPr>
        <w:rPr>
          <w:rFonts w:ascii="Arial" w:hAnsi="Arial" w:cs="Arial"/>
          <w:szCs w:val="24"/>
        </w:rPr>
      </w:pPr>
    </w:p>
    <w:p w14:paraId="6783CB47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La Legislatura de la Ciudad Autónoma de Buenos Aires adhiere al Día Internacional de Conmemoración y Homenaje a las Víctimas del Terrorismo que se celebra el 21 de agosto del corriente año.</w:t>
      </w:r>
    </w:p>
    <w:p w14:paraId="461A4AA5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79AE6C56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337F1BA0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2E5390AF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6E24EF5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2FBEE7C" w14:textId="47E9D6A2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70DBCF1A" w14:textId="3BA518DF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7B809BD" w14:textId="7A5A729F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7AEC2B3B" w14:textId="51435ECF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20990617" w14:textId="298B607F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6301AE31" w14:textId="528487A2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1543907" w14:textId="571C9FF4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0312864" w14:textId="78E72225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615F0E2" w14:textId="22C6F7AD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6187F10" w14:textId="34CF7323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1580D5E4" w14:textId="0A9A4CF2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C868D78" w14:textId="30EE1F38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3A306D07" w14:textId="6ED37C88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25D6930" w14:textId="149932FA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44560CF" w14:textId="049FC3B0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022EC4A" w14:textId="56CF92F2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7445335E" w14:textId="1DD08321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634344B4" w14:textId="26AFA4AE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3B4D6148" w14:textId="2299D83B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3091772" w14:textId="0ED512E2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1F4230DD" w14:textId="495940B6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13468A4F" w14:textId="5ED427EB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C0C3BFD" w14:textId="4C6615AD" w:rsidR="00380FDE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35A739B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5F8F0F3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4A407551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25E17281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54F27CAE" w14:textId="77777777" w:rsidR="00380FDE" w:rsidRPr="00565463" w:rsidRDefault="00380FDE" w:rsidP="00380FDE">
      <w:pPr>
        <w:spacing w:line="360" w:lineRule="auto"/>
        <w:jc w:val="center"/>
        <w:rPr>
          <w:rFonts w:ascii="Arial" w:hAnsi="Arial" w:cs="Arial"/>
          <w:b/>
          <w:bCs/>
          <w:szCs w:val="24"/>
        </w:rPr>
      </w:pPr>
      <w:r w:rsidRPr="00565463">
        <w:rPr>
          <w:rFonts w:ascii="Arial" w:hAnsi="Arial" w:cs="Arial"/>
          <w:b/>
          <w:bCs/>
          <w:szCs w:val="24"/>
        </w:rPr>
        <w:lastRenderedPageBreak/>
        <w:t>FUNDAMENTOS</w:t>
      </w:r>
    </w:p>
    <w:p w14:paraId="75A5F36D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7A78A317" w14:textId="77777777" w:rsidR="00380FDE" w:rsidRPr="0050687D" w:rsidRDefault="00380FDE" w:rsidP="00380FDE">
      <w:pPr>
        <w:spacing w:line="360" w:lineRule="auto"/>
        <w:rPr>
          <w:rFonts w:ascii="Arial" w:hAnsi="Arial" w:cs="Arial"/>
          <w:szCs w:val="24"/>
        </w:rPr>
      </w:pPr>
    </w:p>
    <w:p w14:paraId="0115AB5C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375BA198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 xml:space="preserve">Señor </w:t>
      </w:r>
      <w:proofErr w:type="gramStart"/>
      <w:r w:rsidRPr="0050687D">
        <w:rPr>
          <w:rFonts w:ascii="Arial" w:hAnsi="Arial" w:cs="Arial"/>
          <w:szCs w:val="24"/>
        </w:rPr>
        <w:t>Presidente</w:t>
      </w:r>
      <w:proofErr w:type="gramEnd"/>
      <w:r w:rsidRPr="0050687D">
        <w:rPr>
          <w:rFonts w:ascii="Arial" w:hAnsi="Arial" w:cs="Arial"/>
          <w:szCs w:val="24"/>
        </w:rPr>
        <w:t xml:space="preserve">: </w:t>
      </w:r>
    </w:p>
    <w:p w14:paraId="51530E66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7A5C3D9C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El 21 de agosto se celebra en todo el mundo el Día Internacional de Conmemoración y Homenaje a las Víctimas del Terrorismo.</w:t>
      </w:r>
    </w:p>
    <w:p w14:paraId="3FB492B7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0D6D58DD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La Asamblea General de Naciones Unidas, bajo la resolución N°72/165 del 19 de diciembre de 2017, ha resuelto que este día sea un símbolo para honrar y apoyar a las víctimas y sobrevivientes del terrorismo y promover y proteger el goce pleno de sus derechos humanos y libertades fundamentales.</w:t>
      </w:r>
    </w:p>
    <w:p w14:paraId="36F6DCB8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377E4ECB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De esta manera, se reconoce que la adopción de medidas eficaces contra el terrorismo y la protección de los derechos humanos se deben complementar y reforzar mutuamente</w:t>
      </w:r>
      <w:r>
        <w:rPr>
          <w:rFonts w:ascii="Arial" w:hAnsi="Arial" w:cs="Arial"/>
          <w:szCs w:val="24"/>
        </w:rPr>
        <w:t xml:space="preserve"> destacando</w:t>
      </w:r>
      <w:r w:rsidRPr="0050687D">
        <w:rPr>
          <w:rFonts w:ascii="Arial" w:hAnsi="Arial" w:cs="Arial"/>
          <w:szCs w:val="24"/>
        </w:rPr>
        <w:t xml:space="preserve"> la necesidad de promover y proteger los derechos de las víctimas del terrorismo.</w:t>
      </w:r>
    </w:p>
    <w:p w14:paraId="03A19452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68C3C7B5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Las Naciones Unidas han creado la Estrategia global contra el terrorismo, por la que los Estados Miembros adopten las medidas de:</w:t>
      </w:r>
    </w:p>
    <w:p w14:paraId="39D15441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2E9A11DD" w14:textId="77777777" w:rsidR="00380FDE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1.</w:t>
      </w:r>
      <w:r w:rsidRPr="0050687D">
        <w:rPr>
          <w:rFonts w:ascii="Arial" w:hAnsi="Arial" w:cs="Arial"/>
          <w:szCs w:val="24"/>
        </w:rPr>
        <w:tab/>
        <w:t>Hacer frente a las condiciones que propician la propagación del terrorismo</w:t>
      </w:r>
    </w:p>
    <w:p w14:paraId="67AC135D" w14:textId="77777777" w:rsidR="00380FDE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2.</w:t>
      </w:r>
      <w:r w:rsidRPr="0050687D">
        <w:rPr>
          <w:rFonts w:ascii="Arial" w:hAnsi="Arial" w:cs="Arial"/>
          <w:szCs w:val="24"/>
        </w:rPr>
        <w:tab/>
        <w:t>Prevenir y combatir el terrorismo</w:t>
      </w:r>
    </w:p>
    <w:p w14:paraId="4F6FCCF2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3.</w:t>
      </w:r>
      <w:r w:rsidRPr="0050687D">
        <w:rPr>
          <w:rFonts w:ascii="Arial" w:hAnsi="Arial" w:cs="Arial"/>
          <w:szCs w:val="24"/>
        </w:rPr>
        <w:tab/>
        <w:t>Desarrollar la capacidad de los Estados Miembros para prevenir y combatir el terrorismo y fortalecer el papel de las Naciones Unidas al respecto</w:t>
      </w:r>
    </w:p>
    <w:p w14:paraId="0F164AEA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>4.</w:t>
      </w:r>
      <w:r w:rsidRPr="0050687D">
        <w:rPr>
          <w:rFonts w:ascii="Arial" w:hAnsi="Arial" w:cs="Arial"/>
          <w:szCs w:val="24"/>
        </w:rPr>
        <w:tab/>
        <w:t>Garantizar el respeto universal de los derechos humanos y del estado de derecho como pilar fundamental de la lucha contra el terrorismo</w:t>
      </w:r>
    </w:p>
    <w:p w14:paraId="6544B52B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17E71B60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t xml:space="preserve">  Bajo los principios antes mencionados, los Estados Miembros se comprometen a promover, proteger, y respetar los derechos de las víctimas y crear redes de apoyo, tanto para l</w:t>
      </w:r>
      <w:r>
        <w:rPr>
          <w:rFonts w:ascii="Arial" w:hAnsi="Arial" w:cs="Arial"/>
          <w:szCs w:val="24"/>
        </w:rPr>
        <w:t>os damnificados</w:t>
      </w:r>
      <w:r w:rsidRPr="0050687D">
        <w:rPr>
          <w:rFonts w:ascii="Arial" w:hAnsi="Arial" w:cs="Arial"/>
          <w:szCs w:val="24"/>
        </w:rPr>
        <w:t xml:space="preserve"> como para las organizaciones de la sociedad civil que trabajan en su recuperación.</w:t>
      </w:r>
    </w:p>
    <w:p w14:paraId="1811E2CE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</w:p>
    <w:p w14:paraId="0136C3C5" w14:textId="77777777" w:rsidR="00380FDE" w:rsidRPr="0050687D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Pr="0050687D">
        <w:rPr>
          <w:rFonts w:ascii="Arial" w:hAnsi="Arial" w:cs="Arial"/>
          <w:szCs w:val="24"/>
        </w:rPr>
        <w:t xml:space="preserve">Es por lo expuesto, que solicito a mis pares la aprobación del presente proyecto de declaración. </w:t>
      </w:r>
    </w:p>
    <w:p w14:paraId="5B3AFC83" w14:textId="1716C018" w:rsidR="002C63FD" w:rsidRPr="00380FDE" w:rsidRDefault="00380FDE" w:rsidP="00380FDE">
      <w:pPr>
        <w:spacing w:line="360" w:lineRule="auto"/>
        <w:ind w:firstLine="709"/>
        <w:rPr>
          <w:rFonts w:ascii="Arial" w:hAnsi="Arial" w:cs="Arial"/>
          <w:szCs w:val="24"/>
        </w:rPr>
      </w:pPr>
      <w:r w:rsidRPr="0050687D">
        <w:rPr>
          <w:rFonts w:ascii="Arial" w:hAnsi="Arial" w:cs="Arial"/>
          <w:szCs w:val="24"/>
        </w:rPr>
        <w:lastRenderedPageBreak/>
        <w:tab/>
      </w:r>
    </w:p>
    <w:sectPr w:rsidR="002C63FD" w:rsidRPr="00380FDE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0E7E" w14:textId="77777777" w:rsidR="00F37BEB" w:rsidRDefault="00F37BEB">
      <w:r>
        <w:separator/>
      </w:r>
    </w:p>
  </w:endnote>
  <w:endnote w:type="continuationSeparator" w:id="0">
    <w:p w14:paraId="35670344" w14:textId="77777777" w:rsidR="00F37BEB" w:rsidRDefault="00F3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0890F" w14:textId="77777777" w:rsidR="00380FDE" w:rsidRDefault="00380F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D513" w14:textId="77777777"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14:paraId="7CFF0833" w14:textId="110DBA17"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C5EC8" w:rsidRPr="002C5EC8">
        <w:rPr>
          <w:noProof/>
          <w:color w:val="333333"/>
          <w:sz w:val="20"/>
        </w:rPr>
        <w:t>02/03/2022 8:41:00</w:t>
      </w:r>
    </w:fldSimple>
    <w:r w:rsidRPr="001C19C4">
      <w:rPr>
        <w:color w:val="333333"/>
        <w:sz w:val="20"/>
      </w:rPr>
      <w:t xml:space="preserve">  </w:t>
    </w:r>
    <w:r w:rsidR="00AF7D6A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2C5EC8" w:rsidRPr="002C5EC8">
        <w:rPr>
          <w:noProof/>
          <w:color w:val="333333"/>
          <w:sz w:val="20"/>
        </w:rPr>
        <w:t>1529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C5EC8" w:rsidRPr="002C5EC8">
        <w:rPr>
          <w:noProof/>
          <w:color w:val="333333"/>
          <w:sz w:val="20"/>
        </w:rPr>
        <w:t>294</w:t>
      </w:r>
    </w:fldSimple>
  </w:p>
  <w:p w14:paraId="5EEA859C" w14:textId="77777777"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4587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4587B" w:rsidRPr="001C19C4">
      <w:rPr>
        <w:rStyle w:val="Nmerodepgina"/>
        <w:color w:val="333333"/>
      </w:rPr>
      <w:fldChar w:fldCharType="separate"/>
    </w:r>
    <w:r w:rsidR="00C1735F">
      <w:rPr>
        <w:rStyle w:val="Nmerodepgina"/>
        <w:noProof/>
        <w:color w:val="333333"/>
      </w:rPr>
      <w:t>2</w:t>
    </w:r>
    <w:r w:rsidR="0094587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1735F" w:rsidRPr="00C1735F">
        <w:rPr>
          <w:rStyle w:val="Nmerodepgina"/>
          <w:noProof/>
          <w:color w:val="333333"/>
        </w:rPr>
        <w:t>5</w:t>
      </w:r>
    </w:fldSimple>
  </w:p>
  <w:p w14:paraId="66149FE4" w14:textId="77777777"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5AE6" w14:textId="77777777" w:rsidR="00380FDE" w:rsidRDefault="00380F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58E36" w14:textId="77777777" w:rsidR="00F37BEB" w:rsidRDefault="00F37BEB">
      <w:r>
        <w:separator/>
      </w:r>
    </w:p>
  </w:footnote>
  <w:footnote w:type="continuationSeparator" w:id="0">
    <w:p w14:paraId="52668A6C" w14:textId="77777777" w:rsidR="00F37BEB" w:rsidRDefault="00F37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AAAE" w14:textId="77777777" w:rsidR="00380FDE" w:rsidRDefault="00380F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CBCB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03A08451" wp14:editId="4000BE04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40FE7F7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14:paraId="4142B191" w14:textId="77777777" w:rsidR="007108C1" w:rsidRPr="00B466F1" w:rsidRDefault="00C1735F" w:rsidP="00C1735F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682A" w14:textId="77777777" w:rsidR="00380FDE" w:rsidRDefault="00380F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E56C4"/>
    <w:multiLevelType w:val="hybridMultilevel"/>
    <w:tmpl w:val="DD50C0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2C"/>
    <w:rsid w:val="000055B5"/>
    <w:rsid w:val="00026430"/>
    <w:rsid w:val="00030DF5"/>
    <w:rsid w:val="0003615C"/>
    <w:rsid w:val="000376AB"/>
    <w:rsid w:val="0004180D"/>
    <w:rsid w:val="00043882"/>
    <w:rsid w:val="000473E5"/>
    <w:rsid w:val="000551C8"/>
    <w:rsid w:val="00062864"/>
    <w:rsid w:val="00062ACB"/>
    <w:rsid w:val="00066932"/>
    <w:rsid w:val="00067370"/>
    <w:rsid w:val="000713D7"/>
    <w:rsid w:val="00071CFB"/>
    <w:rsid w:val="0007217D"/>
    <w:rsid w:val="0007510A"/>
    <w:rsid w:val="00077DAC"/>
    <w:rsid w:val="00080837"/>
    <w:rsid w:val="00081FFF"/>
    <w:rsid w:val="00085D07"/>
    <w:rsid w:val="000919E6"/>
    <w:rsid w:val="0009370D"/>
    <w:rsid w:val="00094799"/>
    <w:rsid w:val="00097234"/>
    <w:rsid w:val="000A4E89"/>
    <w:rsid w:val="000B2290"/>
    <w:rsid w:val="000C423C"/>
    <w:rsid w:val="000D1497"/>
    <w:rsid w:val="000D2860"/>
    <w:rsid w:val="000D6C54"/>
    <w:rsid w:val="000D7A34"/>
    <w:rsid w:val="000D7D3A"/>
    <w:rsid w:val="000E3949"/>
    <w:rsid w:val="000E735A"/>
    <w:rsid w:val="000F44A6"/>
    <w:rsid w:val="000F5A29"/>
    <w:rsid w:val="000F74CB"/>
    <w:rsid w:val="000F7E30"/>
    <w:rsid w:val="00103C6B"/>
    <w:rsid w:val="00104335"/>
    <w:rsid w:val="001047DC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76339"/>
    <w:rsid w:val="00182EE8"/>
    <w:rsid w:val="00183DBA"/>
    <w:rsid w:val="0019414B"/>
    <w:rsid w:val="001952D1"/>
    <w:rsid w:val="00195CD0"/>
    <w:rsid w:val="001B19DC"/>
    <w:rsid w:val="001B30E5"/>
    <w:rsid w:val="001B770D"/>
    <w:rsid w:val="001C18CC"/>
    <w:rsid w:val="001C19C4"/>
    <w:rsid w:val="001C2A56"/>
    <w:rsid w:val="001D3A59"/>
    <w:rsid w:val="001D480C"/>
    <w:rsid w:val="001E0E01"/>
    <w:rsid w:val="001E5394"/>
    <w:rsid w:val="001E60B7"/>
    <w:rsid w:val="001F02EB"/>
    <w:rsid w:val="001F2924"/>
    <w:rsid w:val="001F3AFD"/>
    <w:rsid w:val="00205802"/>
    <w:rsid w:val="00205DAD"/>
    <w:rsid w:val="00206B00"/>
    <w:rsid w:val="0021183E"/>
    <w:rsid w:val="00223436"/>
    <w:rsid w:val="002327DE"/>
    <w:rsid w:val="00245276"/>
    <w:rsid w:val="00246DF0"/>
    <w:rsid w:val="00251C1A"/>
    <w:rsid w:val="00252B3A"/>
    <w:rsid w:val="0026220D"/>
    <w:rsid w:val="00265972"/>
    <w:rsid w:val="00275865"/>
    <w:rsid w:val="00276A7E"/>
    <w:rsid w:val="00296815"/>
    <w:rsid w:val="00296A85"/>
    <w:rsid w:val="002971A4"/>
    <w:rsid w:val="002B228F"/>
    <w:rsid w:val="002B47D0"/>
    <w:rsid w:val="002C5EC8"/>
    <w:rsid w:val="002C63FD"/>
    <w:rsid w:val="002C768C"/>
    <w:rsid w:val="002D05E9"/>
    <w:rsid w:val="002D533A"/>
    <w:rsid w:val="002D5BD7"/>
    <w:rsid w:val="002D778C"/>
    <w:rsid w:val="002E38C3"/>
    <w:rsid w:val="002E745D"/>
    <w:rsid w:val="002F27BB"/>
    <w:rsid w:val="002F5DBA"/>
    <w:rsid w:val="002F7961"/>
    <w:rsid w:val="00302300"/>
    <w:rsid w:val="00305DD1"/>
    <w:rsid w:val="00306481"/>
    <w:rsid w:val="003071DF"/>
    <w:rsid w:val="00314338"/>
    <w:rsid w:val="003145ED"/>
    <w:rsid w:val="00315C77"/>
    <w:rsid w:val="00323DFC"/>
    <w:rsid w:val="00327DDA"/>
    <w:rsid w:val="0033168A"/>
    <w:rsid w:val="00335CD9"/>
    <w:rsid w:val="00340F54"/>
    <w:rsid w:val="00355749"/>
    <w:rsid w:val="0035681D"/>
    <w:rsid w:val="00361201"/>
    <w:rsid w:val="00380FDE"/>
    <w:rsid w:val="00391BCE"/>
    <w:rsid w:val="00395843"/>
    <w:rsid w:val="003A2A43"/>
    <w:rsid w:val="003A5009"/>
    <w:rsid w:val="003A7311"/>
    <w:rsid w:val="003B471C"/>
    <w:rsid w:val="003B4CA0"/>
    <w:rsid w:val="003B519C"/>
    <w:rsid w:val="003C562E"/>
    <w:rsid w:val="003D10AB"/>
    <w:rsid w:val="003D1E06"/>
    <w:rsid w:val="003D2443"/>
    <w:rsid w:val="003D3760"/>
    <w:rsid w:val="003D4000"/>
    <w:rsid w:val="003E0E6B"/>
    <w:rsid w:val="003F1EFD"/>
    <w:rsid w:val="003F41B5"/>
    <w:rsid w:val="003F4249"/>
    <w:rsid w:val="003F5B0D"/>
    <w:rsid w:val="00401466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32601"/>
    <w:rsid w:val="004346F5"/>
    <w:rsid w:val="004354AC"/>
    <w:rsid w:val="00446E1A"/>
    <w:rsid w:val="004575F9"/>
    <w:rsid w:val="0046218D"/>
    <w:rsid w:val="00463194"/>
    <w:rsid w:val="004847CA"/>
    <w:rsid w:val="00485C6F"/>
    <w:rsid w:val="00497673"/>
    <w:rsid w:val="004A7CF8"/>
    <w:rsid w:val="004B7714"/>
    <w:rsid w:val="004C07C6"/>
    <w:rsid w:val="004C2077"/>
    <w:rsid w:val="004C4B76"/>
    <w:rsid w:val="004D2D62"/>
    <w:rsid w:val="004D30D5"/>
    <w:rsid w:val="004D438B"/>
    <w:rsid w:val="004E235F"/>
    <w:rsid w:val="004F24DC"/>
    <w:rsid w:val="004F549A"/>
    <w:rsid w:val="0051012E"/>
    <w:rsid w:val="005142E6"/>
    <w:rsid w:val="00522B91"/>
    <w:rsid w:val="00522C71"/>
    <w:rsid w:val="005241CE"/>
    <w:rsid w:val="005268ED"/>
    <w:rsid w:val="00527533"/>
    <w:rsid w:val="00534552"/>
    <w:rsid w:val="00537A4A"/>
    <w:rsid w:val="00540D49"/>
    <w:rsid w:val="00540E5C"/>
    <w:rsid w:val="00550A79"/>
    <w:rsid w:val="00551DE0"/>
    <w:rsid w:val="005679AA"/>
    <w:rsid w:val="005704BF"/>
    <w:rsid w:val="0057409D"/>
    <w:rsid w:val="00575C97"/>
    <w:rsid w:val="005769D4"/>
    <w:rsid w:val="00576C29"/>
    <w:rsid w:val="005838A4"/>
    <w:rsid w:val="00584777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22DF"/>
    <w:rsid w:val="005B566A"/>
    <w:rsid w:val="005B6538"/>
    <w:rsid w:val="005C02BE"/>
    <w:rsid w:val="005C13F0"/>
    <w:rsid w:val="005C37AB"/>
    <w:rsid w:val="005C528C"/>
    <w:rsid w:val="005C6E2C"/>
    <w:rsid w:val="005E3C3B"/>
    <w:rsid w:val="005E3C49"/>
    <w:rsid w:val="005E5662"/>
    <w:rsid w:val="005E614B"/>
    <w:rsid w:val="005E7F92"/>
    <w:rsid w:val="005F105C"/>
    <w:rsid w:val="005F35E2"/>
    <w:rsid w:val="00601A75"/>
    <w:rsid w:val="00612B6B"/>
    <w:rsid w:val="00612F6F"/>
    <w:rsid w:val="00616F70"/>
    <w:rsid w:val="00622DE5"/>
    <w:rsid w:val="00636BE0"/>
    <w:rsid w:val="0064363E"/>
    <w:rsid w:val="00653F9C"/>
    <w:rsid w:val="00665784"/>
    <w:rsid w:val="006660F5"/>
    <w:rsid w:val="00675810"/>
    <w:rsid w:val="006811D6"/>
    <w:rsid w:val="00690392"/>
    <w:rsid w:val="006926A9"/>
    <w:rsid w:val="00693233"/>
    <w:rsid w:val="00696D58"/>
    <w:rsid w:val="00697224"/>
    <w:rsid w:val="00697F98"/>
    <w:rsid w:val="006A0B71"/>
    <w:rsid w:val="006A3AD5"/>
    <w:rsid w:val="006A3E8B"/>
    <w:rsid w:val="006A470C"/>
    <w:rsid w:val="006A4FA1"/>
    <w:rsid w:val="006A7E8C"/>
    <w:rsid w:val="006B4EDE"/>
    <w:rsid w:val="006C326A"/>
    <w:rsid w:val="006C40E9"/>
    <w:rsid w:val="006D2E76"/>
    <w:rsid w:val="006D3303"/>
    <w:rsid w:val="006D5CB7"/>
    <w:rsid w:val="006E3675"/>
    <w:rsid w:val="006E5474"/>
    <w:rsid w:val="006F1340"/>
    <w:rsid w:val="00700AC5"/>
    <w:rsid w:val="00706B8E"/>
    <w:rsid w:val="007108C1"/>
    <w:rsid w:val="00712A4F"/>
    <w:rsid w:val="00715AF3"/>
    <w:rsid w:val="00720623"/>
    <w:rsid w:val="00720C1E"/>
    <w:rsid w:val="00721F87"/>
    <w:rsid w:val="00734F30"/>
    <w:rsid w:val="007410E7"/>
    <w:rsid w:val="007411C9"/>
    <w:rsid w:val="007420D8"/>
    <w:rsid w:val="0075143E"/>
    <w:rsid w:val="00771B54"/>
    <w:rsid w:val="007728C1"/>
    <w:rsid w:val="007754FA"/>
    <w:rsid w:val="00776E4E"/>
    <w:rsid w:val="00776FA8"/>
    <w:rsid w:val="00777916"/>
    <w:rsid w:val="00780167"/>
    <w:rsid w:val="00795E19"/>
    <w:rsid w:val="007A7625"/>
    <w:rsid w:val="007B0A14"/>
    <w:rsid w:val="007B0FD7"/>
    <w:rsid w:val="007B3715"/>
    <w:rsid w:val="007B6DE7"/>
    <w:rsid w:val="007C0373"/>
    <w:rsid w:val="007C0CF9"/>
    <w:rsid w:val="007C6045"/>
    <w:rsid w:val="007D2459"/>
    <w:rsid w:val="007D4038"/>
    <w:rsid w:val="007D44B4"/>
    <w:rsid w:val="007E2AB2"/>
    <w:rsid w:val="007E3534"/>
    <w:rsid w:val="007E36D1"/>
    <w:rsid w:val="00800FD8"/>
    <w:rsid w:val="008019FD"/>
    <w:rsid w:val="00801F41"/>
    <w:rsid w:val="008034F8"/>
    <w:rsid w:val="008109BE"/>
    <w:rsid w:val="00812683"/>
    <w:rsid w:val="008166D7"/>
    <w:rsid w:val="00820A3A"/>
    <w:rsid w:val="00827228"/>
    <w:rsid w:val="0082727E"/>
    <w:rsid w:val="00827670"/>
    <w:rsid w:val="0083468E"/>
    <w:rsid w:val="008350A3"/>
    <w:rsid w:val="00835AB0"/>
    <w:rsid w:val="00836E3E"/>
    <w:rsid w:val="008416DC"/>
    <w:rsid w:val="008433E2"/>
    <w:rsid w:val="008456A8"/>
    <w:rsid w:val="00846702"/>
    <w:rsid w:val="008553EB"/>
    <w:rsid w:val="0086333F"/>
    <w:rsid w:val="0086468B"/>
    <w:rsid w:val="008656AF"/>
    <w:rsid w:val="00870039"/>
    <w:rsid w:val="00870A2D"/>
    <w:rsid w:val="008844BF"/>
    <w:rsid w:val="00884C00"/>
    <w:rsid w:val="0088546A"/>
    <w:rsid w:val="00890C59"/>
    <w:rsid w:val="00890E2F"/>
    <w:rsid w:val="008938E5"/>
    <w:rsid w:val="008939A7"/>
    <w:rsid w:val="0089605A"/>
    <w:rsid w:val="008A2C2C"/>
    <w:rsid w:val="008B0B96"/>
    <w:rsid w:val="008B4536"/>
    <w:rsid w:val="008C4AC3"/>
    <w:rsid w:val="008D2B75"/>
    <w:rsid w:val="008E0938"/>
    <w:rsid w:val="008E52B3"/>
    <w:rsid w:val="008E757E"/>
    <w:rsid w:val="008E7682"/>
    <w:rsid w:val="008F6A6E"/>
    <w:rsid w:val="008F7D26"/>
    <w:rsid w:val="00902284"/>
    <w:rsid w:val="00906685"/>
    <w:rsid w:val="009076BC"/>
    <w:rsid w:val="00910E0F"/>
    <w:rsid w:val="009119D0"/>
    <w:rsid w:val="0091690E"/>
    <w:rsid w:val="00933292"/>
    <w:rsid w:val="00943294"/>
    <w:rsid w:val="0094587B"/>
    <w:rsid w:val="00945D58"/>
    <w:rsid w:val="00947238"/>
    <w:rsid w:val="00956FBB"/>
    <w:rsid w:val="009624FC"/>
    <w:rsid w:val="0096461D"/>
    <w:rsid w:val="00964FAF"/>
    <w:rsid w:val="00970166"/>
    <w:rsid w:val="0098302D"/>
    <w:rsid w:val="0098509A"/>
    <w:rsid w:val="00987546"/>
    <w:rsid w:val="009915B0"/>
    <w:rsid w:val="0099190A"/>
    <w:rsid w:val="009953AF"/>
    <w:rsid w:val="00996E34"/>
    <w:rsid w:val="009A3BCD"/>
    <w:rsid w:val="009A6E2B"/>
    <w:rsid w:val="009B4FAC"/>
    <w:rsid w:val="009B5B54"/>
    <w:rsid w:val="009B5F1C"/>
    <w:rsid w:val="009B6BF6"/>
    <w:rsid w:val="009C20D3"/>
    <w:rsid w:val="009C2C38"/>
    <w:rsid w:val="009C58A7"/>
    <w:rsid w:val="009D2E2F"/>
    <w:rsid w:val="009D7808"/>
    <w:rsid w:val="009E021A"/>
    <w:rsid w:val="009E5835"/>
    <w:rsid w:val="009F2D82"/>
    <w:rsid w:val="009F4E01"/>
    <w:rsid w:val="00A04866"/>
    <w:rsid w:val="00A06A2B"/>
    <w:rsid w:val="00A07090"/>
    <w:rsid w:val="00A11AD7"/>
    <w:rsid w:val="00A1286B"/>
    <w:rsid w:val="00A17C28"/>
    <w:rsid w:val="00A22E5A"/>
    <w:rsid w:val="00A23DA9"/>
    <w:rsid w:val="00A240CA"/>
    <w:rsid w:val="00A32F52"/>
    <w:rsid w:val="00A37C1D"/>
    <w:rsid w:val="00A4059C"/>
    <w:rsid w:val="00A40D86"/>
    <w:rsid w:val="00A43208"/>
    <w:rsid w:val="00A47920"/>
    <w:rsid w:val="00A502EF"/>
    <w:rsid w:val="00A55E61"/>
    <w:rsid w:val="00A66804"/>
    <w:rsid w:val="00A67AE1"/>
    <w:rsid w:val="00A73868"/>
    <w:rsid w:val="00A73C93"/>
    <w:rsid w:val="00A75EED"/>
    <w:rsid w:val="00A7779B"/>
    <w:rsid w:val="00A83350"/>
    <w:rsid w:val="00A85488"/>
    <w:rsid w:val="00A878E2"/>
    <w:rsid w:val="00A93303"/>
    <w:rsid w:val="00A957FC"/>
    <w:rsid w:val="00A96221"/>
    <w:rsid w:val="00A962A7"/>
    <w:rsid w:val="00AA08DB"/>
    <w:rsid w:val="00AA2FEA"/>
    <w:rsid w:val="00AA70B6"/>
    <w:rsid w:val="00AA7C22"/>
    <w:rsid w:val="00AB09CE"/>
    <w:rsid w:val="00AB0A73"/>
    <w:rsid w:val="00AB1A93"/>
    <w:rsid w:val="00AB5EB2"/>
    <w:rsid w:val="00AC3839"/>
    <w:rsid w:val="00AD16CE"/>
    <w:rsid w:val="00AD426A"/>
    <w:rsid w:val="00AE1FAA"/>
    <w:rsid w:val="00AE2E8F"/>
    <w:rsid w:val="00AE54F5"/>
    <w:rsid w:val="00AF0E68"/>
    <w:rsid w:val="00AF5760"/>
    <w:rsid w:val="00AF6352"/>
    <w:rsid w:val="00AF7D6A"/>
    <w:rsid w:val="00B040EC"/>
    <w:rsid w:val="00B05649"/>
    <w:rsid w:val="00B05B7A"/>
    <w:rsid w:val="00B11ECD"/>
    <w:rsid w:val="00B1723C"/>
    <w:rsid w:val="00B177FE"/>
    <w:rsid w:val="00B17CA8"/>
    <w:rsid w:val="00B264C1"/>
    <w:rsid w:val="00B26A59"/>
    <w:rsid w:val="00B26E9E"/>
    <w:rsid w:val="00B31B65"/>
    <w:rsid w:val="00B36178"/>
    <w:rsid w:val="00B416D2"/>
    <w:rsid w:val="00B423D5"/>
    <w:rsid w:val="00B4532F"/>
    <w:rsid w:val="00B46232"/>
    <w:rsid w:val="00B466F1"/>
    <w:rsid w:val="00B54AFE"/>
    <w:rsid w:val="00B613C5"/>
    <w:rsid w:val="00B649D8"/>
    <w:rsid w:val="00B65322"/>
    <w:rsid w:val="00B6584A"/>
    <w:rsid w:val="00B76C7D"/>
    <w:rsid w:val="00B85EE2"/>
    <w:rsid w:val="00BB3D0F"/>
    <w:rsid w:val="00BD22A2"/>
    <w:rsid w:val="00BF2B7B"/>
    <w:rsid w:val="00BF71C2"/>
    <w:rsid w:val="00C01BF1"/>
    <w:rsid w:val="00C07D2E"/>
    <w:rsid w:val="00C1735F"/>
    <w:rsid w:val="00C26F53"/>
    <w:rsid w:val="00C308AE"/>
    <w:rsid w:val="00C330CB"/>
    <w:rsid w:val="00C3675D"/>
    <w:rsid w:val="00C403B4"/>
    <w:rsid w:val="00C419C1"/>
    <w:rsid w:val="00C4253E"/>
    <w:rsid w:val="00C46E38"/>
    <w:rsid w:val="00C51E49"/>
    <w:rsid w:val="00C521F9"/>
    <w:rsid w:val="00C52B7F"/>
    <w:rsid w:val="00C60000"/>
    <w:rsid w:val="00C63351"/>
    <w:rsid w:val="00C71253"/>
    <w:rsid w:val="00C734F9"/>
    <w:rsid w:val="00C76C37"/>
    <w:rsid w:val="00C8386B"/>
    <w:rsid w:val="00C83D72"/>
    <w:rsid w:val="00C87365"/>
    <w:rsid w:val="00C87FF0"/>
    <w:rsid w:val="00C93FF6"/>
    <w:rsid w:val="00C95C78"/>
    <w:rsid w:val="00C96BE5"/>
    <w:rsid w:val="00CA2588"/>
    <w:rsid w:val="00CB58A1"/>
    <w:rsid w:val="00CC20B0"/>
    <w:rsid w:val="00CC6D32"/>
    <w:rsid w:val="00CD66A6"/>
    <w:rsid w:val="00CD7B58"/>
    <w:rsid w:val="00CE163F"/>
    <w:rsid w:val="00CF24E3"/>
    <w:rsid w:val="00CF58B9"/>
    <w:rsid w:val="00D10B82"/>
    <w:rsid w:val="00D14B5A"/>
    <w:rsid w:val="00D2008B"/>
    <w:rsid w:val="00D21279"/>
    <w:rsid w:val="00D21F38"/>
    <w:rsid w:val="00D2273B"/>
    <w:rsid w:val="00D23452"/>
    <w:rsid w:val="00D33AC4"/>
    <w:rsid w:val="00D4037B"/>
    <w:rsid w:val="00D43AA2"/>
    <w:rsid w:val="00D43FF3"/>
    <w:rsid w:val="00D50954"/>
    <w:rsid w:val="00D518DB"/>
    <w:rsid w:val="00D55ECB"/>
    <w:rsid w:val="00D67721"/>
    <w:rsid w:val="00D70F4B"/>
    <w:rsid w:val="00D758CE"/>
    <w:rsid w:val="00D76A86"/>
    <w:rsid w:val="00D927D4"/>
    <w:rsid w:val="00DA4C02"/>
    <w:rsid w:val="00DA6E68"/>
    <w:rsid w:val="00DD2795"/>
    <w:rsid w:val="00DD4DE2"/>
    <w:rsid w:val="00DD520D"/>
    <w:rsid w:val="00DE144C"/>
    <w:rsid w:val="00DE22E0"/>
    <w:rsid w:val="00DE3501"/>
    <w:rsid w:val="00DF0164"/>
    <w:rsid w:val="00DF14A9"/>
    <w:rsid w:val="00DF54AA"/>
    <w:rsid w:val="00DF761C"/>
    <w:rsid w:val="00E02DB9"/>
    <w:rsid w:val="00E07D33"/>
    <w:rsid w:val="00E12909"/>
    <w:rsid w:val="00E12DDE"/>
    <w:rsid w:val="00E143B6"/>
    <w:rsid w:val="00E2757D"/>
    <w:rsid w:val="00E30CFF"/>
    <w:rsid w:val="00E31B0E"/>
    <w:rsid w:val="00E354A5"/>
    <w:rsid w:val="00E36928"/>
    <w:rsid w:val="00E3725F"/>
    <w:rsid w:val="00E4154E"/>
    <w:rsid w:val="00E55186"/>
    <w:rsid w:val="00E5658D"/>
    <w:rsid w:val="00E615F1"/>
    <w:rsid w:val="00E61FF8"/>
    <w:rsid w:val="00E62ECA"/>
    <w:rsid w:val="00E63146"/>
    <w:rsid w:val="00E64A1D"/>
    <w:rsid w:val="00E7094E"/>
    <w:rsid w:val="00E74920"/>
    <w:rsid w:val="00E80B7C"/>
    <w:rsid w:val="00E81902"/>
    <w:rsid w:val="00E81EE5"/>
    <w:rsid w:val="00E91F21"/>
    <w:rsid w:val="00E96DAA"/>
    <w:rsid w:val="00EA3E81"/>
    <w:rsid w:val="00EB6956"/>
    <w:rsid w:val="00EB7C9E"/>
    <w:rsid w:val="00ED0E77"/>
    <w:rsid w:val="00ED245D"/>
    <w:rsid w:val="00ED4709"/>
    <w:rsid w:val="00ED4F30"/>
    <w:rsid w:val="00ED505D"/>
    <w:rsid w:val="00EE6672"/>
    <w:rsid w:val="00EF0B59"/>
    <w:rsid w:val="00EF0D22"/>
    <w:rsid w:val="00EF0EA8"/>
    <w:rsid w:val="00F13C69"/>
    <w:rsid w:val="00F175AD"/>
    <w:rsid w:val="00F27FC4"/>
    <w:rsid w:val="00F373EB"/>
    <w:rsid w:val="00F37BEB"/>
    <w:rsid w:val="00F37F63"/>
    <w:rsid w:val="00F41DF6"/>
    <w:rsid w:val="00F42208"/>
    <w:rsid w:val="00F42AA9"/>
    <w:rsid w:val="00F47EB3"/>
    <w:rsid w:val="00F52245"/>
    <w:rsid w:val="00F5569F"/>
    <w:rsid w:val="00F60308"/>
    <w:rsid w:val="00F62AD8"/>
    <w:rsid w:val="00F63755"/>
    <w:rsid w:val="00F640D0"/>
    <w:rsid w:val="00F66AA4"/>
    <w:rsid w:val="00F7052C"/>
    <w:rsid w:val="00F72B22"/>
    <w:rsid w:val="00F75389"/>
    <w:rsid w:val="00F83AA0"/>
    <w:rsid w:val="00F903E8"/>
    <w:rsid w:val="00F967DE"/>
    <w:rsid w:val="00FA0C8C"/>
    <w:rsid w:val="00FA16AB"/>
    <w:rsid w:val="00FA22E8"/>
    <w:rsid w:val="00FB4F49"/>
    <w:rsid w:val="00FB7483"/>
    <w:rsid w:val="00FD07F5"/>
    <w:rsid w:val="00FD2BE9"/>
    <w:rsid w:val="00FE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A420C"/>
  <w15:docId w15:val="{A188CB49-4B53-4890-91C3-20FA01D1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C52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05C98-45AD-4192-8E56-313C29DF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1</TotalTime>
  <Pages>3</Pages>
  <Words>302</Words>
  <Characters>1574</Characters>
  <Application>Microsoft Office Word</Application>
  <DocSecurity>0</DocSecurity>
  <Lines>82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rochi rodriguez giavarini</cp:lastModifiedBy>
  <cp:revision>3</cp:revision>
  <cp:lastPrinted>2021-03-05T14:48:00Z</cp:lastPrinted>
  <dcterms:created xsi:type="dcterms:W3CDTF">2022-03-02T11:41:00Z</dcterms:created>
  <dcterms:modified xsi:type="dcterms:W3CDTF">2022-03-02T11:41:00Z</dcterms:modified>
</cp:coreProperties>
</file>