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E63" w:rsidRDefault="00B97E63" w:rsidP="00B97E63">
      <w:pPr>
        <w:widowControl w:val="0"/>
        <w:spacing w:line="276" w:lineRule="auto"/>
        <w:jc w:val="left"/>
      </w:pPr>
    </w:p>
    <w:p w:rsidR="00B97E63" w:rsidRDefault="00B97E63" w:rsidP="00B97E63">
      <w:pPr>
        <w:widowControl w:val="0"/>
        <w:spacing w:line="276" w:lineRule="auto"/>
        <w:jc w:val="left"/>
      </w:pPr>
    </w:p>
    <w:p w:rsidR="00B97E63" w:rsidRDefault="00B97E63" w:rsidP="00B97E63">
      <w:pPr>
        <w:rPr>
          <w:b/>
        </w:rPr>
      </w:pPr>
    </w:p>
    <w:p w:rsidR="00B97E63" w:rsidRDefault="00B97E63" w:rsidP="00B97E63">
      <w:pPr>
        <w:tabs>
          <w:tab w:val="center" w:pos="4419"/>
          <w:tab w:val="right" w:pos="8838"/>
        </w:tabs>
        <w:jc w:val="center"/>
        <w:rPr>
          <w:b/>
        </w:rPr>
      </w:pPr>
      <w:r>
        <w:rPr>
          <w:b/>
        </w:rPr>
        <w:t>PROYECTO DE DECLARACIÓN</w:t>
      </w:r>
    </w:p>
    <w:p w:rsidR="00B97E63" w:rsidRDefault="00B97E63" w:rsidP="00B97E63">
      <w:pPr>
        <w:tabs>
          <w:tab w:val="center" w:pos="4419"/>
          <w:tab w:val="right" w:pos="8838"/>
        </w:tabs>
      </w:pPr>
    </w:p>
    <w:p w:rsidR="00B97E63" w:rsidRDefault="00B97E63" w:rsidP="00B97E63">
      <w:pPr>
        <w:tabs>
          <w:tab w:val="center" w:pos="4419"/>
          <w:tab w:val="right" w:pos="8838"/>
        </w:tabs>
      </w:pPr>
    </w:p>
    <w:p w:rsidR="00B97E63" w:rsidRDefault="00B97E63" w:rsidP="00B97E63">
      <w:r>
        <w:t>La Legislatura de la Ciudad Autónoma de Buenos Aires conmemora el 9 de agosto como el “Día Nacional de la Educación Especial”.</w:t>
      </w:r>
    </w:p>
    <w:p w:rsidR="00B97E63" w:rsidRDefault="00B97E63" w:rsidP="00B97E63">
      <w:pPr>
        <w:tabs>
          <w:tab w:val="left" w:pos="3375"/>
        </w:tabs>
      </w:pPr>
    </w:p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/>
    <w:p w:rsidR="00B97E63" w:rsidRDefault="00B97E63" w:rsidP="00B97E63">
      <w:pPr>
        <w:tabs>
          <w:tab w:val="center" w:pos="4419"/>
          <w:tab w:val="right" w:pos="8838"/>
        </w:tabs>
      </w:pPr>
    </w:p>
    <w:p w:rsidR="00B97E63" w:rsidRDefault="00B97E63" w:rsidP="00B97E63"/>
    <w:p w:rsidR="00B97E63" w:rsidRDefault="00B97E63" w:rsidP="00B97E63"/>
    <w:p w:rsidR="00B97E63" w:rsidRDefault="00B97E63" w:rsidP="00B97E63">
      <w:pPr>
        <w:tabs>
          <w:tab w:val="center" w:pos="4419"/>
          <w:tab w:val="right" w:pos="8838"/>
        </w:tabs>
      </w:pPr>
    </w:p>
    <w:p w:rsidR="00B97E63" w:rsidRDefault="00B97E63" w:rsidP="00B97E63">
      <w:pPr>
        <w:tabs>
          <w:tab w:val="center" w:pos="4419"/>
          <w:tab w:val="right" w:pos="8838"/>
        </w:tabs>
      </w:pPr>
    </w:p>
    <w:p w:rsidR="00B97E63" w:rsidRDefault="00B97E63" w:rsidP="00B97E63">
      <w:pPr>
        <w:tabs>
          <w:tab w:val="center" w:pos="4419"/>
          <w:tab w:val="right" w:pos="8838"/>
        </w:tabs>
      </w:pPr>
      <w:r>
        <w:br w:type="page"/>
      </w:r>
    </w:p>
    <w:p w:rsidR="00B97E63" w:rsidRDefault="00B97E63" w:rsidP="00B97E63">
      <w:pPr>
        <w:tabs>
          <w:tab w:val="center" w:pos="4419"/>
          <w:tab w:val="right" w:pos="8838"/>
        </w:tabs>
        <w:rPr>
          <w:b/>
        </w:rPr>
      </w:pPr>
    </w:p>
    <w:p w:rsidR="00B97E63" w:rsidRDefault="00B97E63" w:rsidP="00B97E63">
      <w:pPr>
        <w:tabs>
          <w:tab w:val="center" w:pos="4419"/>
          <w:tab w:val="right" w:pos="8838"/>
        </w:tabs>
        <w:jc w:val="center"/>
        <w:rPr>
          <w:b/>
        </w:rPr>
      </w:pPr>
      <w:r>
        <w:rPr>
          <w:b/>
        </w:rPr>
        <w:t>FUNDAMENTOS</w:t>
      </w:r>
    </w:p>
    <w:p w:rsidR="00B97E63" w:rsidRDefault="00B97E63" w:rsidP="00B97E63">
      <w:pPr>
        <w:tabs>
          <w:tab w:val="center" w:pos="4419"/>
          <w:tab w:val="right" w:pos="8838"/>
        </w:tabs>
      </w:pPr>
    </w:p>
    <w:p w:rsidR="00B97E63" w:rsidRDefault="00B97E63" w:rsidP="00B97E63">
      <w:pPr>
        <w:tabs>
          <w:tab w:val="center" w:pos="4419"/>
          <w:tab w:val="right" w:pos="8838"/>
        </w:tabs>
      </w:pPr>
    </w:p>
    <w:p w:rsidR="00B97E63" w:rsidRDefault="00B97E63" w:rsidP="00B97E63">
      <w:pPr>
        <w:tabs>
          <w:tab w:val="center" w:pos="4419"/>
          <w:tab w:val="right" w:pos="8838"/>
        </w:tabs>
      </w:pPr>
      <w:r>
        <w:t>Señor Presidente:</w:t>
      </w:r>
    </w:p>
    <w:p w:rsidR="00B97E63" w:rsidRDefault="00B97E63" w:rsidP="00B97E63">
      <w:pPr>
        <w:tabs>
          <w:tab w:val="center" w:pos="4419"/>
          <w:tab w:val="right" w:pos="8838"/>
        </w:tabs>
      </w:pPr>
    </w:p>
    <w:p w:rsidR="00B97E63" w:rsidRDefault="00B97E63" w:rsidP="00B97E63">
      <w:pPr>
        <w:tabs>
          <w:tab w:val="left" w:pos="3375"/>
        </w:tabs>
        <w:rPr>
          <w:highlight w:val="white"/>
        </w:rPr>
      </w:pPr>
      <w:r>
        <w:rPr>
          <w:highlight w:val="white"/>
        </w:rPr>
        <w:t>El 9 de agosto, en Argentina, se celebra el “Día Nacional de la Educación Especial”, una jornada dedicada a los/as profesores/as que trabajan con estudiantes con discapacidad. La elección de la fecha deriva del aniversario de la creación de la Dirección de Educación Especial, que tuvo lugar el 9 de agosto de 1949.</w:t>
      </w:r>
    </w:p>
    <w:p w:rsidR="00B97E63" w:rsidRDefault="00B97E63" w:rsidP="00B97E63">
      <w:pPr>
        <w:tabs>
          <w:tab w:val="left" w:pos="3375"/>
        </w:tabs>
        <w:rPr>
          <w:highlight w:val="white"/>
        </w:rPr>
      </w:pPr>
    </w:p>
    <w:p w:rsidR="00B97E63" w:rsidRDefault="00B97E63" w:rsidP="00B97E63">
      <w:pPr>
        <w:shd w:val="clear" w:color="auto" w:fill="FFFFFF"/>
        <w:spacing w:after="280"/>
        <w:rPr>
          <w:color w:val="000000"/>
        </w:rPr>
      </w:pPr>
      <w:r>
        <w:rPr>
          <w:color w:val="000000"/>
        </w:rPr>
        <w:t>La Educación Especial es la modalidad del Sistema Educativo destinada a asegurar el derecho a la Educación de las personas con discapacidad</w:t>
      </w:r>
      <w:r>
        <w:t xml:space="preserve">. </w:t>
      </w:r>
      <w:r>
        <w:rPr>
          <w:color w:val="000000"/>
        </w:rPr>
        <w:t>La modalidad, se sitúa hoy en una nueva dimensión, deja de centrar la mirada en el déficit de los sujetos, poniendo énfasis en sus capacidades y las respuestas educativas, construyendo una educación inclusiva.</w:t>
      </w:r>
    </w:p>
    <w:p w:rsidR="00B97E63" w:rsidRDefault="00B97E63" w:rsidP="00B97E63">
      <w:pPr>
        <w:shd w:val="clear" w:color="auto" w:fill="FFFFFF"/>
        <w:spacing w:after="280"/>
        <w:rPr>
          <w:color w:val="000000"/>
        </w:rPr>
      </w:pPr>
      <w:r>
        <w:rPr>
          <w:color w:val="000000"/>
        </w:rPr>
        <w:t>La modalidad de Educación Especial, establecida en la </w:t>
      </w:r>
      <w:r>
        <w:t>Ley de Educación Nacional</w:t>
      </w:r>
      <w:r>
        <w:rPr>
          <w:color w:val="000000"/>
        </w:rPr>
        <w:t>, que fuera sancionada allá por 2006, propone asegurar el derecho a la educación en todos los niveles y modalidades a las personas con discapacidad, al garantizarles un conjunto de servicios en escuelas especiales y comunes, desde la primera infancia hasta la adultez.</w:t>
      </w:r>
    </w:p>
    <w:p w:rsidR="00B97E63" w:rsidRDefault="00B97E63" w:rsidP="00B97E63">
      <w:pPr>
        <w:shd w:val="clear" w:color="auto" w:fill="FFFFFF"/>
        <w:spacing w:after="280"/>
        <w:rPr>
          <w:color w:val="000000"/>
        </w:rPr>
      </w:pPr>
      <w:r>
        <w:rPr>
          <w:color w:val="000000"/>
        </w:rPr>
        <w:t>La Educación Especial se encuentra orientada por el principio de inclusión educativa, y brinda atención educativa en casos específicos que no pueden ser abordados por la educación común.</w:t>
      </w:r>
    </w:p>
    <w:p w:rsidR="00B97E63" w:rsidRDefault="00B97E63" w:rsidP="00B97E63">
      <w:pPr>
        <w:rPr>
          <w:highlight w:val="white"/>
        </w:rPr>
      </w:pPr>
      <w:r>
        <w:rPr>
          <w:highlight w:val="white"/>
        </w:rPr>
        <w:t xml:space="preserve">La visibilización social de las personas con discapacidad generó un conjunto de desafíos y demandas en común que marcaron un cambio social con eje en la singularidad de cada persona con discapacidad. </w:t>
      </w:r>
      <w:r>
        <w:t>Es importante entender que hay escuelas para cada uno/a de los/as chicos/as, pensar, poner atención y escuchar es parte del desafío de la educación especial.</w:t>
      </w:r>
    </w:p>
    <w:p w:rsidR="00B97E63" w:rsidRDefault="00B97E63" w:rsidP="00B97E63">
      <w:pPr>
        <w:tabs>
          <w:tab w:val="center" w:pos="4419"/>
          <w:tab w:val="right" w:pos="8838"/>
        </w:tabs>
      </w:pPr>
      <w:r>
        <w:br/>
        <w:t>Es por lo anteriormente expuesto que solicito a mis pares la aprobación de este proyecto.</w:t>
      </w:r>
    </w:p>
    <w:p w:rsidR="00B97E63" w:rsidRDefault="00B97E63" w:rsidP="00B97E63">
      <w:pPr>
        <w:rPr>
          <w:sz w:val="22"/>
          <w:szCs w:val="22"/>
        </w:rPr>
      </w:pP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1728" w:rsidRDefault="001E1728">
      <w:r>
        <w:separator/>
      </w:r>
    </w:p>
  </w:endnote>
  <w:endnote w:type="continuationSeparator" w:id="1">
    <w:p w:rsidR="001E1728" w:rsidRDefault="001E1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97E63" w:rsidRPr="00B97E63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97E63" w:rsidRPr="00B97E63">
        <w:rPr>
          <w:noProof/>
          <w:color w:val="333333"/>
          <w:sz w:val="20"/>
        </w:rPr>
        <w:t>1542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97E63" w:rsidRPr="00B97E63">
        <w:rPr>
          <w:noProof/>
          <w:color w:val="333333"/>
          <w:sz w:val="20"/>
        </w:rPr>
        <w:t>291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0268F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0268F" w:rsidRPr="001C19C4">
      <w:rPr>
        <w:rStyle w:val="Nmerodepgina"/>
        <w:color w:val="333333"/>
      </w:rPr>
      <w:fldChar w:fldCharType="separate"/>
    </w:r>
    <w:r w:rsidR="00B97E63">
      <w:rPr>
        <w:rStyle w:val="Nmerodepgina"/>
        <w:noProof/>
        <w:color w:val="333333"/>
      </w:rPr>
      <w:t>1</w:t>
    </w:r>
    <w:r w:rsidR="00E0268F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97E63" w:rsidRPr="00B97E63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1728" w:rsidRDefault="001E1728">
      <w:r>
        <w:separator/>
      </w:r>
    </w:p>
  </w:footnote>
  <w:footnote w:type="continuationSeparator" w:id="1">
    <w:p w:rsidR="001E1728" w:rsidRDefault="001E17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1E172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1728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97E63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268F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E6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8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gravano\Desktop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1</TotalTime>
  <Pages>2</Pages>
  <Words>291</Words>
  <Characters>1542</Characters>
  <Application>Microsoft Office Word</Application>
  <DocSecurity>0</DocSecurity>
  <Lines>80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lugravano</dc:creator>
  <cp:lastModifiedBy>lugravano</cp:lastModifiedBy>
  <cp:revision>1</cp:revision>
  <cp:lastPrinted>2020-02-28T17:24:00Z</cp:lastPrinted>
  <dcterms:created xsi:type="dcterms:W3CDTF">2022-02-25T19:10:00Z</dcterms:created>
  <dcterms:modified xsi:type="dcterms:W3CDTF">2022-02-25T19:11:00Z</dcterms:modified>
</cp:coreProperties>
</file>