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FC94" w14:textId="77777777" w:rsidR="00AE13B6" w:rsidRDefault="00AE13B6" w:rsidP="00AE13B6"/>
    <w:p w14:paraId="22EF7FC0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PROYECTO DE RESOLUCIÓN</w:t>
      </w:r>
    </w:p>
    <w:p w14:paraId="5904B540" w14:textId="77777777" w:rsidR="00AE13B6" w:rsidRDefault="00AE13B6" w:rsidP="00AE13B6">
      <w:pPr>
        <w:spacing w:before="240" w:after="240" w:line="360" w:lineRule="auto"/>
        <w:ind w:right="510"/>
      </w:pPr>
    </w:p>
    <w:p w14:paraId="24AA438D" w14:textId="77777777" w:rsidR="00AE13B6" w:rsidRDefault="00AE13B6" w:rsidP="00AE13B6">
      <w:pPr>
        <w:spacing w:before="240" w:after="240" w:line="360" w:lineRule="auto"/>
      </w:pPr>
      <w:r>
        <w:t>Artículo 1</w:t>
      </w:r>
      <w:proofErr w:type="gramStart"/>
      <w:r>
        <w:t>°.-</w:t>
      </w:r>
      <w:proofErr w:type="gramEnd"/>
      <w:r>
        <w:t xml:space="preserve">  La Legislatura de la Ciudad Autónoma de Buenos Aires solicita al Poder Ejecutivo que a través del organismo que corresponda, y en el término de los 30 (treinta) días informe sobre los siguientes puntos referidos al Hospital Psiquiátrico </w:t>
      </w:r>
      <w:proofErr w:type="spellStart"/>
      <w:r>
        <w:t>Infanto</w:t>
      </w:r>
      <w:proofErr w:type="spellEnd"/>
      <w:r>
        <w:t xml:space="preserve"> Juvenil C. Tobar García desde el inicio del aislamiento social preventivo y obligatorio el 20/03/2020.</w:t>
      </w:r>
    </w:p>
    <w:p w14:paraId="32EE2FE5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 xml:space="preserve">Informe sobre los protocolos de prevención de contagio por enfermedad de COVID-19 que se utilizan para la internación de personas en el Hospital. Acompañe copia de </w:t>
      </w:r>
      <w:proofErr w:type="gramStart"/>
      <w:r>
        <w:rPr>
          <w:color w:val="000000"/>
          <w:szCs w:val="24"/>
        </w:rPr>
        <w:t>los mismos</w:t>
      </w:r>
      <w:proofErr w:type="gramEnd"/>
      <w:r>
        <w:rPr>
          <w:color w:val="000000"/>
          <w:szCs w:val="24"/>
        </w:rPr>
        <w:t>.</w:t>
      </w:r>
    </w:p>
    <w:p w14:paraId="76B03C74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modalidad de entrega y cantidad entregada de elementos de protección personal a cada trabajador del hospital. Informe según tipo de profesional, trabajador de la salud o actividad desempeñada en el Hospital y según mes y año.</w:t>
      </w:r>
    </w:p>
    <w:p w14:paraId="620C2D4B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cuantos testeos para detectar la enfermedad de COVID-19 se hicieron a los trabajadores de la salud y trabajadores en general del Hospital. Indique dicha información por profesionales, actividades y según mes y año.</w:t>
      </w:r>
    </w:p>
    <w:p w14:paraId="08327988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si ha habido casos de COVID-19 en los trabajadores de la salud y en general del hospital. Indique cuantos según mes y año.</w:t>
      </w:r>
    </w:p>
    <w:p w14:paraId="136CFD5F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si han contraído la enfermedad por COVID-19 usuarios que estaban internados por otros motivos. Indique cuantos según mes y año.</w:t>
      </w:r>
    </w:p>
    <w:p w14:paraId="5740EA5F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 xml:space="preserve">Informe la cantidad de personas </w:t>
      </w:r>
      <w:r>
        <w:t>ingresadas</w:t>
      </w:r>
      <w:r>
        <w:rPr>
          <w:color w:val="000000"/>
          <w:szCs w:val="24"/>
        </w:rPr>
        <w:t xml:space="preserve"> por COVID 19 al hospital hasta la fecha. Adjunte dicha información según edad, género, mes y año.</w:t>
      </w:r>
    </w:p>
    <w:p w14:paraId="706C1593" w14:textId="77777777" w:rsidR="00AE13B6" w:rsidRP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bookmarkStart w:id="1" w:name="_heading=h.30j0zll" w:colFirst="0" w:colLast="0"/>
      <w:bookmarkEnd w:id="1"/>
      <w:r>
        <w:rPr>
          <w:color w:val="000000"/>
          <w:szCs w:val="24"/>
        </w:rPr>
        <w:t xml:space="preserve">Informe si se entregan elementos de protección personal a los usuarios que ingresan al hospital antes de ser atendidos por trabajadores de la salud. Indique </w:t>
      </w:r>
      <w:r>
        <w:t>qué</w:t>
      </w:r>
      <w:r>
        <w:rPr>
          <w:color w:val="000000"/>
          <w:szCs w:val="24"/>
        </w:rPr>
        <w:t xml:space="preserve"> tipos de elementos y cantidades según mes y año.</w:t>
      </w:r>
    </w:p>
    <w:p w14:paraId="7D84AB26" w14:textId="77777777" w:rsid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si a los usuarios internados se les están entregando elementos de protección personal para prevenir el contagio por la enfermedad de COVID-19</w:t>
      </w:r>
      <w:proofErr w:type="gramStart"/>
      <w:r>
        <w:rPr>
          <w:color w:val="000000"/>
          <w:szCs w:val="24"/>
        </w:rPr>
        <w:t>. .</w:t>
      </w:r>
      <w:proofErr w:type="gramEnd"/>
      <w:r>
        <w:rPr>
          <w:color w:val="000000"/>
          <w:szCs w:val="24"/>
        </w:rPr>
        <w:t xml:space="preserve"> Indique </w:t>
      </w:r>
      <w:r>
        <w:t>qué</w:t>
      </w:r>
      <w:r>
        <w:rPr>
          <w:color w:val="000000"/>
          <w:szCs w:val="24"/>
        </w:rPr>
        <w:t xml:space="preserve"> tipos de elementos y cantidades según mes y año.</w:t>
      </w:r>
    </w:p>
    <w:p w14:paraId="65A6CFA8" w14:textId="77777777" w:rsid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si se están realizando testeos de COVID-19 a los usuarios que requieren internación. Indique cantidades según mes y año.</w:t>
      </w:r>
    </w:p>
    <w:p w14:paraId="4B794DCD" w14:textId="77777777" w:rsidR="00AE13B6" w:rsidRDefault="00AE13B6" w:rsidP="00AE13B6">
      <w:pPr>
        <w:spacing w:before="240" w:after="240" w:line="360" w:lineRule="auto"/>
      </w:pPr>
    </w:p>
    <w:p w14:paraId="07AA8F49" w14:textId="77777777" w:rsid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lastRenderedPageBreak/>
        <w:t xml:space="preserve">Informe si se están utilizando áreas del hospital para aislamiento social y preventivo de usuarios. Indique </w:t>
      </w:r>
      <w:r>
        <w:t>cuáles</w:t>
      </w:r>
      <w:r>
        <w:rPr>
          <w:color w:val="000000"/>
          <w:szCs w:val="24"/>
        </w:rPr>
        <w:t xml:space="preserve"> áreas o espacios se utilizan y las diferentes problemáticas de salud que tienen los usuarios aislados. Indique las medidas para garantizar la comunicación con familiares. Adjunte protocolos de actuación y describa la cantidad y profesión de los trabajadores de la salud que quedan al cuidado de los usuarios.</w:t>
      </w:r>
    </w:p>
    <w:p w14:paraId="3547A6E2" w14:textId="77777777" w:rsid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>Informe si llegaron usuarios derivados de otros hospitales, albergues, hogares, dispositivos o algún tipo de establecimiento que resguarde niños, adolescentes y jóvenes en diferentes situaciones. De ser positiva la respuesta, indique protocolos de atención, prevención y medidas de bioseguridad que se utilizan al respecto.</w:t>
      </w:r>
    </w:p>
    <w:p w14:paraId="18D9EAE5" w14:textId="77777777" w:rsidR="00AE13B6" w:rsidRDefault="00AE13B6" w:rsidP="00AE1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</w:pPr>
      <w:r>
        <w:rPr>
          <w:color w:val="000000"/>
          <w:szCs w:val="24"/>
        </w:rPr>
        <w:t xml:space="preserve">Informe la cantidad de salas disponibles para internación y la ocupación de </w:t>
      </w:r>
      <w:proofErr w:type="gramStart"/>
      <w:r>
        <w:rPr>
          <w:color w:val="000000"/>
          <w:szCs w:val="24"/>
        </w:rPr>
        <w:t>las mismas</w:t>
      </w:r>
      <w:proofErr w:type="gramEnd"/>
      <w:r>
        <w:rPr>
          <w:color w:val="000000"/>
          <w:szCs w:val="24"/>
        </w:rPr>
        <w:t>. Indique según mes y año.</w:t>
      </w:r>
    </w:p>
    <w:p w14:paraId="7B150EE8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</w:p>
    <w:p w14:paraId="71E9D190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</w:p>
    <w:p w14:paraId="3219881C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</w:p>
    <w:p w14:paraId="18876B52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</w:p>
    <w:p w14:paraId="1E2CF7C4" w14:textId="77777777" w:rsidR="00AE13B6" w:rsidRDefault="00AE13B6">
      <w:pPr>
        <w:jc w:val="left"/>
        <w:rPr>
          <w:b/>
        </w:rPr>
      </w:pPr>
      <w:r>
        <w:rPr>
          <w:b/>
        </w:rPr>
        <w:br w:type="page"/>
      </w:r>
    </w:p>
    <w:p w14:paraId="3E29DEEA" w14:textId="77777777" w:rsidR="00AE13B6" w:rsidRDefault="00AE13B6" w:rsidP="00AE13B6">
      <w:pPr>
        <w:spacing w:before="240" w:after="240" w:line="360" w:lineRule="auto"/>
        <w:jc w:val="center"/>
        <w:rPr>
          <w:b/>
        </w:rPr>
      </w:pPr>
      <w:r>
        <w:rPr>
          <w:b/>
        </w:rPr>
        <w:lastRenderedPageBreak/>
        <w:t>FUNDAMENTOS</w:t>
      </w:r>
    </w:p>
    <w:p w14:paraId="67598023" w14:textId="77777777" w:rsidR="00AE13B6" w:rsidRDefault="00AE13B6" w:rsidP="00AE13B6">
      <w:pPr>
        <w:spacing w:before="240" w:after="240" w:line="360" w:lineRule="auto"/>
      </w:pPr>
    </w:p>
    <w:p w14:paraId="6F95A357" w14:textId="77777777" w:rsidR="00AE13B6" w:rsidRDefault="00AE13B6" w:rsidP="00AE13B6">
      <w:pPr>
        <w:spacing w:before="240" w:after="240" w:line="360" w:lineRule="auto"/>
      </w:pPr>
      <w:r>
        <w:t xml:space="preserve">Sr. </w:t>
      </w:r>
      <w:proofErr w:type="gramStart"/>
      <w:r>
        <w:t>Presidente</w:t>
      </w:r>
      <w:proofErr w:type="gramEnd"/>
      <w:r>
        <w:t>:</w:t>
      </w:r>
    </w:p>
    <w:p w14:paraId="5AA83EA2" w14:textId="77777777" w:rsidR="00AE13B6" w:rsidRDefault="00AE13B6" w:rsidP="00AE13B6">
      <w:pPr>
        <w:spacing w:before="240" w:after="240" w:line="360" w:lineRule="auto"/>
        <w:ind w:firstLine="708"/>
      </w:pPr>
      <w:r>
        <w:t>Hemos tomado conocimiento de situaciones que preocupan y hace que nos ocupemos sobre la situación de los usuarios y los trabajadores del Hospital Tobar García.</w:t>
      </w:r>
    </w:p>
    <w:p w14:paraId="0377BAC6" w14:textId="77777777" w:rsidR="00AE13B6" w:rsidRDefault="00AE13B6" w:rsidP="00AE13B6">
      <w:pPr>
        <w:spacing w:before="240" w:after="240" w:line="360" w:lineRule="auto"/>
        <w:ind w:firstLine="708"/>
      </w:pPr>
      <w:r>
        <w:t>Preocupa la falta de claridad respecto de los protocolos de prevención de contagio por enfermedad de COVID-19 que se vienen utilizando en dicho hospital y el cuidado de quienes que ingresan, circulan por el hospital y son derivados a salas de internación.</w:t>
      </w:r>
    </w:p>
    <w:p w14:paraId="23450351" w14:textId="77777777" w:rsidR="00AE13B6" w:rsidRDefault="00AE13B6" w:rsidP="00AE13B6">
      <w:pPr>
        <w:spacing w:before="240" w:after="240" w:line="360" w:lineRule="auto"/>
        <w:ind w:firstLine="708"/>
      </w:pPr>
      <w:r>
        <w:t>A su vez preocupa la situación de niños, niñas, adolescentes y jóvenes que padecen diversas psicopatologías que requieren sumo cuidado y atención, teniendo que ser garantizadas ciertas condiciones de internación y aislamiento que no perjudiquen su situación de salud.</w:t>
      </w:r>
    </w:p>
    <w:p w14:paraId="299CF58C" w14:textId="5AF9409C" w:rsidR="00AE13B6" w:rsidRDefault="00AE13B6" w:rsidP="00AE13B6">
      <w:pPr>
        <w:spacing w:before="240" w:after="240" w:line="360" w:lineRule="auto"/>
        <w:ind w:firstLine="708"/>
      </w:pPr>
      <w:r>
        <w:t xml:space="preserve">Por lo </w:t>
      </w:r>
      <w:r w:rsidR="00E41D82">
        <w:t>tanto,</w:t>
      </w:r>
      <w:r>
        <w:t xml:space="preserve"> es de suma importancia contar con información clara y precisa para llevar tranquilidad a quienes se atienden y trabajan en el Hospital Tobar García., frente a la Pandemia.</w:t>
      </w:r>
    </w:p>
    <w:p w14:paraId="0584BB67" w14:textId="77777777" w:rsidR="00AE13B6" w:rsidRDefault="00AE13B6" w:rsidP="00AE13B6">
      <w:pPr>
        <w:spacing w:before="240" w:after="240" w:line="360" w:lineRule="auto"/>
        <w:ind w:firstLine="708"/>
      </w:pPr>
      <w:r>
        <w:t>Por todo lo expuesto, solicitamos a nuestros pares el acompañamiento del presente proyecto de resolución.</w:t>
      </w:r>
    </w:p>
    <w:p w14:paraId="50161318" w14:textId="77777777" w:rsidR="00AF6352" w:rsidRPr="00AE13B6" w:rsidRDefault="00AF6352" w:rsidP="00AE13B6">
      <w:pPr>
        <w:spacing w:before="240" w:after="240" w:line="360" w:lineRule="auto"/>
      </w:pPr>
    </w:p>
    <w:sectPr w:rsidR="00AF6352" w:rsidRPr="00AE13B6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4A66" w14:textId="77777777" w:rsidR="003B534F" w:rsidRDefault="003B534F">
      <w:r>
        <w:separator/>
      </w:r>
    </w:p>
  </w:endnote>
  <w:endnote w:type="continuationSeparator" w:id="0">
    <w:p w14:paraId="1263D647" w14:textId="77777777"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A22BF" w14:textId="77777777" w:rsidR="00601A75" w:rsidRPr="001657E9" w:rsidRDefault="00601A75">
    <w:pPr>
      <w:pStyle w:val="Piedepgina"/>
      <w:rPr>
        <w:color w:val="333333"/>
        <w:sz w:val="20"/>
      </w:rPr>
    </w:pPr>
    <w:bookmarkStart w:id="2" w:name="Proyecto"/>
    <w:bookmarkEnd w:id="2"/>
  </w:p>
  <w:p w14:paraId="7973BCE5" w14:textId="76ECD75A" w:rsidR="00601A75" w:rsidRPr="001657E9" w:rsidRDefault="00601A75">
    <w:pPr>
      <w:pStyle w:val="Piedepgina"/>
      <w:rPr>
        <w:color w:val="333333"/>
        <w:sz w:val="20"/>
      </w:rPr>
    </w:pPr>
    <w:r w:rsidRPr="001657E9">
      <w:rPr>
        <w:color w:val="333333"/>
        <w:sz w:val="20"/>
      </w:rPr>
      <w:t xml:space="preserve">Último cambio: </w:t>
    </w:r>
    <w:r w:rsidR="00E41D82">
      <w:fldChar w:fldCharType="begin"/>
    </w:r>
    <w:r w:rsidR="00E41D82">
      <w:instrText xml:space="preserve"> SAVEDATE  \* MERGEFORMAT </w:instrText>
    </w:r>
    <w:r w:rsidR="00E41D82">
      <w:fldChar w:fldCharType="separate"/>
    </w:r>
    <w:r w:rsidR="00E41D82" w:rsidRPr="00E41D82">
      <w:rPr>
        <w:noProof/>
        <w:color w:val="333333"/>
        <w:sz w:val="20"/>
      </w:rPr>
      <w:t>03/03/2022 19:04:00</w:t>
    </w:r>
    <w:r w:rsidR="00E41D82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 -  Cantidad de caracteres: </w:t>
    </w:r>
    <w:r w:rsidR="00E41D82">
      <w:fldChar w:fldCharType="begin"/>
    </w:r>
    <w:r w:rsidR="00E41D82">
      <w:instrText xml:space="preserve"> NUMCHARS  \* MERGEFORMAT </w:instrText>
    </w:r>
    <w:r w:rsidR="00E41D82">
      <w:fldChar w:fldCharType="separate"/>
    </w:r>
    <w:r w:rsidR="00E41D82" w:rsidRPr="00E41D82">
      <w:rPr>
        <w:noProof/>
        <w:color w:val="333333"/>
        <w:sz w:val="20"/>
      </w:rPr>
      <w:t>3269</w:t>
    </w:r>
    <w:r w:rsidR="00E41D82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- Cantidad de palabras: </w:t>
    </w:r>
    <w:r w:rsidR="00E41D82">
      <w:fldChar w:fldCharType="begin"/>
    </w:r>
    <w:r w:rsidR="00E41D82">
      <w:instrText xml:space="preserve"> NUMWORDS  \* MERGEFORMAT </w:instrText>
    </w:r>
    <w:r w:rsidR="00E41D82">
      <w:fldChar w:fldCharType="separate"/>
    </w:r>
    <w:r w:rsidR="00E41D82" w:rsidRPr="00E41D82">
      <w:rPr>
        <w:noProof/>
        <w:color w:val="333333"/>
        <w:sz w:val="20"/>
      </w:rPr>
      <w:t>611</w:t>
    </w:r>
    <w:r w:rsidR="00E41D82">
      <w:rPr>
        <w:noProof/>
        <w:color w:val="333333"/>
        <w:sz w:val="20"/>
      </w:rPr>
      <w:fldChar w:fldCharType="end"/>
    </w:r>
  </w:p>
  <w:p w14:paraId="68229047" w14:textId="77777777"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="00AE4DFA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AE4DFA" w:rsidRPr="001657E9">
      <w:rPr>
        <w:rStyle w:val="Nmerodepgina"/>
        <w:color w:val="333333"/>
      </w:rPr>
      <w:fldChar w:fldCharType="separate"/>
    </w:r>
    <w:r w:rsidR="00AE13B6">
      <w:rPr>
        <w:rStyle w:val="Nmerodepgina"/>
        <w:noProof/>
        <w:color w:val="333333"/>
      </w:rPr>
      <w:t>2</w:t>
    </w:r>
    <w:r w:rsidR="00AE4DFA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r w:rsidR="00E41D82">
      <w:fldChar w:fldCharType="begin"/>
    </w:r>
    <w:r w:rsidR="00E41D82">
      <w:instrText xml:space="preserve"> NUMPAGES  \* MERGEFORMAT </w:instrText>
    </w:r>
    <w:r w:rsidR="00E41D82">
      <w:fldChar w:fldCharType="separate"/>
    </w:r>
    <w:r w:rsidR="00AE13B6" w:rsidRPr="00AE13B6">
      <w:rPr>
        <w:rStyle w:val="Nmerodepgina"/>
        <w:noProof/>
        <w:color w:val="333333"/>
      </w:rPr>
      <w:t>3</w:t>
    </w:r>
    <w:r w:rsidR="00E41D82">
      <w:rPr>
        <w:rStyle w:val="Nmerodepgina"/>
        <w:noProof/>
        <w:color w:val="333333"/>
      </w:rPr>
      <w:fldChar w:fldCharType="end"/>
    </w:r>
  </w:p>
  <w:p w14:paraId="1105F400" w14:textId="77777777" w:rsidR="00601A75" w:rsidRPr="001657E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4DCA" w14:textId="77777777" w:rsidR="003B534F" w:rsidRDefault="003B534F">
      <w:r>
        <w:separator/>
      </w:r>
    </w:p>
  </w:footnote>
  <w:footnote w:type="continuationSeparator" w:id="0">
    <w:p w14:paraId="551A8064" w14:textId="77777777"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4B59" w14:textId="77777777"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61173794" wp14:editId="52BC1AE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43D7655B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A09EC"/>
    <w:multiLevelType w:val="multilevel"/>
    <w:tmpl w:val="9222A3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47524"/>
    <w:rsid w:val="00052589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157EF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DD9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13B6"/>
    <w:rsid w:val="00AE2E8F"/>
    <w:rsid w:val="00AE4DFA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1D82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66A6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3220C26"/>
  <w15:docId w15:val="{1DAD225D-35AE-4031-9B0F-30D01DCC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047524"/>
    <w:pPr>
      <w:spacing w:line="276" w:lineRule="auto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F3679-88E5-476F-A2A7-A0BDD616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607</Words>
  <Characters>3249</Characters>
  <Application>Microsoft Office Word</Application>
  <DocSecurity>0</DocSecurity>
  <Lines>67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RAMIRO AGUSTíN RENDO</cp:lastModifiedBy>
  <cp:revision>3</cp:revision>
  <cp:lastPrinted>2021-02-23T17:44:00Z</cp:lastPrinted>
  <dcterms:created xsi:type="dcterms:W3CDTF">2022-03-03T22:04:00Z</dcterms:created>
  <dcterms:modified xsi:type="dcterms:W3CDTF">2022-03-04T05:15:00Z</dcterms:modified>
</cp:coreProperties>
</file>