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0EF5" w:rsidRDefault="00E60EF5">
      <w:pPr>
        <w:pStyle w:val="normal0"/>
        <w:spacing w:before="240" w:after="240"/>
        <w:jc w:val="center"/>
        <w:rPr>
          <w:rFonts w:ascii="Times New Roman" w:eastAsia="Times New Roman" w:hAnsi="Times New Roman" w:cs="Times New Roman"/>
          <w:sz w:val="24"/>
          <w:szCs w:val="24"/>
        </w:rPr>
      </w:pPr>
    </w:p>
    <w:p w:rsidR="00E60EF5" w:rsidRPr="0067124D" w:rsidRDefault="00CA495F">
      <w:pPr>
        <w:pStyle w:val="normal0"/>
        <w:spacing w:before="240" w:after="240"/>
        <w:jc w:val="center"/>
        <w:rPr>
          <w:rFonts w:ascii="Times New Roman" w:eastAsia="Times New Roman" w:hAnsi="Times New Roman" w:cs="Times New Roman"/>
          <w:b/>
          <w:sz w:val="24"/>
          <w:szCs w:val="24"/>
        </w:rPr>
      </w:pPr>
      <w:r w:rsidRPr="0067124D">
        <w:rPr>
          <w:rFonts w:ascii="Times New Roman" w:eastAsia="Times New Roman" w:hAnsi="Times New Roman" w:cs="Times New Roman"/>
          <w:b/>
          <w:sz w:val="24"/>
          <w:szCs w:val="24"/>
        </w:rPr>
        <w:t>PROYECTO DE DECLARACIÓN</w:t>
      </w:r>
    </w:p>
    <w:p w:rsidR="00E60EF5" w:rsidRDefault="00CA495F">
      <w:pPr>
        <w:pStyle w:val="normal0"/>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de Buenos Aires declara de interés ambiental y educativo  el libro “Las Madreselvas: recuperando historias para sembrar futuro”, elaborado por la Cooperativa Las Madreselvas.</w:t>
      </w: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Default="00E60EF5">
      <w:pPr>
        <w:pStyle w:val="normal0"/>
        <w:spacing w:before="240" w:after="240"/>
        <w:jc w:val="both"/>
        <w:rPr>
          <w:rFonts w:ascii="Times New Roman" w:eastAsia="Times New Roman" w:hAnsi="Times New Roman" w:cs="Times New Roman"/>
          <w:sz w:val="24"/>
          <w:szCs w:val="24"/>
        </w:rPr>
      </w:pPr>
    </w:p>
    <w:p w:rsidR="00E60EF5" w:rsidRPr="0067124D" w:rsidRDefault="00CA495F">
      <w:pPr>
        <w:pStyle w:val="normal0"/>
        <w:spacing w:before="240" w:after="240"/>
        <w:jc w:val="center"/>
        <w:rPr>
          <w:rFonts w:ascii="Times New Roman" w:eastAsia="Times New Roman" w:hAnsi="Times New Roman" w:cs="Times New Roman"/>
          <w:b/>
          <w:sz w:val="24"/>
          <w:szCs w:val="24"/>
        </w:rPr>
      </w:pPr>
      <w:r w:rsidRPr="0067124D">
        <w:rPr>
          <w:rFonts w:ascii="Times New Roman" w:eastAsia="Times New Roman" w:hAnsi="Times New Roman" w:cs="Times New Roman"/>
          <w:b/>
          <w:sz w:val="24"/>
          <w:szCs w:val="24"/>
        </w:rPr>
        <w:t>FUNDAMENTOS.-</w:t>
      </w:r>
    </w:p>
    <w:p w:rsidR="00E60EF5" w:rsidRDefault="00E60EF5">
      <w:pPr>
        <w:pStyle w:val="normal0"/>
        <w:spacing w:before="200" w:after="200"/>
        <w:jc w:val="both"/>
        <w:rPr>
          <w:rFonts w:ascii="Times New Roman" w:eastAsia="Times New Roman" w:hAnsi="Times New Roman" w:cs="Times New Roman"/>
          <w:sz w:val="24"/>
          <w:szCs w:val="24"/>
        </w:rPr>
      </w:pPr>
    </w:p>
    <w:p w:rsidR="00E60EF5" w:rsidRDefault="00CA495F">
      <w:pPr>
        <w:pStyle w:val="normal0"/>
        <w:spacing w:before="20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Señor Presidente:</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libro “Las Madreselvas: recuperando historias para sembrar futuro” cuenta en primera persona la historia de la cooperativa de reciclado Las Madreselvas, marcando el camino de lucha y organización colectiva de la organización. Este relato surge de la voz de sus protagonistas, de los más de 600 recuperadores y recuperadoras urbanas.</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organización cartonera surgió como respuesta a la crisis social, política y económica del 2001, en la que hombres y mujeres, ante la desocupación y una inflación galopante, se inventaron su propia fuente de trabajo. Ese mismo sector, que hoy genera miles de empleos y constituye una pieza fundamental en la reducción de daños y preservación del ambiente.</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siete capítulos que conforman el libro son testimonio de este recorrido. De la mera supervivencia diaria, la lucha por la organización del transporte, centros verdes, plantas de trabajo y la conformación de la Cooperativa que dignificó sus condiciones laborales. A diez años de su creación, demostraron que la organización colectiva no solo mejoró la calidad de vida, sino que también desarrolló estructuras de funcionamiento y políticas públicas en cuanto al reciclado.</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 los viajes y, al calor de las ollas populares, fueron tejiendo, a modo autogestivo, una comunidad y un nuevo sentido de identidad: Las Madreselvas. Ante la discriminación, la hostilidad y las trabas institucionales contra el surgimiento del trabajo cartonero, supieron responder con la fuerza de una red de contención popular, perserverancia y compañerismo.</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Madreselvas constituyeron redes de organización comunitaria. Esa preocupación por el otro, la solidaridad y  el cuidado colectivo se ven reflejados en los proyectos que emprenden, como “Recuperando sueños”, una iniciativa para reconocer y valorar el trayecto de quienes llevan años de trabajo en el sector pero se encuentran con dificultades físicas, a través del desarrollo de nuevas actividades productivas. Desarrollaron proyectos educativos, llevando a cabo el Programa Paebyt para los mismos trabajadores, o el proyecto “Mejor educación, mejor vida” que brinda apoyo escolar y contención a los hijos e hijas. Además, conformaron grupos de promotoras ambientales y de género, que se dedican a la promoción y difusión, brindando charlas y acercando información a los vecinos y vecinas.</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 rol de las mujeres en la Cooperativa tuvo un papel decisivo en la creación de estrategias de cuidado mutuo. El estigma por cartoneras y, además, el hecho de incorporarse a un trabajo tradicionalmente masculinizado, junto con las presiones sociales y culturales, se presentaban como grandes obstáculos a la hora de trabajar. Sufrieron esta doble carga, viviendo experiencias tanto de acoso callejero, como prejuicios por parte de la sociedad, lo que las llevó a construir refugio entre ellas y, eventualmente, a recorrer su propio camino en el entramado feminista popular.</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Resulta insoslayable el altísimo valor social que aporta la tarea de las y los recuperadores urbanos en cuanto al cuidado del ambiente, la mitigación de la contaminación, y la preservación de la higiene urbana y la salud pública. Se calcula que de no ser por su trabajo de recuperación, miles de toneladas de residuos irían a parar en alguno de los 5000 basurales a cielo abierto. Los mismos trabajadores, quienes forjaron las estructuras organizativas que hoy brindan este servicio público fundamental, aún no están reconocidos. La sustentabilidad del tratamiento de los residuos que ellos mismos realizan es una apuesta viable y alternativa a la actual economía extractivista y de desperdicio. Se pone en valor la economía circular como un paradigma virtuoso, garantizando la vida útil de los desechos, generando miles de puestos de trabajo y preservando el ambiente. </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Este libro es la expresión del trabajo colectivo que la Cooperativa de reciclado Las Madreselvas lleva realizando desde hace más de 10 años. Es un ejemplo de la enorme potencia que tiene la organización colectiva para transformar las adversidades e injusticias sociales y económicas, en un espacio de lucha por el buen vivir, por las mujeres, por el ambiente y por el trabajo.</w:t>
      </w:r>
    </w:p>
    <w:p w:rsidR="00E60EF5" w:rsidRDefault="00CA495F">
      <w:pPr>
        <w:pStyle w:val="normal0"/>
        <w:spacing w:before="240"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Reconocer el libro es una oportunidad de reconocer el recorrido de Las Madreselvas, pero también del los más de 150 mil recuperadores y recuperadoras del país que con su valioso trabajo constituyen una pieza clave en el impulso de la economía circular, la preservación de la higiene urbana, y fundamentalmente, el cuidado de la casa común.</w:t>
      </w:r>
    </w:p>
    <w:p w:rsidR="00E60EF5" w:rsidRDefault="00CA495F">
      <w:pPr>
        <w:pStyle w:val="normal0"/>
        <w:spacing w:before="240" w:after="20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por todo lo expuesto que solicito a mis pares me acompañen en este proyecto.</w:t>
      </w:r>
    </w:p>
    <w:p w:rsidR="00E60EF5" w:rsidRDefault="00E60EF5">
      <w:pPr>
        <w:pStyle w:val="normal0"/>
      </w:pPr>
    </w:p>
    <w:sectPr w:rsidR="00E60EF5" w:rsidSect="00E60EF5">
      <w:headerReference w:type="even" r:id="rId6"/>
      <w:headerReference w:type="default" r:id="rId7"/>
      <w:footerReference w:type="even" r:id="rId8"/>
      <w:footerReference w:type="default" r:id="rId9"/>
      <w:headerReference w:type="first" r:id="rId10"/>
      <w:footerReference w:type="first" r:id="rId11"/>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6A0" w:rsidRDefault="006F06A0" w:rsidP="00E60EF5">
      <w:pPr>
        <w:spacing w:line="240" w:lineRule="auto"/>
      </w:pPr>
      <w:r>
        <w:separator/>
      </w:r>
    </w:p>
  </w:endnote>
  <w:endnote w:type="continuationSeparator" w:id="1">
    <w:p w:rsidR="006F06A0" w:rsidRDefault="006F06A0" w:rsidP="00E60EF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4D" w:rsidRDefault="0067124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4D" w:rsidRPr="001C19C4" w:rsidRDefault="0067124D" w:rsidP="0067124D">
    <w:pPr>
      <w:pStyle w:val="Piedepgina"/>
      <w:jc w:val="center"/>
    </w:pPr>
    <w:bookmarkStart w:id="0" w:name="_GoBack"/>
    <w:r w:rsidRPr="001C19C4">
      <w:t xml:space="preserve">Último cambio: </w:t>
    </w:r>
    <w:fldSimple w:instr=" SAVEDATE  \* MERGEFORMAT ">
      <w:r w:rsidR="009A1796">
        <w:rPr>
          <w:noProof/>
        </w:rPr>
        <w:t>7/3/2022 10:28:00</w:t>
      </w:r>
    </w:fldSimple>
    <w:r w:rsidRPr="001C19C4">
      <w:t xml:space="preserve">  -  Cantidad de caracteres: </w:t>
    </w:r>
    <w:fldSimple w:instr=" NUMCHARS  \* MERGEFORMAT ">
      <w:r w:rsidR="009A1796">
        <w:rPr>
          <w:noProof/>
        </w:rPr>
        <w:t>4075</w:t>
      </w:r>
    </w:fldSimple>
    <w:r w:rsidRPr="001C19C4">
      <w:t xml:space="preserve"> - Cantidad de palabras: </w:t>
    </w:r>
    <w:fldSimple w:instr=" NUMWORDS  \* MERGEFORMAT ">
      <w:r w:rsidR="009A1796">
        <w:rPr>
          <w:noProof/>
        </w:rPr>
        <w:t>750</w:t>
      </w:r>
    </w:fldSimple>
  </w:p>
  <w:p w:rsidR="0067124D" w:rsidRPr="001C19C4" w:rsidRDefault="0067124D" w:rsidP="009A1796">
    <w:pPr>
      <w:pStyle w:val="Piedepgina"/>
      <w:tabs>
        <w:tab w:val="clear" w:pos="8504"/>
        <w:tab w:val="left" w:pos="3565"/>
        <w:tab w:val="left" w:pos="4980"/>
      </w:tabs>
      <w:rPr>
        <w:rStyle w:val="Nmerodepgina"/>
      </w:rPr>
    </w:pPr>
    <w:r w:rsidRPr="001C19C4">
      <w:tab/>
      <w:t>Pág.</w:t>
    </w:r>
    <w:r w:rsidR="00D56973" w:rsidRPr="001C19C4">
      <w:rPr>
        <w:rStyle w:val="Nmerodepgina"/>
      </w:rPr>
      <w:fldChar w:fldCharType="begin"/>
    </w:r>
    <w:r w:rsidRPr="001C19C4">
      <w:rPr>
        <w:rStyle w:val="Nmerodepgina"/>
      </w:rPr>
      <w:instrText xml:space="preserve"> PAGE </w:instrText>
    </w:r>
    <w:r w:rsidR="00D56973" w:rsidRPr="001C19C4">
      <w:rPr>
        <w:rStyle w:val="Nmerodepgina"/>
      </w:rPr>
      <w:fldChar w:fldCharType="separate"/>
    </w:r>
    <w:r w:rsidR="009A1796">
      <w:rPr>
        <w:rStyle w:val="Nmerodepgina"/>
        <w:noProof/>
      </w:rPr>
      <w:t>1</w:t>
    </w:r>
    <w:r w:rsidR="00D56973" w:rsidRPr="001C19C4">
      <w:rPr>
        <w:rStyle w:val="Nmerodepgina"/>
      </w:rPr>
      <w:fldChar w:fldCharType="end"/>
    </w:r>
    <w:r w:rsidRPr="001C19C4">
      <w:rPr>
        <w:rStyle w:val="Nmerodepgina"/>
      </w:rPr>
      <w:t>/</w:t>
    </w:r>
    <w:fldSimple w:instr=" NUMPAGES  \* MERGEFORMAT ">
      <w:r w:rsidR="009A1796" w:rsidRPr="009A1796">
        <w:rPr>
          <w:rStyle w:val="Nmerodepgina"/>
          <w:noProof/>
        </w:rPr>
        <w:t>3</w:t>
      </w:r>
    </w:fldSimple>
    <w:bookmarkEnd w:id="0"/>
    <w:r w:rsidR="009A1796">
      <w:tab/>
    </w:r>
  </w:p>
  <w:p w:rsidR="0067124D" w:rsidRPr="001C19C4" w:rsidRDefault="0067124D" w:rsidP="0067124D">
    <w:pPr>
      <w:pStyle w:val="Piedepgina"/>
    </w:pPr>
  </w:p>
  <w:p w:rsidR="00E60EF5" w:rsidRDefault="00CA495F">
    <w:pPr>
      <w:pStyle w:val="normal0"/>
      <w:spacing w:before="240" w:after="240"/>
    </w:pPr>
    <w:r>
      <w:t xml:space="preserve"> </w:t>
    </w:r>
  </w:p>
  <w:p w:rsidR="00E60EF5" w:rsidRDefault="00E60EF5">
    <w:pPr>
      <w:pStyle w:val="normal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4D" w:rsidRDefault="0067124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6A0" w:rsidRDefault="006F06A0" w:rsidP="00E60EF5">
      <w:pPr>
        <w:spacing w:line="240" w:lineRule="auto"/>
      </w:pPr>
      <w:r>
        <w:separator/>
      </w:r>
    </w:p>
  </w:footnote>
  <w:footnote w:type="continuationSeparator" w:id="1">
    <w:p w:rsidR="006F06A0" w:rsidRDefault="006F06A0" w:rsidP="00E60EF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4D" w:rsidRDefault="0067124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EF5" w:rsidRDefault="00CA495F">
    <w:pPr>
      <w:pStyle w:val="normal0"/>
    </w:pPr>
    <w:r>
      <w:rPr>
        <w:noProof/>
      </w:rPr>
      <w:drawing>
        <wp:anchor distT="114300" distB="114300" distL="114300" distR="114300" simplePos="0" relativeHeight="251658240" behindDoc="0" locked="0" layoutInCell="1" allowOverlap="1">
          <wp:simplePos x="0" y="0"/>
          <wp:positionH relativeFrom="column">
            <wp:posOffset>1628775</wp:posOffset>
          </wp:positionH>
          <wp:positionV relativeFrom="paragraph">
            <wp:posOffset>-123824</wp:posOffset>
          </wp:positionV>
          <wp:extent cx="1914525" cy="3810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14525" cy="381000"/>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24D" w:rsidRDefault="0067124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E60EF5"/>
    <w:rsid w:val="0067124D"/>
    <w:rsid w:val="006F06A0"/>
    <w:rsid w:val="00732040"/>
    <w:rsid w:val="009A1796"/>
    <w:rsid w:val="00CA495F"/>
    <w:rsid w:val="00D56973"/>
    <w:rsid w:val="00DD3C8C"/>
    <w:rsid w:val="00E60E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973"/>
  </w:style>
  <w:style w:type="paragraph" w:styleId="Ttulo1">
    <w:name w:val="heading 1"/>
    <w:basedOn w:val="normal0"/>
    <w:next w:val="normal0"/>
    <w:rsid w:val="00E60EF5"/>
    <w:pPr>
      <w:keepNext/>
      <w:keepLines/>
      <w:spacing w:before="400" w:after="120"/>
      <w:outlineLvl w:val="0"/>
    </w:pPr>
    <w:rPr>
      <w:sz w:val="40"/>
      <w:szCs w:val="40"/>
    </w:rPr>
  </w:style>
  <w:style w:type="paragraph" w:styleId="Ttulo2">
    <w:name w:val="heading 2"/>
    <w:basedOn w:val="normal0"/>
    <w:next w:val="normal0"/>
    <w:rsid w:val="00E60EF5"/>
    <w:pPr>
      <w:keepNext/>
      <w:keepLines/>
      <w:spacing w:before="360" w:after="120"/>
      <w:outlineLvl w:val="1"/>
    </w:pPr>
    <w:rPr>
      <w:sz w:val="32"/>
      <w:szCs w:val="32"/>
    </w:rPr>
  </w:style>
  <w:style w:type="paragraph" w:styleId="Ttulo3">
    <w:name w:val="heading 3"/>
    <w:basedOn w:val="normal0"/>
    <w:next w:val="normal0"/>
    <w:rsid w:val="00E60EF5"/>
    <w:pPr>
      <w:keepNext/>
      <w:keepLines/>
      <w:spacing w:before="320" w:after="80"/>
      <w:outlineLvl w:val="2"/>
    </w:pPr>
    <w:rPr>
      <w:color w:val="434343"/>
      <w:sz w:val="28"/>
      <w:szCs w:val="28"/>
    </w:rPr>
  </w:style>
  <w:style w:type="paragraph" w:styleId="Ttulo4">
    <w:name w:val="heading 4"/>
    <w:basedOn w:val="normal0"/>
    <w:next w:val="normal0"/>
    <w:rsid w:val="00E60EF5"/>
    <w:pPr>
      <w:keepNext/>
      <w:keepLines/>
      <w:spacing w:before="280" w:after="80"/>
      <w:outlineLvl w:val="3"/>
    </w:pPr>
    <w:rPr>
      <w:color w:val="666666"/>
      <w:sz w:val="24"/>
      <w:szCs w:val="24"/>
    </w:rPr>
  </w:style>
  <w:style w:type="paragraph" w:styleId="Ttulo5">
    <w:name w:val="heading 5"/>
    <w:basedOn w:val="normal0"/>
    <w:next w:val="normal0"/>
    <w:rsid w:val="00E60EF5"/>
    <w:pPr>
      <w:keepNext/>
      <w:keepLines/>
      <w:spacing w:before="240" w:after="80"/>
      <w:outlineLvl w:val="4"/>
    </w:pPr>
    <w:rPr>
      <w:color w:val="666666"/>
    </w:rPr>
  </w:style>
  <w:style w:type="paragraph" w:styleId="Ttulo6">
    <w:name w:val="heading 6"/>
    <w:basedOn w:val="normal0"/>
    <w:next w:val="normal0"/>
    <w:rsid w:val="00E60EF5"/>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E60EF5"/>
  </w:style>
  <w:style w:type="table" w:customStyle="1" w:styleId="TableNormal">
    <w:name w:val="Table Normal"/>
    <w:rsid w:val="00E60EF5"/>
    <w:tblPr>
      <w:tblCellMar>
        <w:top w:w="0" w:type="dxa"/>
        <w:left w:w="0" w:type="dxa"/>
        <w:bottom w:w="0" w:type="dxa"/>
        <w:right w:w="0" w:type="dxa"/>
      </w:tblCellMar>
    </w:tblPr>
  </w:style>
  <w:style w:type="paragraph" w:styleId="Ttulo">
    <w:name w:val="Title"/>
    <w:basedOn w:val="normal0"/>
    <w:next w:val="normal0"/>
    <w:rsid w:val="00E60EF5"/>
    <w:pPr>
      <w:keepNext/>
      <w:keepLines/>
      <w:spacing w:after="60"/>
    </w:pPr>
    <w:rPr>
      <w:sz w:val="52"/>
      <w:szCs w:val="52"/>
    </w:rPr>
  </w:style>
  <w:style w:type="paragraph" w:styleId="Subttulo">
    <w:name w:val="Subtitle"/>
    <w:basedOn w:val="normal0"/>
    <w:next w:val="normal0"/>
    <w:rsid w:val="00E60EF5"/>
    <w:pPr>
      <w:keepNext/>
      <w:keepLines/>
      <w:spacing w:after="320"/>
    </w:pPr>
    <w:rPr>
      <w:color w:val="666666"/>
      <w:sz w:val="30"/>
      <w:szCs w:val="30"/>
    </w:rPr>
  </w:style>
  <w:style w:type="paragraph" w:styleId="Encabezado">
    <w:name w:val="header"/>
    <w:basedOn w:val="Normal"/>
    <w:link w:val="EncabezadoCar"/>
    <w:uiPriority w:val="99"/>
    <w:semiHidden/>
    <w:unhideWhenUsed/>
    <w:rsid w:val="00DD3C8C"/>
    <w:pPr>
      <w:tabs>
        <w:tab w:val="center" w:pos="4252"/>
        <w:tab w:val="right" w:pos="8504"/>
      </w:tabs>
      <w:spacing w:line="240" w:lineRule="auto"/>
    </w:pPr>
  </w:style>
  <w:style w:type="character" w:customStyle="1" w:styleId="EncabezadoCar">
    <w:name w:val="Encabezado Car"/>
    <w:basedOn w:val="Fuentedeprrafopredeter"/>
    <w:link w:val="Encabezado"/>
    <w:uiPriority w:val="99"/>
    <w:semiHidden/>
    <w:rsid w:val="00DD3C8C"/>
  </w:style>
  <w:style w:type="paragraph" w:styleId="Piedepgina">
    <w:name w:val="footer"/>
    <w:basedOn w:val="Normal"/>
    <w:link w:val="PiedepginaCar"/>
    <w:unhideWhenUsed/>
    <w:rsid w:val="00DD3C8C"/>
    <w:pPr>
      <w:tabs>
        <w:tab w:val="center" w:pos="4252"/>
        <w:tab w:val="right" w:pos="8504"/>
      </w:tabs>
      <w:spacing w:line="240" w:lineRule="auto"/>
    </w:pPr>
  </w:style>
  <w:style w:type="character" w:customStyle="1" w:styleId="PiedepginaCar">
    <w:name w:val="Pie de página Car"/>
    <w:basedOn w:val="Fuentedeprrafopredeter"/>
    <w:link w:val="Piedepgina"/>
    <w:uiPriority w:val="99"/>
    <w:semiHidden/>
    <w:rsid w:val="00DD3C8C"/>
  </w:style>
  <w:style w:type="character" w:styleId="Nmerodepgina">
    <w:name w:val="page number"/>
    <w:basedOn w:val="Fuentedeprrafopredeter"/>
    <w:rsid w:val="0067124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4075</Characters>
  <Application>Microsoft Office Word</Application>
  <DocSecurity>0</DocSecurity>
  <Lines>82</Lines>
  <Paragraphs>14</Paragraphs>
  <ScaleCrop>false</ScaleCrop>
  <Company/>
  <LinksUpToDate>false</LinksUpToDate>
  <CharactersWithSpaces>4814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Besio Moreno</dc:creator>
  <cp:lastModifiedBy>ansegovia</cp:lastModifiedBy>
  <cp:revision>3</cp:revision>
  <dcterms:created xsi:type="dcterms:W3CDTF">2022-03-07T13:28:00Z</dcterms:created>
  <dcterms:modified xsi:type="dcterms:W3CDTF">2022-03-07T13:28:00Z</dcterms:modified>
</cp:coreProperties>
</file>