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D7234" w14:textId="77777777" w:rsidR="00310987" w:rsidRPr="00656896" w:rsidRDefault="00310987" w:rsidP="003109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 w:themeColor="text1"/>
        </w:rPr>
      </w:pPr>
      <w:r w:rsidRPr="00656896">
        <w:rPr>
          <w:b/>
          <w:color w:val="000000" w:themeColor="text1"/>
        </w:rPr>
        <w:t>PROYECTO DE DECLARACIÓN</w:t>
      </w:r>
    </w:p>
    <w:p w14:paraId="0D53207E" w14:textId="77777777" w:rsidR="00310987" w:rsidRPr="00656896" w:rsidRDefault="00DF66B0" w:rsidP="003109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  </w:t>
      </w:r>
    </w:p>
    <w:p w14:paraId="49122EF4" w14:textId="77777777" w:rsidR="007D33B8" w:rsidRPr="00EC33DE" w:rsidRDefault="007D33B8" w:rsidP="007D33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</w:rPr>
      </w:pPr>
      <w:r w:rsidRPr="00EC33DE">
        <w:t xml:space="preserve">Declárase </w:t>
      </w:r>
      <w:r>
        <w:t>Visitante Ilustre</w:t>
      </w:r>
      <w:r w:rsidRPr="00EC33DE">
        <w:t xml:space="preserve"> de la Ciudad Autónoma de Buenos Aires al Señor Gideon</w:t>
      </w:r>
      <w:r>
        <w:t xml:space="preserve"> </w:t>
      </w:r>
      <w:proofErr w:type="spellStart"/>
      <w:r w:rsidRPr="00EC33DE">
        <w:t>Sa’ar</w:t>
      </w:r>
      <w:proofErr w:type="spellEnd"/>
      <w:r w:rsidRPr="00EC33DE">
        <w:t xml:space="preserve">, Vice Primer </w:t>
      </w:r>
      <w:proofErr w:type="gramStart"/>
      <w:r w:rsidRPr="00EC33DE">
        <w:t>Ministro</w:t>
      </w:r>
      <w:proofErr w:type="gramEnd"/>
      <w:r w:rsidRPr="00EC33DE">
        <w:t xml:space="preserve"> del Estado de Israel</w:t>
      </w:r>
      <w:r>
        <w:t xml:space="preserve"> y Ministro de Justicia de ese Estado</w:t>
      </w:r>
      <w:r w:rsidRPr="00EC33DE">
        <w:t xml:space="preserve">, quien </w:t>
      </w:r>
      <w:r>
        <w:t>estará en</w:t>
      </w:r>
      <w:r w:rsidRPr="00EC33DE">
        <w:t xml:space="preserve"> nuestra Ciudad entre los días 16 y 20 de marzo del corriente año.</w:t>
      </w:r>
    </w:p>
    <w:p w14:paraId="59A034C9" w14:textId="77777777" w:rsidR="00310987" w:rsidRPr="00656896" w:rsidRDefault="00310987" w:rsidP="00310987">
      <w:pPr>
        <w:spacing w:line="360" w:lineRule="auto"/>
        <w:jc w:val="left"/>
        <w:rPr>
          <w:b/>
          <w:color w:val="000000" w:themeColor="text1"/>
        </w:rPr>
      </w:pPr>
      <w:r w:rsidRPr="00656896">
        <w:rPr>
          <w:color w:val="000000" w:themeColor="text1"/>
        </w:rPr>
        <w:br w:type="page"/>
      </w:r>
    </w:p>
    <w:p w14:paraId="7215DD4E" w14:textId="77777777" w:rsidR="00310987" w:rsidRPr="00656896" w:rsidRDefault="00310987" w:rsidP="003109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 w:themeColor="text1"/>
        </w:rPr>
      </w:pPr>
      <w:r w:rsidRPr="00656896">
        <w:rPr>
          <w:b/>
          <w:color w:val="000000" w:themeColor="text1"/>
        </w:rPr>
        <w:lastRenderedPageBreak/>
        <w:t>FUNDAMENTOS</w:t>
      </w:r>
    </w:p>
    <w:p w14:paraId="4BD7F4D1" w14:textId="77777777" w:rsidR="00DF66B0" w:rsidRDefault="00DF66B0" w:rsidP="007D33B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</w:pPr>
    </w:p>
    <w:p w14:paraId="36D7DCF4" w14:textId="77777777" w:rsidR="007D33B8" w:rsidRPr="00EC33DE" w:rsidRDefault="007D33B8" w:rsidP="007D33B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</w:pPr>
      <w:r w:rsidRPr="00EC33DE">
        <w:t xml:space="preserve">Señor </w:t>
      </w:r>
      <w:proofErr w:type="gramStart"/>
      <w:r w:rsidRPr="00EC33DE">
        <w:t>Presidente</w:t>
      </w:r>
      <w:proofErr w:type="gramEnd"/>
      <w:r w:rsidRPr="00EC33DE">
        <w:t>:</w:t>
      </w:r>
    </w:p>
    <w:p w14:paraId="12444D1E" w14:textId="77777777" w:rsidR="007D33B8" w:rsidRPr="00EC33DE" w:rsidRDefault="007D33B8" w:rsidP="007D33B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</w:pPr>
      <w:r w:rsidRPr="00EC33DE">
        <w:t>Gideon</w:t>
      </w:r>
      <w:r>
        <w:t xml:space="preserve"> </w:t>
      </w:r>
      <w:proofErr w:type="spellStart"/>
      <w:r w:rsidRPr="00EC33DE">
        <w:t>Sa'ar</w:t>
      </w:r>
      <w:proofErr w:type="spellEnd"/>
      <w:r w:rsidRPr="00EC33DE">
        <w:t xml:space="preserve"> nació en Tel Aviv en 1966 y es hijo de un inmigrante argentino. Es abogado y licenciado en ciencia política por la Universidad de Tel Aviv. Tras haber ejercido como abogado, fue designado en 1999 como </w:t>
      </w:r>
      <w:proofErr w:type="gramStart"/>
      <w:r w:rsidRPr="00EC33DE">
        <w:t>Secretario</w:t>
      </w:r>
      <w:proofErr w:type="gramEnd"/>
      <w:r w:rsidRPr="00EC33DE">
        <w:t xml:space="preserve"> de Gabinete en el primer gobierno de Netanyahu, cargo que mantuvo en la administración de Sharon. </w:t>
      </w:r>
      <w:r>
        <w:t xml:space="preserve">En 2003 resultó electo como </w:t>
      </w:r>
      <w:r w:rsidRPr="008626A1">
        <w:t xml:space="preserve">miembro del parlamento israelí </w:t>
      </w:r>
      <w:r>
        <w:t xml:space="preserve">por </w:t>
      </w:r>
      <w:r w:rsidRPr="00EC33DE">
        <w:t xml:space="preserve">el partido </w:t>
      </w:r>
      <w:proofErr w:type="spellStart"/>
      <w:r w:rsidRPr="00EC33DE">
        <w:t>Likud</w:t>
      </w:r>
      <w:proofErr w:type="spellEnd"/>
      <w:r>
        <w:t>–desempeñándose como tal hasta el año</w:t>
      </w:r>
      <w:r w:rsidRPr="008626A1">
        <w:t xml:space="preserve"> 2014 y </w:t>
      </w:r>
      <w:r>
        <w:t>fue</w:t>
      </w:r>
      <w:r w:rsidRPr="008626A1">
        <w:t xml:space="preserve"> nuevamente elegido </w:t>
      </w:r>
      <w:r>
        <w:t xml:space="preserve">para dicha función legislativa </w:t>
      </w:r>
      <w:r w:rsidRPr="008626A1">
        <w:t>en 2019</w:t>
      </w:r>
      <w:r>
        <w:t xml:space="preserve">, habiéndose destacado por un prolífico trabajo </w:t>
      </w:r>
      <w:r w:rsidRPr="00EC33DE">
        <w:t>parlament</w:t>
      </w:r>
      <w:r>
        <w:t>ari</w:t>
      </w:r>
      <w:r w:rsidRPr="00EC33DE">
        <w:t xml:space="preserve">o con más de 30 leyes aprobadas, entre las que se </w:t>
      </w:r>
      <w:r>
        <w:t>encuentran</w:t>
      </w:r>
      <w:r w:rsidRPr="00EC33DE">
        <w:t xml:space="preserve"> la</w:t>
      </w:r>
      <w:r>
        <w:t xml:space="preserve"> que establece la</w:t>
      </w:r>
      <w:r w:rsidRPr="00EC33DE">
        <w:t xml:space="preserve"> extensión de la licencia por maternidad,</w:t>
      </w:r>
      <w:r>
        <w:t xml:space="preserve"> la que modifica </w:t>
      </w:r>
      <w:r w:rsidRPr="00EC33DE">
        <w:t>el método de elección de los jueces de la Corte Suprema</w:t>
      </w:r>
      <w:r>
        <w:t>, la que prohíbe</w:t>
      </w:r>
      <w:r w:rsidRPr="00EC33DE">
        <w:t xml:space="preserve"> que dirigentes sindicales ocupen simultáneamente una banca en el Parlamento y la </w:t>
      </w:r>
      <w:r>
        <w:t xml:space="preserve">que instaura la </w:t>
      </w:r>
      <w:r w:rsidRPr="00EC33DE">
        <w:t xml:space="preserve">paridad de género en las juntas directivas de empresas municipales. </w:t>
      </w:r>
    </w:p>
    <w:p w14:paraId="614F2E85" w14:textId="77777777" w:rsidR="007D33B8" w:rsidRPr="00EC33DE" w:rsidRDefault="007D33B8" w:rsidP="007D33B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</w:pPr>
      <w:r>
        <w:t xml:space="preserve">En 2009 </w:t>
      </w:r>
      <w:r w:rsidRPr="00EC33DE">
        <w:t xml:space="preserve">fue designado </w:t>
      </w:r>
      <w:proofErr w:type="gramStart"/>
      <w:r w:rsidRPr="00EC33DE">
        <w:t>Ministro</w:t>
      </w:r>
      <w:proofErr w:type="gramEnd"/>
      <w:r w:rsidRPr="00EC33DE">
        <w:t xml:space="preserve"> de Educación y en 2013, al finalizar su cuarto año en funciones, fue nombrado Ministro del </w:t>
      </w:r>
      <w:r>
        <w:t xml:space="preserve">Interior. Luego de 20 años en </w:t>
      </w:r>
      <w:proofErr w:type="spellStart"/>
      <w:r w:rsidRPr="00EC33DE">
        <w:t>Likud</w:t>
      </w:r>
      <w:proofErr w:type="spellEnd"/>
      <w:r w:rsidRPr="00EC33DE">
        <w:t xml:space="preserve">, </w:t>
      </w:r>
      <w:proofErr w:type="spellStart"/>
      <w:r w:rsidRPr="00EC33DE">
        <w:t>Sa'ar</w:t>
      </w:r>
      <w:proofErr w:type="spellEnd"/>
      <w:r w:rsidRPr="00EC33DE">
        <w:t xml:space="preserve"> dejó el partido para crear un nuevo movimiento nacional bajo su propio liderazgo, el </w:t>
      </w:r>
      <w:r w:rsidRPr="00EC33DE">
        <w:rPr>
          <w:i/>
        </w:rPr>
        <w:t xml:space="preserve">New Hope </w:t>
      </w:r>
      <w:proofErr w:type="spellStart"/>
      <w:r w:rsidRPr="00EC33DE">
        <w:rPr>
          <w:i/>
        </w:rPr>
        <w:t>Party</w:t>
      </w:r>
      <w:proofErr w:type="spellEnd"/>
      <w:r w:rsidRPr="00EC33DE">
        <w:t xml:space="preserve">, el cual compitió en las elecciones del 2021. Como resultado, el flamante partido obtuvo 6 bancas en el parlamento y, gracias a ello, jugó un papel crucial en el establecimiento de una nueva alianza de gobierno en la que </w:t>
      </w:r>
      <w:proofErr w:type="spellStart"/>
      <w:r w:rsidRPr="00EC33DE">
        <w:t>Sa'ar</w:t>
      </w:r>
      <w:proofErr w:type="spellEnd"/>
      <w:r w:rsidRPr="00EC33DE">
        <w:t xml:space="preserve"> asumió como Vice Primer </w:t>
      </w:r>
      <w:proofErr w:type="gramStart"/>
      <w:r w:rsidRPr="00EC33DE">
        <w:t>Ministro</w:t>
      </w:r>
      <w:proofErr w:type="gramEnd"/>
      <w:r w:rsidRPr="00EC33DE">
        <w:t xml:space="preserve"> y Ministro de Justicia. </w:t>
      </w:r>
    </w:p>
    <w:p w14:paraId="35B88E1E" w14:textId="77777777" w:rsidR="007D33B8" w:rsidRPr="00EC33DE" w:rsidRDefault="007D33B8" w:rsidP="007D33B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</w:pPr>
      <w:r w:rsidRPr="00EC33DE">
        <w:t xml:space="preserve">Cabe destacar que nuestro país tiene la comunidad judía más grande de Latinoamérica, la tercera del continente (detrás de EE.UU. y Canadá) y la </w:t>
      </w:r>
      <w:r w:rsidR="00FB68BB">
        <w:t>quinta fuera de Israel</w:t>
      </w:r>
      <w:r w:rsidRPr="00EC33DE">
        <w:t xml:space="preserve">. Además, la </w:t>
      </w:r>
      <w:r>
        <w:t xml:space="preserve">República </w:t>
      </w:r>
      <w:r w:rsidRPr="00EC33DE">
        <w:t xml:space="preserve">Argentina fue uno de los primeros países en reconocer al Estado de Israel, estableciendo relaciones diplomáticas oficiales el 31 de mayo de </w:t>
      </w:r>
      <w:r>
        <w:t xml:space="preserve">1949 </w:t>
      </w:r>
      <w:r w:rsidRPr="0009782B">
        <w:t xml:space="preserve">mediante las notas </w:t>
      </w:r>
      <w:proofErr w:type="spellStart"/>
      <w:r w:rsidRPr="0009782B">
        <w:t>reversales</w:t>
      </w:r>
      <w:proofErr w:type="spellEnd"/>
      <w:r w:rsidRPr="0009782B">
        <w:t xml:space="preserve"> firmad</w:t>
      </w:r>
      <w:r>
        <w:t xml:space="preserve">as en la ciudad de Buenos Aires (que recibieron aprobación parlamentaria </w:t>
      </w:r>
      <w:r w:rsidRPr="0009782B">
        <w:t xml:space="preserve">el </w:t>
      </w:r>
      <w:r>
        <w:t xml:space="preserve">31 de mayo de 1951 con la sanción de la </w:t>
      </w:r>
      <w:r w:rsidRPr="00EC33DE">
        <w:t>Ley</w:t>
      </w:r>
      <w:r>
        <w:t xml:space="preserve"> </w:t>
      </w:r>
      <w:proofErr w:type="spellStart"/>
      <w:r>
        <w:t>N°</w:t>
      </w:r>
      <w:proofErr w:type="spellEnd"/>
      <w:r w:rsidRPr="00EC33DE">
        <w:t xml:space="preserve"> 14.025</w:t>
      </w:r>
      <w:r>
        <w:t>)</w:t>
      </w:r>
      <w:r w:rsidRPr="00EC33DE">
        <w:t>, inaugurando así una larga historia de cooperación comercial, científica, cultural y artística.</w:t>
      </w:r>
    </w:p>
    <w:p w14:paraId="0430DAA9" w14:textId="77777777" w:rsidR="007D33B8" w:rsidRPr="00EC33DE" w:rsidRDefault="007D33B8" w:rsidP="007D33B8">
      <w:pPr>
        <w:spacing w:after="120" w:line="360" w:lineRule="auto"/>
      </w:pPr>
      <w:proofErr w:type="spellStart"/>
      <w:r w:rsidRPr="00EC33DE">
        <w:t>Sa'ar</w:t>
      </w:r>
      <w:proofErr w:type="spellEnd"/>
      <w:r>
        <w:t xml:space="preserve"> estará en CABA</w:t>
      </w:r>
      <w:r w:rsidRPr="00EC33DE">
        <w:t xml:space="preserve"> entre el 16 </w:t>
      </w:r>
      <w:r>
        <w:t>y el 20 de marzo en ocasión del 30°</w:t>
      </w:r>
      <w:r w:rsidRPr="00EC33DE">
        <w:t xml:space="preserve"> aniversario del atentado a la Embajada de Israel, tragedia </w:t>
      </w:r>
      <w:r>
        <w:t>acontecida</w:t>
      </w:r>
      <w:r w:rsidRPr="00EC33DE">
        <w:t xml:space="preserve"> el 17 de marzo de 1992, dejando un total de 29 personas fallecidas y </w:t>
      </w:r>
      <w:r>
        <w:t>más de 200</w:t>
      </w:r>
      <w:r w:rsidRPr="00EC33DE">
        <w:t xml:space="preserve"> heridos.</w:t>
      </w:r>
      <w:r>
        <w:t xml:space="preserve"> Una década después de aquel doloroso momento, esta Casa Legislativa sancionó la Ley </w:t>
      </w:r>
      <w:proofErr w:type="spellStart"/>
      <w:r>
        <w:t>N°</w:t>
      </w:r>
      <w:proofErr w:type="spellEnd"/>
      <w:r>
        <w:t xml:space="preserve"> 896 denominando </w:t>
      </w:r>
      <w:r w:rsidRPr="00AA0682">
        <w:t>"Plazoleta Embajada de Israel. Plazoleta en Memoria del Atentado" al espacio públi</w:t>
      </w:r>
      <w:r>
        <w:t>co ubicado en Arroyo 910/16/20</w:t>
      </w:r>
      <w:r w:rsidRPr="00EC33DE">
        <w:t xml:space="preserve">. Allí se encuentran partes de los muros originales de la </w:t>
      </w:r>
      <w:r w:rsidRPr="00EC33DE">
        <w:lastRenderedPageBreak/>
        <w:t>Embajada, una placa con los nombres de las personas fallecidas, y árboles de tilos, plantados en honor a cada una de las víctimas del</w:t>
      </w:r>
      <w:r>
        <w:t xml:space="preserve"> ataque terrorista</w:t>
      </w:r>
      <w:r w:rsidRPr="00EC33DE">
        <w:t xml:space="preserve">. </w:t>
      </w:r>
    </w:p>
    <w:p w14:paraId="61413CFD" w14:textId="77777777" w:rsidR="007D33B8" w:rsidRPr="00EC33DE" w:rsidRDefault="007D33B8" w:rsidP="007D33B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</w:pPr>
      <w:r>
        <w:t>Asimismo, e</w:t>
      </w:r>
      <w:r w:rsidRPr="00EC33DE">
        <w:t xml:space="preserve">n el año 2016, la Legislatura </w:t>
      </w:r>
      <w:r>
        <w:t>porteña</w:t>
      </w:r>
      <w:r w:rsidRPr="00EC33DE">
        <w:t xml:space="preserve"> sancionó la Ley </w:t>
      </w:r>
      <w:proofErr w:type="spellStart"/>
      <w:r w:rsidRPr="00EC33DE">
        <w:t>N°</w:t>
      </w:r>
      <w:proofErr w:type="spellEnd"/>
      <w:r w:rsidRPr="00EC33DE">
        <w:t xml:space="preserve"> 5.782, </w:t>
      </w:r>
      <w:r>
        <w:t>que instituyó el 17 de marzo</w:t>
      </w:r>
      <w:r w:rsidRPr="00EC33DE">
        <w:t xml:space="preserve"> como “Día de la Memoria y Solidaridad con las Víctimas del Atentado contra la Embajada de Israel”. </w:t>
      </w:r>
    </w:p>
    <w:p w14:paraId="1ECDAD93" w14:textId="77777777" w:rsidR="007D33B8" w:rsidRPr="00EC33DE" w:rsidRDefault="007D33B8" w:rsidP="007D33B8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</w:pPr>
      <w:r>
        <w:t xml:space="preserve">Lamentablemente en 1994 ocurrió otro terrible acontecimiento, que al igual que el recién mencionado exige memoria, verdad y justicia: el </w:t>
      </w:r>
      <w:r w:rsidRPr="00EC33DE">
        <w:t>atentado a la Asociación Mutual Israelita Argentina (AMIA) en 1994</w:t>
      </w:r>
      <w:r>
        <w:t>. Tanto Israel como nuestro país</w:t>
      </w:r>
      <w:r w:rsidRPr="00EC33DE">
        <w:t xml:space="preserve"> han luchado por el escl</w:t>
      </w:r>
      <w:r>
        <w:t xml:space="preserve">arecimiento de las causas y </w:t>
      </w:r>
      <w:r w:rsidRPr="00EC33DE">
        <w:t xml:space="preserve">que se </w:t>
      </w:r>
      <w:r>
        <w:t>condene</w:t>
      </w:r>
      <w:r w:rsidRPr="00EC33DE">
        <w:t xml:space="preserve"> a los </w:t>
      </w:r>
      <w:r>
        <w:t xml:space="preserve">perpetradores de estos crímenes, así como también vienen impulsando iniciativas de distinta índole para que en cada aniversario de estos trágicos hechos se recuerde tanto a los sucesos como a las víctimas. De hecho, la </w:t>
      </w:r>
      <w:r w:rsidRPr="00EC33DE">
        <w:t>visita de Gideon</w:t>
      </w:r>
      <w:r>
        <w:t xml:space="preserve"> </w:t>
      </w:r>
      <w:proofErr w:type="spellStart"/>
      <w:r w:rsidRPr="00EC33DE">
        <w:t>Sa'ar</w:t>
      </w:r>
      <w:proofErr w:type="spellEnd"/>
      <w:r>
        <w:t xml:space="preserve"> es una de las muestras del profundo interés de Israel por</w:t>
      </w:r>
      <w:r w:rsidRPr="00EC33DE">
        <w:t xml:space="preserve"> homenajear a las víctimas y de continuar trabajando en la búsqueda de justicia. Por este motivo, solicito a mis pares la aprobación de este proyecto de declaración.</w:t>
      </w:r>
    </w:p>
    <w:p w14:paraId="538896F3" w14:textId="77777777" w:rsidR="003D7FA6" w:rsidRPr="00656896" w:rsidRDefault="003D7FA6" w:rsidP="007D33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 w:themeColor="text1"/>
        </w:rPr>
      </w:pPr>
    </w:p>
    <w:sectPr w:rsidR="003D7FA6" w:rsidRPr="00656896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6BB25" w14:textId="77777777" w:rsidR="00160685" w:rsidRDefault="00160685">
      <w:r>
        <w:separator/>
      </w:r>
    </w:p>
  </w:endnote>
  <w:endnote w:type="continuationSeparator" w:id="0">
    <w:p w14:paraId="40516331" w14:textId="77777777" w:rsidR="00160685" w:rsidRDefault="00160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6BDD5" w14:textId="77777777" w:rsidR="004E0549" w:rsidRPr="001C19C4" w:rsidRDefault="004E0549">
    <w:pPr>
      <w:pStyle w:val="Piedepgina"/>
      <w:rPr>
        <w:color w:val="333333"/>
        <w:sz w:val="20"/>
      </w:rPr>
    </w:pPr>
    <w:bookmarkStart w:id="0" w:name="Proyecto"/>
    <w:bookmarkEnd w:id="0"/>
  </w:p>
  <w:p w14:paraId="517D6513" w14:textId="2CFC2CDD" w:rsidR="004E0549" w:rsidRPr="001C19C4" w:rsidRDefault="004E0549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160685">
      <w:fldChar w:fldCharType="begin"/>
    </w:r>
    <w:r w:rsidR="00160685">
      <w:instrText xml:space="preserve"> SAVEDATE  \* MERGEFORMAT </w:instrText>
    </w:r>
    <w:r w:rsidR="00160685">
      <w:fldChar w:fldCharType="separate"/>
    </w:r>
    <w:r w:rsidR="00124175" w:rsidRPr="00124175">
      <w:rPr>
        <w:noProof/>
        <w:color w:val="333333"/>
        <w:sz w:val="20"/>
      </w:rPr>
      <w:t>08/03/2022 15:13</w:t>
    </w:r>
    <w:r w:rsidR="00124175">
      <w:rPr>
        <w:noProof/>
      </w:rPr>
      <w:t>:</w:t>
    </w:r>
    <w:r w:rsidR="00124175" w:rsidRPr="00124175">
      <w:rPr>
        <w:noProof/>
        <w:color w:val="333333"/>
        <w:sz w:val="20"/>
      </w:rPr>
      <w:t>00</w:t>
    </w:r>
    <w:r w:rsidR="00160685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- Cantidad de caracteres: </w:t>
    </w:r>
    <w:r w:rsidR="00160685">
      <w:fldChar w:fldCharType="begin"/>
    </w:r>
    <w:r w:rsidR="00160685">
      <w:instrText xml:space="preserve"> NUMCHARS  \* MERGEFORMAT </w:instrText>
    </w:r>
    <w:r w:rsidR="00160685">
      <w:fldChar w:fldCharType="separate"/>
    </w:r>
    <w:r w:rsidR="00124175" w:rsidRPr="00124175">
      <w:rPr>
        <w:noProof/>
        <w:color w:val="333333"/>
        <w:sz w:val="20"/>
      </w:rPr>
      <w:t>3356</w:t>
    </w:r>
    <w:r w:rsidR="00160685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160685">
      <w:fldChar w:fldCharType="begin"/>
    </w:r>
    <w:r w:rsidR="00160685">
      <w:instrText xml:space="preserve"> NUMWORDS  \* MERGEFORMAT </w:instrText>
    </w:r>
    <w:r w:rsidR="00160685">
      <w:fldChar w:fldCharType="separate"/>
    </w:r>
    <w:r w:rsidR="00124175" w:rsidRPr="00124175">
      <w:rPr>
        <w:noProof/>
        <w:color w:val="333333"/>
        <w:sz w:val="20"/>
      </w:rPr>
      <w:t>669</w:t>
    </w:r>
    <w:r w:rsidR="00160685">
      <w:rPr>
        <w:noProof/>
        <w:color w:val="333333"/>
        <w:sz w:val="20"/>
      </w:rPr>
      <w:fldChar w:fldCharType="end"/>
    </w:r>
  </w:p>
  <w:p w14:paraId="529B7BCB" w14:textId="77777777" w:rsidR="004E0549" w:rsidRPr="001C19C4" w:rsidRDefault="004E0549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2B2446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2B2446" w:rsidRPr="001C19C4">
      <w:rPr>
        <w:rStyle w:val="Nmerodepgina"/>
        <w:color w:val="333333"/>
      </w:rPr>
      <w:fldChar w:fldCharType="separate"/>
    </w:r>
    <w:r w:rsidR="00BD0364">
      <w:rPr>
        <w:rStyle w:val="Nmerodepgina"/>
        <w:noProof/>
        <w:color w:val="333333"/>
      </w:rPr>
      <w:t>1</w:t>
    </w:r>
    <w:r w:rsidR="002B2446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160685">
      <w:fldChar w:fldCharType="begin"/>
    </w:r>
    <w:r w:rsidR="00160685">
      <w:instrText xml:space="preserve"> NUMPAGES  \* MERGEFORMAT </w:instrText>
    </w:r>
    <w:r w:rsidR="00160685">
      <w:fldChar w:fldCharType="separate"/>
    </w:r>
    <w:r w:rsidR="00BD0364" w:rsidRPr="00BD0364">
      <w:rPr>
        <w:rStyle w:val="Nmerodepgina"/>
        <w:noProof/>
        <w:color w:val="333333"/>
      </w:rPr>
      <w:t>3</w:t>
    </w:r>
    <w:r w:rsidR="00160685">
      <w:rPr>
        <w:rStyle w:val="Nmerodepgina"/>
        <w:noProof/>
        <w:color w:val="333333"/>
      </w:rPr>
      <w:fldChar w:fldCharType="end"/>
    </w:r>
  </w:p>
  <w:p w14:paraId="31E8F82F" w14:textId="77777777" w:rsidR="004E0549" w:rsidRPr="001C19C4" w:rsidRDefault="004E0549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9CE12" w14:textId="77777777" w:rsidR="00160685" w:rsidRDefault="00160685">
      <w:r>
        <w:separator/>
      </w:r>
    </w:p>
  </w:footnote>
  <w:footnote w:type="continuationSeparator" w:id="0">
    <w:p w14:paraId="5F0BC331" w14:textId="77777777" w:rsidR="00160685" w:rsidRDefault="00160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21BE2" w14:textId="77777777" w:rsidR="004E0549" w:rsidRDefault="004E0549" w:rsidP="00B466F1">
    <w:pPr>
      <w:pStyle w:val="Encabezado"/>
      <w:jc w:val="center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 wp14:anchorId="3976F405" wp14:editId="237C3D0F">
          <wp:extent cx="1836420" cy="342900"/>
          <wp:effectExtent l="19050" t="0" r="0" b="0"/>
          <wp:docPr id="3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45459C3" w14:textId="77777777" w:rsidR="004E0549" w:rsidRDefault="004E0549" w:rsidP="00B466F1">
    <w:pPr>
      <w:pStyle w:val="Encabezado"/>
      <w:jc w:val="center"/>
      <w:rPr>
        <w:i/>
        <w:color w:val="000000"/>
        <w:shd w:val="clear" w:color="auto" w:fill="FFFFFF"/>
      </w:rPr>
    </w:pPr>
  </w:p>
  <w:p w14:paraId="03044B36" w14:textId="77777777" w:rsidR="004E0549" w:rsidRPr="00B466F1" w:rsidRDefault="004E0549" w:rsidP="00873E3E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0281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D96FB1"/>
    <w:multiLevelType w:val="hybridMultilevel"/>
    <w:tmpl w:val="3C0635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6E2C"/>
    <w:rsid w:val="000055B5"/>
    <w:rsid w:val="00024BA8"/>
    <w:rsid w:val="00026430"/>
    <w:rsid w:val="00030DF5"/>
    <w:rsid w:val="0003122A"/>
    <w:rsid w:val="0003615C"/>
    <w:rsid w:val="000376AB"/>
    <w:rsid w:val="0004002F"/>
    <w:rsid w:val="00043322"/>
    <w:rsid w:val="00043882"/>
    <w:rsid w:val="000473E5"/>
    <w:rsid w:val="000536AC"/>
    <w:rsid w:val="000551C8"/>
    <w:rsid w:val="0005683E"/>
    <w:rsid w:val="00062864"/>
    <w:rsid w:val="00066932"/>
    <w:rsid w:val="00067370"/>
    <w:rsid w:val="00071124"/>
    <w:rsid w:val="000713D7"/>
    <w:rsid w:val="00071CFB"/>
    <w:rsid w:val="0007510A"/>
    <w:rsid w:val="00077DAC"/>
    <w:rsid w:val="00080837"/>
    <w:rsid w:val="00081FFF"/>
    <w:rsid w:val="00085D07"/>
    <w:rsid w:val="000919E6"/>
    <w:rsid w:val="00097234"/>
    <w:rsid w:val="000A18F7"/>
    <w:rsid w:val="000A4E89"/>
    <w:rsid w:val="000B2290"/>
    <w:rsid w:val="000D1497"/>
    <w:rsid w:val="000D2860"/>
    <w:rsid w:val="000D6C54"/>
    <w:rsid w:val="000D7D3A"/>
    <w:rsid w:val="000E3949"/>
    <w:rsid w:val="000E4B00"/>
    <w:rsid w:val="000F74CB"/>
    <w:rsid w:val="000F7E30"/>
    <w:rsid w:val="00103C6B"/>
    <w:rsid w:val="00104335"/>
    <w:rsid w:val="00105353"/>
    <w:rsid w:val="00124175"/>
    <w:rsid w:val="00127D10"/>
    <w:rsid w:val="00136787"/>
    <w:rsid w:val="00145948"/>
    <w:rsid w:val="00146262"/>
    <w:rsid w:val="001503EE"/>
    <w:rsid w:val="001529C0"/>
    <w:rsid w:val="00155C7C"/>
    <w:rsid w:val="00160685"/>
    <w:rsid w:val="00160A2A"/>
    <w:rsid w:val="001614A7"/>
    <w:rsid w:val="00162988"/>
    <w:rsid w:val="001661C5"/>
    <w:rsid w:val="00174987"/>
    <w:rsid w:val="00176F5B"/>
    <w:rsid w:val="00182EE8"/>
    <w:rsid w:val="00183DBA"/>
    <w:rsid w:val="0019414B"/>
    <w:rsid w:val="00195CD0"/>
    <w:rsid w:val="001A3BA9"/>
    <w:rsid w:val="001B30E5"/>
    <w:rsid w:val="001B770D"/>
    <w:rsid w:val="001C18CC"/>
    <w:rsid w:val="001C19C4"/>
    <w:rsid w:val="001D0110"/>
    <w:rsid w:val="001D1F1E"/>
    <w:rsid w:val="001D3A59"/>
    <w:rsid w:val="001D480C"/>
    <w:rsid w:val="001E0E01"/>
    <w:rsid w:val="001E5394"/>
    <w:rsid w:val="001F02EB"/>
    <w:rsid w:val="001F2924"/>
    <w:rsid w:val="001F3AFD"/>
    <w:rsid w:val="00205802"/>
    <w:rsid w:val="00205DAD"/>
    <w:rsid w:val="00223436"/>
    <w:rsid w:val="002327DE"/>
    <w:rsid w:val="0023511B"/>
    <w:rsid w:val="00236959"/>
    <w:rsid w:val="00245276"/>
    <w:rsid w:val="00246A0D"/>
    <w:rsid w:val="00246DF0"/>
    <w:rsid w:val="00247E89"/>
    <w:rsid w:val="00251C1A"/>
    <w:rsid w:val="00254F0F"/>
    <w:rsid w:val="00255102"/>
    <w:rsid w:val="00260476"/>
    <w:rsid w:val="0026220D"/>
    <w:rsid w:val="00265972"/>
    <w:rsid w:val="00275865"/>
    <w:rsid w:val="0027604E"/>
    <w:rsid w:val="00276A7E"/>
    <w:rsid w:val="00296815"/>
    <w:rsid w:val="00296A85"/>
    <w:rsid w:val="002971A4"/>
    <w:rsid w:val="002A6F71"/>
    <w:rsid w:val="002B228F"/>
    <w:rsid w:val="002B2446"/>
    <w:rsid w:val="002B47D0"/>
    <w:rsid w:val="002C768C"/>
    <w:rsid w:val="002D05E9"/>
    <w:rsid w:val="002D533A"/>
    <w:rsid w:val="002D626A"/>
    <w:rsid w:val="002D778C"/>
    <w:rsid w:val="002E34F0"/>
    <w:rsid w:val="002E38C3"/>
    <w:rsid w:val="002E6D29"/>
    <w:rsid w:val="002F27BB"/>
    <w:rsid w:val="002F44AC"/>
    <w:rsid w:val="002F5DBA"/>
    <w:rsid w:val="002F7961"/>
    <w:rsid w:val="00302300"/>
    <w:rsid w:val="00305DD1"/>
    <w:rsid w:val="003102BA"/>
    <w:rsid w:val="00310987"/>
    <w:rsid w:val="003145ED"/>
    <w:rsid w:val="00315C77"/>
    <w:rsid w:val="00317616"/>
    <w:rsid w:val="0032752B"/>
    <w:rsid w:val="0033168A"/>
    <w:rsid w:val="00335CD9"/>
    <w:rsid w:val="00335DE2"/>
    <w:rsid w:val="00340F54"/>
    <w:rsid w:val="003456B8"/>
    <w:rsid w:val="0035681D"/>
    <w:rsid w:val="00361201"/>
    <w:rsid w:val="00372104"/>
    <w:rsid w:val="003847F8"/>
    <w:rsid w:val="00391BCE"/>
    <w:rsid w:val="00395843"/>
    <w:rsid w:val="003A57AD"/>
    <w:rsid w:val="003A7311"/>
    <w:rsid w:val="003B471C"/>
    <w:rsid w:val="003C562E"/>
    <w:rsid w:val="003D10AB"/>
    <w:rsid w:val="003D2443"/>
    <w:rsid w:val="003D3760"/>
    <w:rsid w:val="003D4000"/>
    <w:rsid w:val="003D7FA6"/>
    <w:rsid w:val="003E0E6B"/>
    <w:rsid w:val="003F1EFD"/>
    <w:rsid w:val="003F4249"/>
    <w:rsid w:val="003F5597"/>
    <w:rsid w:val="003F5B0D"/>
    <w:rsid w:val="00401C75"/>
    <w:rsid w:val="004063BA"/>
    <w:rsid w:val="00407172"/>
    <w:rsid w:val="0040761B"/>
    <w:rsid w:val="0040792A"/>
    <w:rsid w:val="0041527D"/>
    <w:rsid w:val="00420724"/>
    <w:rsid w:val="00422C3F"/>
    <w:rsid w:val="004243F7"/>
    <w:rsid w:val="00425798"/>
    <w:rsid w:val="004354AC"/>
    <w:rsid w:val="004360A2"/>
    <w:rsid w:val="00437423"/>
    <w:rsid w:val="004400B2"/>
    <w:rsid w:val="00446E1A"/>
    <w:rsid w:val="004470AC"/>
    <w:rsid w:val="00463194"/>
    <w:rsid w:val="004847CA"/>
    <w:rsid w:val="00485C6F"/>
    <w:rsid w:val="00491B64"/>
    <w:rsid w:val="00497673"/>
    <w:rsid w:val="004B3A04"/>
    <w:rsid w:val="004B7714"/>
    <w:rsid w:val="004C2077"/>
    <w:rsid w:val="004C2B45"/>
    <w:rsid w:val="004C36CC"/>
    <w:rsid w:val="004C4B76"/>
    <w:rsid w:val="004D2D62"/>
    <w:rsid w:val="004D30D5"/>
    <w:rsid w:val="004D438B"/>
    <w:rsid w:val="004E01BC"/>
    <w:rsid w:val="004E0549"/>
    <w:rsid w:val="004E235F"/>
    <w:rsid w:val="004F24DC"/>
    <w:rsid w:val="00502214"/>
    <w:rsid w:val="0050524F"/>
    <w:rsid w:val="0051012E"/>
    <w:rsid w:val="005142E6"/>
    <w:rsid w:val="00522C71"/>
    <w:rsid w:val="00523C65"/>
    <w:rsid w:val="005241CE"/>
    <w:rsid w:val="00534552"/>
    <w:rsid w:val="00537A4A"/>
    <w:rsid w:val="00540D49"/>
    <w:rsid w:val="00540E5C"/>
    <w:rsid w:val="00540F74"/>
    <w:rsid w:val="005432D4"/>
    <w:rsid w:val="00547159"/>
    <w:rsid w:val="00550A79"/>
    <w:rsid w:val="00551DE0"/>
    <w:rsid w:val="00562758"/>
    <w:rsid w:val="005679AA"/>
    <w:rsid w:val="005725F8"/>
    <w:rsid w:val="00573C3F"/>
    <w:rsid w:val="0057409D"/>
    <w:rsid w:val="00575C97"/>
    <w:rsid w:val="005769D4"/>
    <w:rsid w:val="00576C29"/>
    <w:rsid w:val="005777F6"/>
    <w:rsid w:val="005838A4"/>
    <w:rsid w:val="005843F7"/>
    <w:rsid w:val="00584777"/>
    <w:rsid w:val="005853EE"/>
    <w:rsid w:val="00586A5D"/>
    <w:rsid w:val="00587242"/>
    <w:rsid w:val="0059347A"/>
    <w:rsid w:val="005A1232"/>
    <w:rsid w:val="005A32ED"/>
    <w:rsid w:val="005A3776"/>
    <w:rsid w:val="005A3AA1"/>
    <w:rsid w:val="005A3DA3"/>
    <w:rsid w:val="005A4D27"/>
    <w:rsid w:val="005B0536"/>
    <w:rsid w:val="005B0FAF"/>
    <w:rsid w:val="005B14CE"/>
    <w:rsid w:val="005B1FB5"/>
    <w:rsid w:val="005B38B2"/>
    <w:rsid w:val="005B566A"/>
    <w:rsid w:val="005B6538"/>
    <w:rsid w:val="005B6998"/>
    <w:rsid w:val="005C02BE"/>
    <w:rsid w:val="005C37AB"/>
    <w:rsid w:val="005C528C"/>
    <w:rsid w:val="005C6E2C"/>
    <w:rsid w:val="005E0640"/>
    <w:rsid w:val="005E3C3B"/>
    <w:rsid w:val="005E3C49"/>
    <w:rsid w:val="005E614B"/>
    <w:rsid w:val="005F105C"/>
    <w:rsid w:val="005F35E2"/>
    <w:rsid w:val="005F610D"/>
    <w:rsid w:val="00601A75"/>
    <w:rsid w:val="00612B6B"/>
    <w:rsid w:val="00615ED7"/>
    <w:rsid w:val="00616F70"/>
    <w:rsid w:val="00622DE5"/>
    <w:rsid w:val="006247D4"/>
    <w:rsid w:val="00633837"/>
    <w:rsid w:val="0063630B"/>
    <w:rsid w:val="00636BE0"/>
    <w:rsid w:val="0064363E"/>
    <w:rsid w:val="006468AF"/>
    <w:rsid w:val="0064756C"/>
    <w:rsid w:val="00647F28"/>
    <w:rsid w:val="006542C0"/>
    <w:rsid w:val="00656896"/>
    <w:rsid w:val="00675810"/>
    <w:rsid w:val="006811D6"/>
    <w:rsid w:val="00690392"/>
    <w:rsid w:val="006926A9"/>
    <w:rsid w:val="00696D58"/>
    <w:rsid w:val="00697224"/>
    <w:rsid w:val="00697F98"/>
    <w:rsid w:val="006A3E8B"/>
    <w:rsid w:val="006A7718"/>
    <w:rsid w:val="006A7E8C"/>
    <w:rsid w:val="006C326A"/>
    <w:rsid w:val="006C40E9"/>
    <w:rsid w:val="006D2E76"/>
    <w:rsid w:val="006D3303"/>
    <w:rsid w:val="006D5CB7"/>
    <w:rsid w:val="006E3675"/>
    <w:rsid w:val="006E5474"/>
    <w:rsid w:val="006F1340"/>
    <w:rsid w:val="00701D8E"/>
    <w:rsid w:val="00706B8E"/>
    <w:rsid w:val="007108C1"/>
    <w:rsid w:val="00712A4F"/>
    <w:rsid w:val="00715AF3"/>
    <w:rsid w:val="00717124"/>
    <w:rsid w:val="00720C1E"/>
    <w:rsid w:val="00723DB8"/>
    <w:rsid w:val="00734F30"/>
    <w:rsid w:val="00740CEC"/>
    <w:rsid w:val="007410E7"/>
    <w:rsid w:val="007420D8"/>
    <w:rsid w:val="0074451E"/>
    <w:rsid w:val="0076145B"/>
    <w:rsid w:val="00771B54"/>
    <w:rsid w:val="007728C1"/>
    <w:rsid w:val="00776E4E"/>
    <w:rsid w:val="00777916"/>
    <w:rsid w:val="00780167"/>
    <w:rsid w:val="00795E19"/>
    <w:rsid w:val="007A072F"/>
    <w:rsid w:val="007A1E1E"/>
    <w:rsid w:val="007A2B39"/>
    <w:rsid w:val="007A7625"/>
    <w:rsid w:val="007B0FD7"/>
    <w:rsid w:val="007B1A23"/>
    <w:rsid w:val="007B3715"/>
    <w:rsid w:val="007B6DE7"/>
    <w:rsid w:val="007B7000"/>
    <w:rsid w:val="007C0373"/>
    <w:rsid w:val="007C0CF9"/>
    <w:rsid w:val="007D2079"/>
    <w:rsid w:val="007D2459"/>
    <w:rsid w:val="007D33B8"/>
    <w:rsid w:val="007D4038"/>
    <w:rsid w:val="007E2AB2"/>
    <w:rsid w:val="007E3534"/>
    <w:rsid w:val="007E36D1"/>
    <w:rsid w:val="00800FD8"/>
    <w:rsid w:val="008019FD"/>
    <w:rsid w:val="00802140"/>
    <w:rsid w:val="008034F8"/>
    <w:rsid w:val="008041ED"/>
    <w:rsid w:val="008109BE"/>
    <w:rsid w:val="00810B93"/>
    <w:rsid w:val="00812683"/>
    <w:rsid w:val="00820A3A"/>
    <w:rsid w:val="00827228"/>
    <w:rsid w:val="00827670"/>
    <w:rsid w:val="0083468E"/>
    <w:rsid w:val="008350A3"/>
    <w:rsid w:val="008354D3"/>
    <w:rsid w:val="008416DC"/>
    <w:rsid w:val="008433E2"/>
    <w:rsid w:val="008456A8"/>
    <w:rsid w:val="00846702"/>
    <w:rsid w:val="008553EB"/>
    <w:rsid w:val="0086333F"/>
    <w:rsid w:val="0086468B"/>
    <w:rsid w:val="008656AF"/>
    <w:rsid w:val="00870A2D"/>
    <w:rsid w:val="00873E3E"/>
    <w:rsid w:val="00875E24"/>
    <w:rsid w:val="008844BF"/>
    <w:rsid w:val="00884C00"/>
    <w:rsid w:val="0088546A"/>
    <w:rsid w:val="00887D80"/>
    <w:rsid w:val="00890C59"/>
    <w:rsid w:val="00890E2F"/>
    <w:rsid w:val="0089381F"/>
    <w:rsid w:val="008938E5"/>
    <w:rsid w:val="0089605A"/>
    <w:rsid w:val="008A4FE3"/>
    <w:rsid w:val="008A7BB5"/>
    <w:rsid w:val="008B0B96"/>
    <w:rsid w:val="008B2934"/>
    <w:rsid w:val="008B4536"/>
    <w:rsid w:val="008C4AC3"/>
    <w:rsid w:val="008D2B75"/>
    <w:rsid w:val="008E7682"/>
    <w:rsid w:val="008F6A6E"/>
    <w:rsid w:val="008F7D26"/>
    <w:rsid w:val="00906685"/>
    <w:rsid w:val="009072FC"/>
    <w:rsid w:val="009076BC"/>
    <w:rsid w:val="00910E0F"/>
    <w:rsid w:val="0091690E"/>
    <w:rsid w:val="00927339"/>
    <w:rsid w:val="00933292"/>
    <w:rsid w:val="00943294"/>
    <w:rsid w:val="00947238"/>
    <w:rsid w:val="00956FBB"/>
    <w:rsid w:val="00961943"/>
    <w:rsid w:val="009624FC"/>
    <w:rsid w:val="00963CA5"/>
    <w:rsid w:val="0096461D"/>
    <w:rsid w:val="0096526E"/>
    <w:rsid w:val="00970166"/>
    <w:rsid w:val="0098302D"/>
    <w:rsid w:val="00987546"/>
    <w:rsid w:val="009915B0"/>
    <w:rsid w:val="0099190A"/>
    <w:rsid w:val="009953AF"/>
    <w:rsid w:val="00996E34"/>
    <w:rsid w:val="009A3931"/>
    <w:rsid w:val="009A6E2B"/>
    <w:rsid w:val="009B4FAC"/>
    <w:rsid w:val="009B5F1C"/>
    <w:rsid w:val="009B6BF6"/>
    <w:rsid w:val="009C20D3"/>
    <w:rsid w:val="009C2C38"/>
    <w:rsid w:val="009C5060"/>
    <w:rsid w:val="009D1B09"/>
    <w:rsid w:val="009D44BD"/>
    <w:rsid w:val="009D4628"/>
    <w:rsid w:val="009E5835"/>
    <w:rsid w:val="009F0114"/>
    <w:rsid w:val="009F191C"/>
    <w:rsid w:val="009F4E01"/>
    <w:rsid w:val="00A04866"/>
    <w:rsid w:val="00A06A2B"/>
    <w:rsid w:val="00A07090"/>
    <w:rsid w:val="00A11AD7"/>
    <w:rsid w:val="00A1286B"/>
    <w:rsid w:val="00A17C28"/>
    <w:rsid w:val="00A17E4F"/>
    <w:rsid w:val="00A240CA"/>
    <w:rsid w:val="00A244A6"/>
    <w:rsid w:val="00A24581"/>
    <w:rsid w:val="00A37C1D"/>
    <w:rsid w:val="00A4059C"/>
    <w:rsid w:val="00A408C9"/>
    <w:rsid w:val="00A40D86"/>
    <w:rsid w:val="00A43208"/>
    <w:rsid w:val="00A47920"/>
    <w:rsid w:val="00A502EF"/>
    <w:rsid w:val="00A55E61"/>
    <w:rsid w:val="00A62FFE"/>
    <w:rsid w:val="00A66804"/>
    <w:rsid w:val="00A73C93"/>
    <w:rsid w:val="00A75EED"/>
    <w:rsid w:val="00A7779B"/>
    <w:rsid w:val="00A8421E"/>
    <w:rsid w:val="00A878E2"/>
    <w:rsid w:val="00A93303"/>
    <w:rsid w:val="00A957FC"/>
    <w:rsid w:val="00A962A7"/>
    <w:rsid w:val="00AA039E"/>
    <w:rsid w:val="00AA08DB"/>
    <w:rsid w:val="00AA2FEA"/>
    <w:rsid w:val="00AA7C22"/>
    <w:rsid w:val="00AB09CE"/>
    <w:rsid w:val="00AB0A73"/>
    <w:rsid w:val="00AB1A93"/>
    <w:rsid w:val="00AB5EB2"/>
    <w:rsid w:val="00AC3839"/>
    <w:rsid w:val="00AD0FA7"/>
    <w:rsid w:val="00AD426A"/>
    <w:rsid w:val="00AE1FAA"/>
    <w:rsid w:val="00AE2E16"/>
    <w:rsid w:val="00AE2E8F"/>
    <w:rsid w:val="00AE3AF6"/>
    <w:rsid w:val="00AF0E68"/>
    <w:rsid w:val="00AF5760"/>
    <w:rsid w:val="00AF6352"/>
    <w:rsid w:val="00AF665B"/>
    <w:rsid w:val="00B05649"/>
    <w:rsid w:val="00B11ECD"/>
    <w:rsid w:val="00B1723C"/>
    <w:rsid w:val="00B177FE"/>
    <w:rsid w:val="00B17CA8"/>
    <w:rsid w:val="00B23862"/>
    <w:rsid w:val="00B261D9"/>
    <w:rsid w:val="00B264C1"/>
    <w:rsid w:val="00B26E9E"/>
    <w:rsid w:val="00B31B65"/>
    <w:rsid w:val="00B36178"/>
    <w:rsid w:val="00B36EBB"/>
    <w:rsid w:val="00B416D2"/>
    <w:rsid w:val="00B4532F"/>
    <w:rsid w:val="00B46232"/>
    <w:rsid w:val="00B466F1"/>
    <w:rsid w:val="00B649D8"/>
    <w:rsid w:val="00B6584A"/>
    <w:rsid w:val="00B740A5"/>
    <w:rsid w:val="00B75A00"/>
    <w:rsid w:val="00B76C7D"/>
    <w:rsid w:val="00B85EE2"/>
    <w:rsid w:val="00B95377"/>
    <w:rsid w:val="00B97F24"/>
    <w:rsid w:val="00BB3D0F"/>
    <w:rsid w:val="00BD0364"/>
    <w:rsid w:val="00BE2522"/>
    <w:rsid w:val="00BF152E"/>
    <w:rsid w:val="00BF2B7B"/>
    <w:rsid w:val="00BF325F"/>
    <w:rsid w:val="00BF71C2"/>
    <w:rsid w:val="00C04058"/>
    <w:rsid w:val="00C26F53"/>
    <w:rsid w:val="00C308AE"/>
    <w:rsid w:val="00C330CB"/>
    <w:rsid w:val="00C3675D"/>
    <w:rsid w:val="00C403B4"/>
    <w:rsid w:val="00C419C1"/>
    <w:rsid w:val="00C4253E"/>
    <w:rsid w:val="00C448F8"/>
    <w:rsid w:val="00C51E49"/>
    <w:rsid w:val="00C521F9"/>
    <w:rsid w:val="00C5646A"/>
    <w:rsid w:val="00C60000"/>
    <w:rsid w:val="00C620F5"/>
    <w:rsid w:val="00C63351"/>
    <w:rsid w:val="00C71253"/>
    <w:rsid w:val="00C734F9"/>
    <w:rsid w:val="00C76C37"/>
    <w:rsid w:val="00C83D72"/>
    <w:rsid w:val="00C87365"/>
    <w:rsid w:val="00C91391"/>
    <w:rsid w:val="00C93FF6"/>
    <w:rsid w:val="00C95C78"/>
    <w:rsid w:val="00CA2588"/>
    <w:rsid w:val="00CB2162"/>
    <w:rsid w:val="00CB4020"/>
    <w:rsid w:val="00CB58A1"/>
    <w:rsid w:val="00CC0C5C"/>
    <w:rsid w:val="00CC168E"/>
    <w:rsid w:val="00CC20B0"/>
    <w:rsid w:val="00CD2B5F"/>
    <w:rsid w:val="00CD7329"/>
    <w:rsid w:val="00CD7B58"/>
    <w:rsid w:val="00CE163F"/>
    <w:rsid w:val="00CE1B42"/>
    <w:rsid w:val="00CE231D"/>
    <w:rsid w:val="00CF3511"/>
    <w:rsid w:val="00D10B82"/>
    <w:rsid w:val="00D129C3"/>
    <w:rsid w:val="00D14B5A"/>
    <w:rsid w:val="00D20E63"/>
    <w:rsid w:val="00D21279"/>
    <w:rsid w:val="00D23452"/>
    <w:rsid w:val="00D4037B"/>
    <w:rsid w:val="00D43AA2"/>
    <w:rsid w:val="00D43FF3"/>
    <w:rsid w:val="00D518DB"/>
    <w:rsid w:val="00D55ECB"/>
    <w:rsid w:val="00D67721"/>
    <w:rsid w:val="00D70F4B"/>
    <w:rsid w:val="00D758CE"/>
    <w:rsid w:val="00D76A86"/>
    <w:rsid w:val="00D927D4"/>
    <w:rsid w:val="00DA6E68"/>
    <w:rsid w:val="00DB36CB"/>
    <w:rsid w:val="00DB57B5"/>
    <w:rsid w:val="00DD2795"/>
    <w:rsid w:val="00DD4DE2"/>
    <w:rsid w:val="00DD520D"/>
    <w:rsid w:val="00DE128C"/>
    <w:rsid w:val="00DE2810"/>
    <w:rsid w:val="00DE3501"/>
    <w:rsid w:val="00DE58BD"/>
    <w:rsid w:val="00DF0164"/>
    <w:rsid w:val="00DF14A9"/>
    <w:rsid w:val="00DF54AA"/>
    <w:rsid w:val="00DF60F2"/>
    <w:rsid w:val="00DF66B0"/>
    <w:rsid w:val="00DF761C"/>
    <w:rsid w:val="00E00E42"/>
    <w:rsid w:val="00E02956"/>
    <w:rsid w:val="00E02DA1"/>
    <w:rsid w:val="00E02DB9"/>
    <w:rsid w:val="00E07D33"/>
    <w:rsid w:val="00E12909"/>
    <w:rsid w:val="00E12DDE"/>
    <w:rsid w:val="00E143B6"/>
    <w:rsid w:val="00E2757D"/>
    <w:rsid w:val="00E30CFF"/>
    <w:rsid w:val="00E36928"/>
    <w:rsid w:val="00E3725F"/>
    <w:rsid w:val="00E4154E"/>
    <w:rsid w:val="00E51D4B"/>
    <w:rsid w:val="00E55186"/>
    <w:rsid w:val="00E5658D"/>
    <w:rsid w:val="00E615F1"/>
    <w:rsid w:val="00E61FF8"/>
    <w:rsid w:val="00E62783"/>
    <w:rsid w:val="00E62ECA"/>
    <w:rsid w:val="00E63146"/>
    <w:rsid w:val="00E64A1D"/>
    <w:rsid w:val="00E74920"/>
    <w:rsid w:val="00E80B7C"/>
    <w:rsid w:val="00E81902"/>
    <w:rsid w:val="00E81EE5"/>
    <w:rsid w:val="00E826B6"/>
    <w:rsid w:val="00E91F21"/>
    <w:rsid w:val="00EA3E81"/>
    <w:rsid w:val="00EB2326"/>
    <w:rsid w:val="00EB6956"/>
    <w:rsid w:val="00ED245D"/>
    <w:rsid w:val="00ED2780"/>
    <w:rsid w:val="00ED4F30"/>
    <w:rsid w:val="00ED505D"/>
    <w:rsid w:val="00EE6672"/>
    <w:rsid w:val="00EF0D22"/>
    <w:rsid w:val="00EF0EA8"/>
    <w:rsid w:val="00EF4BCE"/>
    <w:rsid w:val="00F0482C"/>
    <w:rsid w:val="00F13C69"/>
    <w:rsid w:val="00F16493"/>
    <w:rsid w:val="00F175AD"/>
    <w:rsid w:val="00F22351"/>
    <w:rsid w:val="00F41DF6"/>
    <w:rsid w:val="00F42AA9"/>
    <w:rsid w:val="00F47EB3"/>
    <w:rsid w:val="00F52245"/>
    <w:rsid w:val="00F5569F"/>
    <w:rsid w:val="00F60308"/>
    <w:rsid w:val="00F62AD8"/>
    <w:rsid w:val="00F640D0"/>
    <w:rsid w:val="00F7052C"/>
    <w:rsid w:val="00F75389"/>
    <w:rsid w:val="00F80047"/>
    <w:rsid w:val="00F83AA0"/>
    <w:rsid w:val="00F903E8"/>
    <w:rsid w:val="00F9109A"/>
    <w:rsid w:val="00F94DA0"/>
    <w:rsid w:val="00F94FA7"/>
    <w:rsid w:val="00F967DE"/>
    <w:rsid w:val="00FA0C8C"/>
    <w:rsid w:val="00FB2C66"/>
    <w:rsid w:val="00FB4F49"/>
    <w:rsid w:val="00FB68BB"/>
    <w:rsid w:val="00FD07F5"/>
    <w:rsid w:val="00FD2BE9"/>
    <w:rsid w:val="00FD2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3295D3"/>
  <w15:docId w15:val="{45B003E6-2B13-46B9-B215-C082236F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/>
    </w:rPr>
  </w:style>
  <w:style w:type="paragraph" w:styleId="Ttulo1">
    <w:name w:val="heading 1"/>
    <w:basedOn w:val="Normal"/>
    <w:link w:val="Ttulo1Car"/>
    <w:uiPriority w:val="9"/>
    <w:qFormat/>
    <w:rsid w:val="00F62AD8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86468B"/>
    <w:rPr>
      <w:szCs w:val="24"/>
    </w:rPr>
  </w:style>
  <w:style w:type="character" w:styleId="Hipervnculo">
    <w:name w:val="Hyperlink"/>
    <w:uiPriority w:val="99"/>
    <w:unhideWhenUsed/>
    <w:rsid w:val="00C95C78"/>
    <w:rPr>
      <w:color w:val="0000FF"/>
      <w:u w:val="single"/>
    </w:rPr>
  </w:style>
  <w:style w:type="character" w:customStyle="1" w:styleId="Mencinsinresolver1">
    <w:name w:val="Mención sin resolver1"/>
    <w:uiPriority w:val="99"/>
    <w:semiHidden/>
    <w:unhideWhenUsed/>
    <w:rsid w:val="00C95C78"/>
    <w:rPr>
      <w:color w:val="605E5C"/>
      <w:shd w:val="clear" w:color="auto" w:fill="E1DFDD"/>
    </w:rPr>
  </w:style>
  <w:style w:type="paragraph" w:customStyle="1" w:styleId="Normal1">
    <w:name w:val="Normal1"/>
    <w:rsid w:val="00391BCE"/>
    <w:pPr>
      <w:jc w:val="both"/>
    </w:pPr>
    <w:rPr>
      <w:sz w:val="24"/>
      <w:szCs w:val="24"/>
      <w:lang w:val="es-MX" w:eastAsia="es-AR"/>
    </w:rPr>
  </w:style>
  <w:style w:type="paragraph" w:customStyle="1" w:styleId="Sinespaciado1">
    <w:name w:val="Sin espaciado1"/>
    <w:uiPriority w:val="1"/>
    <w:qFormat/>
    <w:rsid w:val="007A7625"/>
    <w:pPr>
      <w:jc w:val="both"/>
    </w:pPr>
    <w:rPr>
      <w:sz w:val="24"/>
      <w:lang w:val="es-ES_tradnl"/>
    </w:rPr>
  </w:style>
  <w:style w:type="character" w:customStyle="1" w:styleId="Ttulo1Car">
    <w:name w:val="Título 1 Car"/>
    <w:link w:val="Ttulo1"/>
    <w:uiPriority w:val="9"/>
    <w:rsid w:val="00F62AD8"/>
    <w:rPr>
      <w:b/>
      <w:bCs/>
      <w:kern w:val="36"/>
      <w:sz w:val="48"/>
      <w:szCs w:val="48"/>
    </w:rPr>
  </w:style>
  <w:style w:type="paragraph" w:styleId="Sinespaciado">
    <w:name w:val="No Spacing"/>
    <w:uiPriority w:val="1"/>
    <w:qFormat/>
    <w:rsid w:val="006A3E8B"/>
    <w:pPr>
      <w:jc w:val="both"/>
    </w:pPr>
    <w:rPr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176F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yo\Downloads\LegislarOffLine%20(4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141CE2-7A96-6644-AA65-B53538D25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(4)</Template>
  <TotalTime>324</TotalTime>
  <Pages>3</Pages>
  <Words>671</Words>
  <Characters>3364</Characters>
  <Application>Microsoft Office Word</Application>
  <DocSecurity>0</DocSecurity>
  <Lines>57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char-word count</vt:lpstr>
      <vt:lpstr>char-word count</vt:lpstr>
    </vt:vector>
  </TitlesOfParts>
  <Company>Bangho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guillermo savarese</dc:creator>
  <cp:lastModifiedBy>Usuario</cp:lastModifiedBy>
  <cp:revision>20</cp:revision>
  <cp:lastPrinted>2021-03-05T14:48:00Z</cp:lastPrinted>
  <dcterms:created xsi:type="dcterms:W3CDTF">2022-03-01T22:28:00Z</dcterms:created>
  <dcterms:modified xsi:type="dcterms:W3CDTF">2022-03-09T03:28:00Z</dcterms:modified>
</cp:coreProperties>
</file>