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22A8A" w14:textId="77777777" w:rsidR="00BD46B2" w:rsidRPr="00BD46B2" w:rsidRDefault="00BD46B2" w:rsidP="00081FFF">
      <w:pPr>
        <w:rPr>
          <w:lang w:val="es-MX"/>
        </w:rPr>
      </w:pPr>
    </w:p>
    <w:p w14:paraId="0D322A8B" w14:textId="77777777" w:rsidR="00BD46B2" w:rsidRDefault="00BD46B2" w:rsidP="00BD46B2">
      <w:pPr>
        <w:jc w:val="center"/>
        <w:rPr>
          <w:b/>
        </w:rPr>
      </w:pPr>
      <w:bookmarkStart w:id="0" w:name="PResolución"/>
      <w:bookmarkEnd w:id="0"/>
      <w:r>
        <w:rPr>
          <w:b/>
        </w:rPr>
        <w:t>PROYECTO DE RESOLUCIÓN</w:t>
      </w:r>
    </w:p>
    <w:p w14:paraId="0D322A8C" w14:textId="77777777" w:rsidR="00BD46B2" w:rsidRDefault="00BD46B2" w:rsidP="00BD46B2"/>
    <w:p w14:paraId="0D322A8D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rPr>
          <w:color w:val="000000"/>
        </w:rPr>
        <w:t>Artículo 1</w:t>
      </w:r>
      <w:proofErr w:type="gramStart"/>
      <w:r>
        <w:rPr>
          <w:color w:val="000000"/>
        </w:rPr>
        <w:t>°.-</w:t>
      </w:r>
      <w:proofErr w:type="gramEnd"/>
      <w:r>
        <w:rPr>
          <w:color w:val="000000"/>
        </w:rPr>
        <w:t xml:space="preserve"> </w:t>
      </w:r>
      <w:r>
        <w:t>El Poder Ejecutivo informará, a través de los organismos correspondientes, dentro de los 30 (treinta) días de recibida la presente, sobre los siguientes puntos relacionados al Programa de Asistencia a Varones que han ejercido violencia contra las mujeres, dependiente de la Dirección General de la Mujer de la Ciudad Autónoma de Buenos Aires:</w:t>
      </w:r>
    </w:p>
    <w:p w14:paraId="0D322A8E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>a)</w:t>
      </w:r>
      <w:r>
        <w:tab/>
        <w:t>Detalle actividades y cronograma de las mismas en el marco del programa, llevadas a cabo durante el período 2019-2020. Adjunte la documentación correspondiente.</w:t>
      </w:r>
    </w:p>
    <w:p w14:paraId="0D322A8F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>b)</w:t>
      </w:r>
      <w:r>
        <w:tab/>
        <w:t>Informe en qué sedes y/o dependencias funciona el programa, horarios y sus requisitos de admisión. Indique si fueron modificadas en el marco de la emergencia por COVID-19. En caso afirmativo, agregue detalle.</w:t>
      </w:r>
    </w:p>
    <w:p w14:paraId="0D322A90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 xml:space="preserve">c) </w:t>
      </w:r>
      <w:r>
        <w:tab/>
        <w:t>Detalle cuáles son las formas de difusión y acercamiento a la población sobre el programa. Informe plan estratégico para mejorar alcance.</w:t>
      </w:r>
    </w:p>
    <w:p w14:paraId="0D322A91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 xml:space="preserve">d) </w:t>
      </w:r>
      <w:r>
        <w:tab/>
        <w:t xml:space="preserve">Especifique cuáles son las actividades que se desarrollan en el marco del programa. </w:t>
      </w:r>
    </w:p>
    <w:p w14:paraId="0D322A92" w14:textId="77777777" w:rsidR="00BD46B2" w:rsidRDefault="00BD46B2" w:rsidP="00BD46B2">
      <w:pPr>
        <w:spacing w:before="280" w:after="240"/>
      </w:pPr>
      <w:r>
        <w:t xml:space="preserve">e) </w:t>
      </w:r>
      <w:r>
        <w:tab/>
        <w:t>Indique si se contempla dispositivo de seguimiento de los participantes. En caso afirmativo, detalle.</w:t>
      </w:r>
    </w:p>
    <w:p w14:paraId="0D322A93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 xml:space="preserve">f) </w:t>
      </w:r>
      <w:r>
        <w:tab/>
        <w:t>Informe cómo están compuestos los equipos de trabajo que intervienen en el programa referido. Detalle cantidad de personal, profesión, tarea que desempeña y dependencia o sede en la que trabaja.</w:t>
      </w:r>
    </w:p>
    <w:p w14:paraId="0D322A94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 xml:space="preserve">g) </w:t>
      </w:r>
      <w:r>
        <w:tab/>
        <w:t>Indique si la cantidad de personal se modificó desde 2016 a la fecha. En caso afirmativo, especifique cantidad, incluyendo dependencias afectadas.</w:t>
      </w:r>
    </w:p>
    <w:p w14:paraId="0D322A95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 xml:space="preserve">h) </w:t>
      </w:r>
      <w:r>
        <w:tab/>
        <w:t>Informe cuál es el presupuesto previsto para el Programa en el 2020. Detalle presupuesto 2019 y el monto ejecutado.</w:t>
      </w:r>
    </w:p>
    <w:p w14:paraId="0D322A96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before="280" w:after="240"/>
      </w:pPr>
      <w:r>
        <w:t xml:space="preserve">i) </w:t>
      </w:r>
      <w:r>
        <w:tab/>
        <w:t>Informe si las partidas presupuestarias destinadas al mismo se verán afectadas en el marco de la situación de emergencia vinculada con la COVID-19. En caso afirmativo, detalle.</w:t>
      </w:r>
    </w:p>
    <w:p w14:paraId="0D322A97" w14:textId="77777777" w:rsidR="00BD46B2" w:rsidRDefault="00BD46B2" w:rsidP="00BD46B2">
      <w:pPr>
        <w:spacing w:after="240"/>
      </w:pPr>
      <w:r>
        <w:t>Artículo 2</w:t>
      </w:r>
      <w:r>
        <w:rPr>
          <w:b/>
        </w:rPr>
        <w:t>º.-</w:t>
      </w:r>
      <w:r>
        <w:t xml:space="preserve"> Comuníquese, etc.</w:t>
      </w:r>
    </w:p>
    <w:p w14:paraId="0D322A98" w14:textId="77777777" w:rsidR="00BD46B2" w:rsidRDefault="00BD46B2" w:rsidP="00BD46B2"/>
    <w:p w14:paraId="0D322A99" w14:textId="77777777" w:rsidR="00BD46B2" w:rsidRDefault="00BD46B2" w:rsidP="00BD46B2"/>
    <w:p w14:paraId="0D322A9A" w14:textId="77777777" w:rsidR="00BD46B2" w:rsidRDefault="00BD46B2" w:rsidP="00BD46B2"/>
    <w:p w14:paraId="0D322A9B" w14:textId="77777777" w:rsidR="00BD46B2" w:rsidRDefault="00BD46B2" w:rsidP="00BD46B2"/>
    <w:p w14:paraId="0D322A9C" w14:textId="77777777" w:rsidR="00BD46B2" w:rsidRDefault="00BD46B2" w:rsidP="00BD46B2"/>
    <w:p w14:paraId="0D322A9D" w14:textId="77777777" w:rsidR="00BD46B2" w:rsidRDefault="00BD46B2" w:rsidP="00BD46B2"/>
    <w:p w14:paraId="0D322A9E" w14:textId="77777777" w:rsidR="00BD46B2" w:rsidRDefault="00BD46B2" w:rsidP="00BD46B2"/>
    <w:p w14:paraId="0D322A9F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D322AA0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FUNDAMENTOS</w:t>
      </w:r>
    </w:p>
    <w:p w14:paraId="0D322AA1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</w:pPr>
      <w:r>
        <w:t xml:space="preserve">Sr. </w:t>
      </w:r>
      <w:proofErr w:type="gramStart"/>
      <w:r>
        <w:t>Presidente</w:t>
      </w:r>
      <w:proofErr w:type="gramEnd"/>
      <w:r>
        <w:t>:</w:t>
      </w:r>
    </w:p>
    <w:p w14:paraId="0D322AA2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</w:pPr>
      <w:r>
        <w:t>El programa de Asistencia a Varones que han ejercido violencia está destinado a varones de 18 a 65 años, según se describe en la web del Gobierno de la Ciudad de Buenos Aires (https://www.buenosaires.gob.ar/desarrollohumanoyhabitat/mujer/hogares-y-centros-integrales-de-la-mujer/asistencia-hombres-violentos) y tiene los siguientes objetivos:</w:t>
      </w:r>
    </w:p>
    <w:p w14:paraId="0D322AA3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</w:pPr>
      <w:r>
        <w:lastRenderedPageBreak/>
        <w:t>•</w:t>
      </w:r>
      <w:r>
        <w:tab/>
        <w:t>Brindar información, orientación, contención, asesoramiento y abordaje psicológico grupal en la temática de la violencia masculina intrafamiliar con el fin de lograr el cese de la violencia.</w:t>
      </w:r>
    </w:p>
    <w:p w14:paraId="0D322AA4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</w:pPr>
      <w:r>
        <w:t>•</w:t>
      </w:r>
      <w:r>
        <w:tab/>
        <w:t>Modificar las conductas de maltrato a partir del reconocimiento de aquellos mitos, creencias y costumbres que se repiten a través de los estereotipos de poder.</w:t>
      </w:r>
    </w:p>
    <w:p w14:paraId="0D322AA5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</w:pPr>
      <w:r>
        <w:t>•</w:t>
      </w:r>
      <w:r>
        <w:tab/>
        <w:t>Adquirir la capacidad de comprensión, organización y erradicación de aquellas conductas que se ejercen por un abuso de poder dentro del ámbito familiar.</w:t>
      </w:r>
    </w:p>
    <w:p w14:paraId="0D322AA6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</w:pPr>
      <w:r>
        <w:t>La medida relativa al aislamiento social, preventivo y obligatorio en el marco de la COVID-19 puede derivar en un aumento de los casos de violencia por motivos de género.</w:t>
      </w:r>
    </w:p>
    <w:p w14:paraId="0D322AA7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</w:pPr>
      <w:r>
        <w:t>En esa línea es menester señalar que se ha conformado recientemente un comité en el marco de la emergencia sanitaria cuyo objetivo es “aunar las políticas de prevención, seguimiento y tratamiento de la violencia por motivos de género durante el aislamiento social preventivo y obligatorio” del que forma parte el Ministerio de las Mujeres, Géneros y Diversidad de la Nación, el Ministerio de Mujeres, Políticas de Género y Diversidad de la Provincia de Buenos Aires y el Ministerio de Desarrollo Humano y Hábitat de la Ciudad Autónoma de Buenos Aires (fuente: https://750.am/2020/03/31/se-conformo-un-comite-contra-la-violencia-de-genero-en-el-marco-de-la-emergencia-sanitaria/)</w:t>
      </w:r>
    </w:p>
    <w:p w14:paraId="0D322AA8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</w:pPr>
      <w:r>
        <w:t xml:space="preserve">Según las estadísticas publicadas por la Dirección General de Estadísticas y Censos durante el año 2016 los agresores de mujeres víctimas de violencia familiar asistidas en los Centros Integrales de la Mujer (CIM) eran en un 78,4% convivientes y en el año 2018 de los </w:t>
      </w:r>
      <w:r w:rsidRPr="005C445A">
        <w:t>varones</w:t>
      </w:r>
      <w:r>
        <w:t xml:space="preserve"> que fueron asistidos en el CIM Arminda Aberastury un 5% se trató de esposos y un 19% de concubinos. </w:t>
      </w:r>
    </w:p>
    <w:p w14:paraId="0D322AA9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</w:pPr>
      <w:proofErr w:type="gramStart"/>
      <w:r>
        <w:t>Asimismo</w:t>
      </w:r>
      <w:proofErr w:type="gramEnd"/>
      <w:r>
        <w:t xml:space="preserve"> cabe agregar que de las llamadas atendidas en la línea telefónica de violencia familiar, dependiente de la Dirección General de la Mujer, en el año 2018 al menos un 63% refería a casos de maltrato físico, emocional o ambas opciones y fueron 1960 las mujeres víctimas de violencia familiar admitidas en los Centros Integrales de la Mujer en el año 2017, 15% más que en 2016.</w:t>
      </w:r>
    </w:p>
    <w:p w14:paraId="0D322AAA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</w:pPr>
      <w:r>
        <w:t xml:space="preserve">A su vez, según la Oficina de Violencia Doméstica (OVD), en el primer semestre de 2019, el 46% de las personas afectadas por hechos de violencia doméstica son mujeres a partir de 14 años que tienen un vínculo de pareja con el agresor. </w:t>
      </w:r>
    </w:p>
    <w:p w14:paraId="0D322AAB" w14:textId="77777777" w:rsidR="00BD46B2" w:rsidRDefault="00BD46B2" w:rsidP="00BD46B2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</w:rPr>
      </w:pPr>
      <w:r>
        <w:t>Por lo expuesto, para conocer el estado actual, las acciones desarrolladas y la situación de este programa, en el marco de las medidas vinculadas con la COVID19, solicito a mis pares el acompañamiento del presente pedido de informe.</w:t>
      </w:r>
    </w:p>
    <w:p w14:paraId="0D322AAC" w14:textId="77777777" w:rsidR="00BD46B2" w:rsidRDefault="00BD46B2" w:rsidP="00BD46B2"/>
    <w:p w14:paraId="0D322AAD" w14:textId="77777777" w:rsidR="00AF6352" w:rsidRPr="00BD46B2" w:rsidRDefault="00AF6352" w:rsidP="00081FFF"/>
    <w:sectPr w:rsidR="00AF6352" w:rsidRPr="00BD46B2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22AB0" w14:textId="77777777" w:rsidR="00896B47" w:rsidRDefault="00896B47">
      <w:r>
        <w:separator/>
      </w:r>
    </w:p>
  </w:endnote>
  <w:endnote w:type="continuationSeparator" w:id="0">
    <w:p w14:paraId="0D322AB1" w14:textId="77777777" w:rsidR="00896B47" w:rsidRDefault="00896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22AB6" w14:textId="77777777" w:rsidR="00601A75" w:rsidRPr="00BD46B2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0D322AB7" w14:textId="161DB7B7" w:rsidR="00601A75" w:rsidRPr="00BD46B2" w:rsidRDefault="00601A75">
    <w:pPr>
      <w:pStyle w:val="Piedepgina"/>
      <w:rPr>
        <w:color w:val="333333"/>
        <w:sz w:val="20"/>
      </w:rPr>
    </w:pPr>
    <w:r w:rsidRPr="00BD46B2">
      <w:rPr>
        <w:color w:val="333333"/>
        <w:sz w:val="20"/>
      </w:rPr>
      <w:t xml:space="preserve">Último cambio: </w:t>
    </w:r>
    <w:r w:rsidR="007474D7">
      <w:fldChar w:fldCharType="begin"/>
    </w:r>
    <w:r w:rsidR="007474D7">
      <w:instrText xml:space="preserve"> SAVEDATE  \* MERGEFORMAT </w:instrText>
    </w:r>
    <w:r w:rsidR="007474D7">
      <w:fldChar w:fldCharType="separate"/>
    </w:r>
    <w:r w:rsidR="007474D7" w:rsidRPr="007474D7">
      <w:rPr>
        <w:noProof/>
        <w:color w:val="333333"/>
        <w:sz w:val="20"/>
      </w:rPr>
      <w:t>09/03/2022 14:03:00</w:t>
    </w:r>
    <w:r w:rsidR="007474D7">
      <w:rPr>
        <w:noProof/>
        <w:color w:val="333333"/>
        <w:sz w:val="20"/>
      </w:rPr>
      <w:fldChar w:fldCharType="end"/>
    </w:r>
    <w:r w:rsidRPr="00BD46B2">
      <w:rPr>
        <w:color w:val="333333"/>
        <w:sz w:val="20"/>
      </w:rPr>
      <w:t xml:space="preserve">  -  Cantidad de caracteres: </w:t>
    </w:r>
    <w:r w:rsidR="007474D7">
      <w:fldChar w:fldCharType="begin"/>
    </w:r>
    <w:r w:rsidR="007474D7">
      <w:instrText xml:space="preserve"> NUMCHARS  \* MERGEFORMAT </w:instrText>
    </w:r>
    <w:r w:rsidR="007474D7">
      <w:fldChar w:fldCharType="separate"/>
    </w:r>
    <w:r w:rsidR="007474D7" w:rsidRPr="007474D7">
      <w:rPr>
        <w:noProof/>
        <w:color w:val="333333"/>
        <w:sz w:val="20"/>
      </w:rPr>
      <w:t>4001</w:t>
    </w:r>
    <w:r w:rsidR="007474D7">
      <w:rPr>
        <w:noProof/>
        <w:color w:val="333333"/>
        <w:sz w:val="20"/>
      </w:rPr>
      <w:fldChar w:fldCharType="end"/>
    </w:r>
    <w:r w:rsidRPr="00BD46B2">
      <w:rPr>
        <w:color w:val="333333"/>
        <w:sz w:val="20"/>
      </w:rPr>
      <w:t xml:space="preserve"> - Cantidad de palabras: </w:t>
    </w:r>
    <w:r w:rsidR="007474D7">
      <w:fldChar w:fldCharType="begin"/>
    </w:r>
    <w:r w:rsidR="007474D7">
      <w:instrText xml:space="preserve"> NUMWORDS  \* MERGEFORMAT </w:instrText>
    </w:r>
    <w:r w:rsidR="007474D7">
      <w:fldChar w:fldCharType="separate"/>
    </w:r>
    <w:r w:rsidR="007474D7" w:rsidRPr="007474D7">
      <w:rPr>
        <w:noProof/>
        <w:color w:val="333333"/>
        <w:sz w:val="20"/>
      </w:rPr>
      <w:t>722</w:t>
    </w:r>
    <w:r w:rsidR="007474D7">
      <w:rPr>
        <w:noProof/>
        <w:color w:val="333333"/>
        <w:sz w:val="20"/>
      </w:rPr>
      <w:fldChar w:fldCharType="end"/>
    </w:r>
  </w:p>
  <w:p w14:paraId="0D322AB8" w14:textId="77777777" w:rsidR="00601A75" w:rsidRPr="00BD46B2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BD46B2">
      <w:rPr>
        <w:color w:val="333333"/>
        <w:sz w:val="20"/>
      </w:rPr>
      <w:tab/>
      <w:t>Pág.</w:t>
    </w:r>
    <w:r w:rsidRPr="00BD46B2">
      <w:rPr>
        <w:color w:val="333333"/>
      </w:rPr>
      <w:t xml:space="preserve"> </w:t>
    </w:r>
    <w:r w:rsidR="0024234B" w:rsidRPr="00BD46B2">
      <w:rPr>
        <w:rStyle w:val="Nmerodepgina"/>
        <w:color w:val="333333"/>
      </w:rPr>
      <w:fldChar w:fldCharType="begin"/>
    </w:r>
    <w:r w:rsidRPr="00BD46B2">
      <w:rPr>
        <w:rStyle w:val="Nmerodepgina"/>
        <w:color w:val="333333"/>
      </w:rPr>
      <w:instrText xml:space="preserve"> PAGE </w:instrText>
    </w:r>
    <w:r w:rsidR="0024234B" w:rsidRPr="00BD46B2">
      <w:rPr>
        <w:rStyle w:val="Nmerodepgina"/>
        <w:color w:val="333333"/>
      </w:rPr>
      <w:fldChar w:fldCharType="separate"/>
    </w:r>
    <w:r w:rsidR="00DD168C">
      <w:rPr>
        <w:rStyle w:val="Nmerodepgina"/>
        <w:noProof/>
        <w:color w:val="333333"/>
      </w:rPr>
      <w:t>1</w:t>
    </w:r>
    <w:r w:rsidR="0024234B" w:rsidRPr="00BD46B2">
      <w:rPr>
        <w:rStyle w:val="Nmerodepgina"/>
        <w:color w:val="333333"/>
      </w:rPr>
      <w:fldChar w:fldCharType="end"/>
    </w:r>
    <w:r w:rsidRPr="00BD46B2">
      <w:rPr>
        <w:rStyle w:val="Nmerodepgina"/>
        <w:color w:val="333333"/>
      </w:rPr>
      <w:t>/</w:t>
    </w:r>
    <w:r w:rsidR="007474D7">
      <w:fldChar w:fldCharType="begin"/>
    </w:r>
    <w:r w:rsidR="007474D7">
      <w:instrText xml:space="preserve"> NUMPAGES  \* MERGEFORMAT </w:instrText>
    </w:r>
    <w:r w:rsidR="007474D7">
      <w:fldChar w:fldCharType="separate"/>
    </w:r>
    <w:r w:rsidR="00DD168C">
      <w:rPr>
        <w:rStyle w:val="Nmerodepgina"/>
        <w:noProof/>
        <w:color w:val="333333"/>
      </w:rPr>
      <w:t>2</w:t>
    </w:r>
    <w:r w:rsidR="007474D7">
      <w:rPr>
        <w:rStyle w:val="Nmerodepgina"/>
        <w:noProof/>
        <w:color w:val="333333"/>
      </w:rPr>
      <w:fldChar w:fldCharType="end"/>
    </w:r>
    <w:r w:rsidRPr="00BD46B2">
      <w:rPr>
        <w:rStyle w:val="Nmerodepgina"/>
        <w:color w:val="333333"/>
      </w:rPr>
      <w:t xml:space="preserve"> </w:t>
    </w:r>
  </w:p>
  <w:p w14:paraId="0D322AB9" w14:textId="77777777" w:rsidR="00601A75" w:rsidRPr="00BD46B2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22AAE" w14:textId="77777777" w:rsidR="00896B47" w:rsidRDefault="00896B47">
      <w:r>
        <w:separator/>
      </w:r>
    </w:p>
  </w:footnote>
  <w:footnote w:type="continuationSeparator" w:id="0">
    <w:p w14:paraId="0D322AAF" w14:textId="77777777" w:rsidR="00896B47" w:rsidRDefault="00896B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22AB3" w14:textId="77777777" w:rsidR="0033168A" w:rsidRDefault="00DD168C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0D322ABC" wp14:editId="0D322ABD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0D322AB4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6B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234B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25C21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474D7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96B47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D46B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168C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2339"/>
    <w:rsid w:val="00E63146"/>
    <w:rsid w:val="00E64A1D"/>
    <w:rsid w:val="00E74920"/>
    <w:rsid w:val="00E81EE5"/>
    <w:rsid w:val="00E91F21"/>
    <w:rsid w:val="00EA2D21"/>
    <w:rsid w:val="00EB6956"/>
    <w:rsid w:val="00EF0D22"/>
    <w:rsid w:val="00F13C69"/>
    <w:rsid w:val="00F4020E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0D322A8A"/>
  <w15:docId w15:val="{17836795-D90F-4425-BE23-06DFCDF54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6B2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4234B"/>
    <w:pPr>
      <w:ind w:left="3686"/>
    </w:pPr>
  </w:style>
  <w:style w:type="paragraph" w:styleId="Encabezado">
    <w:name w:val="header"/>
    <w:basedOn w:val="Normal"/>
    <w:link w:val="EncabezadoCar"/>
    <w:uiPriority w:val="99"/>
    <w:rsid w:val="0024234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4234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4234B"/>
  </w:style>
  <w:style w:type="character" w:customStyle="1" w:styleId="EncabezadoCar">
    <w:name w:val="Encabezado Ca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mu\Download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FCA870-2C04-45CE-B537-1D668C7E3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</TotalTime>
  <Pages>2</Pages>
  <Words>722</Words>
  <Characters>4001</Characters>
  <Application>Microsoft Office Word</Application>
  <DocSecurity>0</DocSecurity>
  <Lines>77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Marcelo Muñiz</dc:creator>
  <cp:lastModifiedBy>Marcelo Muñiz</cp:lastModifiedBy>
  <cp:revision>3</cp:revision>
  <cp:lastPrinted>2021-03-11T17:04:00Z</cp:lastPrinted>
  <dcterms:created xsi:type="dcterms:W3CDTF">2022-03-09T17:03:00Z</dcterms:created>
  <dcterms:modified xsi:type="dcterms:W3CDTF">2022-03-09T17:05:00Z</dcterms:modified>
</cp:coreProperties>
</file>