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7E17" w:rsidRPr="00F21FDA" w:rsidRDefault="00EC7E17" w:rsidP="00F21FDA">
      <w:pPr>
        <w:pStyle w:val="Sinespaciado"/>
        <w:jc w:val="center"/>
        <w:rPr>
          <w:b/>
        </w:rPr>
      </w:pPr>
      <w:r w:rsidRPr="00F21FDA">
        <w:rPr>
          <w:b/>
        </w:rPr>
        <w:t>PROYECTO DE DECLARACIÓN</w:t>
      </w:r>
    </w:p>
    <w:p w:rsidR="00EC7E17" w:rsidRDefault="00EC7E17" w:rsidP="00EC7E17">
      <w:pPr>
        <w:spacing w:line="360" w:lineRule="auto"/>
        <w:rPr>
          <w:color w:val="000000"/>
          <w:szCs w:val="24"/>
        </w:rPr>
      </w:pPr>
    </w:p>
    <w:p w:rsidR="005E3C49" w:rsidRDefault="00EC7E17" w:rsidP="00EC7E17">
      <w:pPr>
        <w:spacing w:line="360" w:lineRule="auto"/>
        <w:rPr>
          <w:szCs w:val="24"/>
        </w:rPr>
      </w:pPr>
      <w:r>
        <w:rPr>
          <w:color w:val="000000"/>
          <w:szCs w:val="24"/>
        </w:rPr>
        <w:t>La Legislatura de la Ciudad Autónoma de Buenas Aires repudia en</w:t>
      </w:r>
      <w:r>
        <w:rPr>
          <w:szCs w:val="24"/>
        </w:rPr>
        <w:t>érgicamente los violentos ataques hacia el Congreso de la Nación y, en particular, al despacho de la Presidenta del Senado de la Nación, la Vicepresidenta Dra. Cristina Fernández de Kirchner, sucedidos el día jueves 10 de marzo del corriente año. A su vez, exige que las autoridades correspondientes realicen las investigaciones en pos de esclarecer lo ocurrido.</w:t>
      </w:r>
    </w:p>
    <w:p w:rsidR="00EC7E17" w:rsidRDefault="00EC7E17" w:rsidP="00EC7E17">
      <w:pPr>
        <w:spacing w:line="360" w:lineRule="auto"/>
        <w:rPr>
          <w:szCs w:val="24"/>
        </w:rPr>
      </w:pPr>
    </w:p>
    <w:p w:rsidR="00EC7E17" w:rsidRDefault="00EC7E17" w:rsidP="00EC7E17">
      <w:pPr>
        <w:spacing w:line="360" w:lineRule="auto"/>
        <w:rPr>
          <w:szCs w:val="24"/>
        </w:rPr>
      </w:pPr>
    </w:p>
    <w:p w:rsidR="00EC7E17" w:rsidRDefault="00EC7E17" w:rsidP="00EC7E17">
      <w:pPr>
        <w:spacing w:line="360" w:lineRule="auto"/>
        <w:rPr>
          <w:szCs w:val="24"/>
        </w:rPr>
      </w:pPr>
    </w:p>
    <w:p w:rsidR="00EC7E17" w:rsidRDefault="00EC7E17" w:rsidP="00EC7E17">
      <w:pPr>
        <w:spacing w:line="360" w:lineRule="auto"/>
        <w:rPr>
          <w:szCs w:val="24"/>
        </w:rPr>
      </w:pPr>
    </w:p>
    <w:p w:rsidR="00EC7E17" w:rsidRDefault="00EC7E17" w:rsidP="00EC7E17">
      <w:pPr>
        <w:spacing w:line="360" w:lineRule="auto"/>
        <w:rPr>
          <w:szCs w:val="24"/>
        </w:rPr>
      </w:pPr>
    </w:p>
    <w:p w:rsidR="00EC7E17" w:rsidRDefault="00EC7E17" w:rsidP="00EC7E17">
      <w:pPr>
        <w:spacing w:line="360" w:lineRule="auto"/>
        <w:rPr>
          <w:szCs w:val="24"/>
        </w:rPr>
      </w:pPr>
    </w:p>
    <w:p w:rsidR="00EC7E17" w:rsidRDefault="00EC7E17" w:rsidP="00EC7E17">
      <w:pPr>
        <w:spacing w:line="360" w:lineRule="auto"/>
        <w:rPr>
          <w:szCs w:val="24"/>
        </w:rPr>
      </w:pPr>
    </w:p>
    <w:p w:rsidR="00EC7E17" w:rsidRDefault="00EC7E17" w:rsidP="00EC7E17">
      <w:pPr>
        <w:spacing w:line="360" w:lineRule="auto"/>
        <w:rPr>
          <w:szCs w:val="24"/>
        </w:rPr>
      </w:pPr>
    </w:p>
    <w:p w:rsidR="00EC7E17" w:rsidRDefault="00EC7E17" w:rsidP="00EC7E17">
      <w:pPr>
        <w:spacing w:line="360" w:lineRule="auto"/>
        <w:rPr>
          <w:szCs w:val="24"/>
        </w:rPr>
      </w:pPr>
    </w:p>
    <w:p w:rsidR="00EC7E17" w:rsidRDefault="00EC7E17" w:rsidP="00EC7E17">
      <w:pPr>
        <w:spacing w:line="360" w:lineRule="auto"/>
        <w:rPr>
          <w:szCs w:val="24"/>
        </w:rPr>
      </w:pPr>
    </w:p>
    <w:p w:rsidR="00EC7E17" w:rsidRDefault="00EC7E17" w:rsidP="00EC7E17">
      <w:pPr>
        <w:spacing w:line="360" w:lineRule="auto"/>
        <w:rPr>
          <w:szCs w:val="24"/>
        </w:rPr>
      </w:pPr>
    </w:p>
    <w:p w:rsidR="00EC7E17" w:rsidRDefault="00EC7E17" w:rsidP="00EC7E17">
      <w:pPr>
        <w:spacing w:line="360" w:lineRule="auto"/>
        <w:rPr>
          <w:szCs w:val="24"/>
        </w:rPr>
      </w:pPr>
    </w:p>
    <w:p w:rsidR="00EC7E17" w:rsidRDefault="00EC7E17" w:rsidP="00EC7E17">
      <w:pPr>
        <w:spacing w:line="360" w:lineRule="auto"/>
        <w:rPr>
          <w:szCs w:val="24"/>
        </w:rPr>
      </w:pPr>
    </w:p>
    <w:p w:rsidR="00EC7E17" w:rsidRDefault="00EC7E17" w:rsidP="00EC7E17">
      <w:pPr>
        <w:spacing w:line="360" w:lineRule="auto"/>
        <w:rPr>
          <w:szCs w:val="24"/>
        </w:rPr>
      </w:pPr>
    </w:p>
    <w:p w:rsidR="00EC7E17" w:rsidRDefault="00EC7E17" w:rsidP="00EC7E17">
      <w:pPr>
        <w:spacing w:line="360" w:lineRule="auto"/>
        <w:rPr>
          <w:szCs w:val="24"/>
        </w:rPr>
      </w:pPr>
    </w:p>
    <w:p w:rsidR="00EC7E17" w:rsidRDefault="00EC7E17" w:rsidP="00EC7E17">
      <w:pPr>
        <w:spacing w:line="360" w:lineRule="auto"/>
        <w:rPr>
          <w:szCs w:val="24"/>
        </w:rPr>
      </w:pPr>
    </w:p>
    <w:p w:rsidR="00EC7E17" w:rsidRDefault="00EC7E17" w:rsidP="00EC7E17">
      <w:pPr>
        <w:spacing w:line="360" w:lineRule="auto"/>
        <w:rPr>
          <w:szCs w:val="24"/>
        </w:rPr>
      </w:pPr>
    </w:p>
    <w:p w:rsidR="00EC7E17" w:rsidRDefault="00EC7E17" w:rsidP="00EC7E17">
      <w:pPr>
        <w:spacing w:line="360" w:lineRule="auto"/>
        <w:rPr>
          <w:szCs w:val="24"/>
        </w:rPr>
      </w:pPr>
    </w:p>
    <w:p w:rsidR="00EC7E17" w:rsidRDefault="00EC7E17" w:rsidP="00EC7E17">
      <w:pPr>
        <w:spacing w:line="360" w:lineRule="auto"/>
        <w:rPr>
          <w:szCs w:val="24"/>
        </w:rPr>
      </w:pPr>
    </w:p>
    <w:p w:rsidR="00EC7E17" w:rsidRDefault="00EC7E17" w:rsidP="00EC7E17">
      <w:pPr>
        <w:spacing w:line="360" w:lineRule="auto"/>
        <w:rPr>
          <w:szCs w:val="24"/>
        </w:rPr>
      </w:pPr>
    </w:p>
    <w:p w:rsidR="00EC7E17" w:rsidRDefault="00EC7E17" w:rsidP="00EC7E17">
      <w:pPr>
        <w:spacing w:line="360" w:lineRule="auto"/>
        <w:rPr>
          <w:szCs w:val="24"/>
        </w:rPr>
      </w:pPr>
    </w:p>
    <w:p w:rsidR="00EC7E17" w:rsidRDefault="00EC7E17" w:rsidP="00EC7E17">
      <w:pPr>
        <w:spacing w:line="360" w:lineRule="auto"/>
        <w:rPr>
          <w:szCs w:val="24"/>
        </w:rPr>
      </w:pPr>
    </w:p>
    <w:p w:rsidR="00EC7E17" w:rsidRDefault="00EC7E17" w:rsidP="00EC7E17">
      <w:pPr>
        <w:spacing w:line="360" w:lineRule="auto"/>
        <w:rPr>
          <w:szCs w:val="24"/>
        </w:rPr>
      </w:pPr>
    </w:p>
    <w:p w:rsidR="00EC7E17" w:rsidRDefault="00EC7E17" w:rsidP="00EC7E17">
      <w:pPr>
        <w:spacing w:line="360" w:lineRule="auto"/>
        <w:rPr>
          <w:szCs w:val="24"/>
        </w:rPr>
      </w:pPr>
    </w:p>
    <w:p w:rsidR="00EC7E17" w:rsidRDefault="00EC7E17" w:rsidP="00EC7E17">
      <w:pPr>
        <w:spacing w:line="360" w:lineRule="auto"/>
        <w:rPr>
          <w:szCs w:val="24"/>
        </w:rPr>
      </w:pPr>
    </w:p>
    <w:p w:rsidR="00EC7E17" w:rsidRDefault="00EC7E17" w:rsidP="00EC7E17">
      <w:pPr>
        <w:spacing w:line="360" w:lineRule="auto"/>
        <w:rPr>
          <w:szCs w:val="24"/>
        </w:rPr>
      </w:pPr>
    </w:p>
    <w:p w:rsidR="00EC7E17" w:rsidRDefault="00EC7E17" w:rsidP="00EC7E17">
      <w:pPr>
        <w:spacing w:line="360" w:lineRule="auto"/>
        <w:rPr>
          <w:szCs w:val="24"/>
        </w:rPr>
      </w:pPr>
    </w:p>
    <w:p w:rsidR="00EC7E17" w:rsidRDefault="00EC7E17" w:rsidP="00EC7E17">
      <w:pPr>
        <w:spacing w:line="360" w:lineRule="auto"/>
        <w:rPr>
          <w:szCs w:val="24"/>
        </w:rPr>
      </w:pPr>
    </w:p>
    <w:p w:rsidR="00EC7E17" w:rsidRDefault="00EC7E17" w:rsidP="00EC7E17">
      <w:pPr>
        <w:spacing w:line="360" w:lineRule="auto"/>
        <w:rPr>
          <w:szCs w:val="24"/>
        </w:rPr>
      </w:pPr>
    </w:p>
    <w:p w:rsidR="00EC7E17" w:rsidRDefault="00EC7E17" w:rsidP="00EC7E17">
      <w:pPr>
        <w:spacing w:line="360" w:lineRule="auto"/>
        <w:rPr>
          <w:szCs w:val="24"/>
        </w:rPr>
      </w:pPr>
    </w:p>
    <w:p w:rsidR="00EC7E17" w:rsidRDefault="00EC7E17" w:rsidP="00EC7E17">
      <w:pPr>
        <w:spacing w:line="360" w:lineRule="auto"/>
        <w:jc w:val="center"/>
        <w:rPr>
          <w:szCs w:val="24"/>
        </w:rPr>
      </w:pPr>
      <w:r>
        <w:rPr>
          <w:b/>
          <w:color w:val="000000"/>
          <w:szCs w:val="24"/>
        </w:rPr>
        <w:lastRenderedPageBreak/>
        <w:t>FUNDAMENTOS</w:t>
      </w:r>
    </w:p>
    <w:p w:rsidR="00EC7E17" w:rsidRDefault="00EC7E17" w:rsidP="00EC7E17">
      <w:pPr>
        <w:spacing w:after="240" w:line="360" w:lineRule="auto"/>
        <w:rPr>
          <w:szCs w:val="24"/>
        </w:rPr>
      </w:pPr>
      <w:bookmarkStart w:id="0" w:name="_GoBack"/>
      <w:bookmarkEnd w:id="0"/>
    </w:p>
    <w:p w:rsidR="00EC7E17" w:rsidRDefault="00EC7E17" w:rsidP="00EC7E17">
      <w:pPr>
        <w:shd w:val="clear" w:color="auto" w:fill="FFFFFF"/>
        <w:spacing w:line="360" w:lineRule="auto"/>
        <w:rPr>
          <w:szCs w:val="24"/>
        </w:rPr>
      </w:pPr>
      <w:r>
        <w:rPr>
          <w:szCs w:val="24"/>
        </w:rPr>
        <w:t>Señor Presidente:</w:t>
      </w:r>
    </w:p>
    <w:p w:rsidR="00EC7E17" w:rsidRDefault="00EC7E17" w:rsidP="00EC7E17">
      <w:pPr>
        <w:shd w:val="clear" w:color="auto" w:fill="FFFFFF"/>
        <w:spacing w:line="360" w:lineRule="auto"/>
        <w:rPr>
          <w:szCs w:val="24"/>
        </w:rPr>
      </w:pPr>
    </w:p>
    <w:p w:rsidR="00EC7E17" w:rsidRDefault="00EC7E17" w:rsidP="00EC7E17">
      <w:pPr>
        <w:shd w:val="clear" w:color="auto" w:fill="FFFFFF"/>
        <w:spacing w:line="360" w:lineRule="auto"/>
        <w:rPr>
          <w:szCs w:val="24"/>
        </w:rPr>
      </w:pPr>
      <w:r>
        <w:rPr>
          <w:szCs w:val="24"/>
        </w:rPr>
        <w:t xml:space="preserve">El día jueves 10 de marzo se desarrolló una movilización en contra del acuerdo del Poder Ejecutivo con el Fondo Monetario Internacional (F.M.I.), la cual culminó con incidentes y agresiones ejercidas por parte de un reducido grupo de manifestantes, con incendios y apedreos. </w:t>
      </w:r>
    </w:p>
    <w:p w:rsidR="00EC7E17" w:rsidRDefault="00EC7E17" w:rsidP="00EC7E17">
      <w:pPr>
        <w:shd w:val="clear" w:color="auto" w:fill="FFFFFF"/>
        <w:spacing w:line="360" w:lineRule="auto"/>
        <w:rPr>
          <w:szCs w:val="24"/>
        </w:rPr>
      </w:pPr>
    </w:p>
    <w:p w:rsidR="00EC7E17" w:rsidRDefault="00EC7E17" w:rsidP="00EC7E17">
      <w:pPr>
        <w:shd w:val="clear" w:color="auto" w:fill="FFFFFF"/>
        <w:spacing w:line="360" w:lineRule="auto"/>
        <w:rPr>
          <w:szCs w:val="24"/>
        </w:rPr>
      </w:pPr>
      <w:r>
        <w:rPr>
          <w:szCs w:val="24"/>
        </w:rPr>
        <w:t xml:space="preserve">A través de los videos difundidos, se observa cómo, minutos después de iniciada la sesión en el recinto, </w:t>
      </w:r>
      <w:r w:rsidRPr="00F815A6">
        <w:rPr>
          <w:szCs w:val="24"/>
        </w:rPr>
        <w:t xml:space="preserve">un grupo de manifestantes comenzó a arrojar piedras contra la reja y </w:t>
      </w:r>
      <w:r>
        <w:rPr>
          <w:szCs w:val="24"/>
        </w:rPr>
        <w:t xml:space="preserve">el frente del Congreso Nacional, que se encontraba sin presencia de la Policía de la Ciudad. Pasados al menos 30 minutos de iniciados los incidentes, una columna de oficiales se hizo presente para controlar la situación. Cabe destacar, que se observa en las imágenes difundidas, cómo varias de las piedras se dirigen directamente contra del despacho de la Vicepresidenta de la Nación, e impactan contra los vidrios de los ventanales, generando destrozos; mientras estaban junto a ella los senadores Oscar </w:t>
      </w:r>
      <w:proofErr w:type="spellStart"/>
      <w:r>
        <w:rPr>
          <w:szCs w:val="24"/>
        </w:rPr>
        <w:t>Parrilli</w:t>
      </w:r>
      <w:proofErr w:type="spellEnd"/>
      <w:r>
        <w:rPr>
          <w:szCs w:val="24"/>
        </w:rPr>
        <w:t xml:space="preserve"> y Anabel Fernández </w:t>
      </w:r>
      <w:proofErr w:type="spellStart"/>
      <w:r>
        <w:rPr>
          <w:szCs w:val="24"/>
        </w:rPr>
        <w:t>Sagasti</w:t>
      </w:r>
      <w:proofErr w:type="spellEnd"/>
      <w:r>
        <w:rPr>
          <w:szCs w:val="24"/>
        </w:rPr>
        <w:t xml:space="preserve">, y el diputado Máximo Kirchner, quienes debieron abandonar con premura para no ser heridos. </w:t>
      </w:r>
    </w:p>
    <w:p w:rsidR="00EC7E17" w:rsidRDefault="00EC7E17" w:rsidP="00EC7E17">
      <w:pPr>
        <w:shd w:val="clear" w:color="auto" w:fill="FFFFFF"/>
        <w:spacing w:line="360" w:lineRule="auto"/>
        <w:rPr>
          <w:szCs w:val="24"/>
        </w:rPr>
      </w:pPr>
    </w:p>
    <w:p w:rsidR="00EC7E17" w:rsidRDefault="00EC7E17" w:rsidP="00EC7E17">
      <w:pPr>
        <w:shd w:val="clear" w:color="auto" w:fill="FFFFFF"/>
        <w:spacing w:line="360" w:lineRule="auto"/>
        <w:rPr>
          <w:szCs w:val="24"/>
        </w:rPr>
      </w:pPr>
      <w:r>
        <w:rPr>
          <w:szCs w:val="24"/>
        </w:rPr>
        <w:t>En nuestro país, las manifestaciones y protestas sociales son parte inherente de la expresión popular pues mediante ellas históricamente se han conquistado derechos civiles, políticos, económicos, sociales y culturales. Sin embargo, estos recientes atentados pertenecen a una lógica antidemocrática y de irrespeto a la institucionalidad.</w:t>
      </w:r>
    </w:p>
    <w:p w:rsidR="00EC7E17" w:rsidRDefault="00EC7E17" w:rsidP="00EC7E17">
      <w:pPr>
        <w:shd w:val="clear" w:color="auto" w:fill="FFFFFF"/>
        <w:spacing w:line="360" w:lineRule="auto"/>
        <w:rPr>
          <w:szCs w:val="24"/>
        </w:rPr>
      </w:pPr>
    </w:p>
    <w:p w:rsidR="00EC7E17" w:rsidRDefault="00EC7E17" w:rsidP="00EC7E17">
      <w:pPr>
        <w:shd w:val="clear" w:color="auto" w:fill="FFFFFF"/>
        <w:spacing w:line="360" w:lineRule="auto"/>
        <w:rPr>
          <w:szCs w:val="24"/>
        </w:rPr>
      </w:pPr>
      <w:r>
        <w:rPr>
          <w:szCs w:val="24"/>
        </w:rPr>
        <w:t xml:space="preserve">Consideramos imperioso que este cuerpo exprese su rechazo al ataque perpetrado contra las instalaciones del Congreso Nacional y a nuestros representantes, y contra todo acto de violencia como método de discusión política, sumado a exigir la investigación de lo acontecido, con la identificación y sanción de los responsables. </w:t>
      </w:r>
    </w:p>
    <w:p w:rsidR="00EC7E17" w:rsidRDefault="00EC7E17" w:rsidP="00EC7E17">
      <w:pPr>
        <w:shd w:val="clear" w:color="auto" w:fill="FFFFFF"/>
        <w:spacing w:line="360" w:lineRule="auto"/>
        <w:rPr>
          <w:rFonts w:ascii="Roboto" w:eastAsia="Roboto" w:hAnsi="Roboto" w:cs="Roboto"/>
          <w:color w:val="3C4043"/>
          <w:sz w:val="18"/>
          <w:szCs w:val="18"/>
          <w:shd w:val="clear" w:color="auto" w:fill="F4F4F4"/>
        </w:rPr>
      </w:pPr>
    </w:p>
    <w:p w:rsidR="00EC7E17" w:rsidRDefault="00EC7E17" w:rsidP="00EC7E17">
      <w:pPr>
        <w:shd w:val="clear" w:color="auto" w:fill="FFFFFF"/>
        <w:spacing w:line="360" w:lineRule="auto"/>
        <w:rPr>
          <w:rFonts w:ascii="Roboto" w:eastAsia="Roboto" w:hAnsi="Roboto" w:cs="Roboto"/>
          <w:color w:val="3C4043"/>
          <w:sz w:val="18"/>
          <w:szCs w:val="18"/>
          <w:shd w:val="clear" w:color="auto" w:fill="F4F4F4"/>
        </w:rPr>
      </w:pPr>
    </w:p>
    <w:p w:rsidR="00EC7E17" w:rsidRPr="00467087" w:rsidRDefault="00EC7E17" w:rsidP="00EC7E17">
      <w:pPr>
        <w:shd w:val="clear" w:color="auto" w:fill="FFFFFF"/>
        <w:spacing w:line="360" w:lineRule="auto"/>
        <w:rPr>
          <w:szCs w:val="24"/>
        </w:rPr>
      </w:pPr>
      <w:r>
        <w:rPr>
          <w:szCs w:val="24"/>
        </w:rPr>
        <w:t>Por todo lo expuesto, solicitamos que se apruebe el presente proyecto de declaración.</w:t>
      </w:r>
    </w:p>
    <w:p w:rsidR="00EC7E17" w:rsidRDefault="00EC7E17" w:rsidP="00EC7E17">
      <w:pPr>
        <w:spacing w:line="360" w:lineRule="auto"/>
        <w:rPr>
          <w:szCs w:val="24"/>
        </w:rPr>
      </w:pPr>
    </w:p>
    <w:p w:rsidR="00EC7E17" w:rsidRPr="00E5658D" w:rsidRDefault="00EC7E17" w:rsidP="00E5658D"/>
    <w:sectPr w:rsidR="00EC7E17" w:rsidRPr="00E5658D"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58EE" w:rsidRDefault="006158EE">
      <w:r>
        <w:separator/>
      </w:r>
    </w:p>
  </w:endnote>
  <w:endnote w:type="continuationSeparator" w:id="0">
    <w:p w:rsidR="006158EE" w:rsidRDefault="006158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r w:rsidR="00515867">
      <w:rPr>
        <w:noProof/>
        <w:color w:val="333333"/>
        <w:sz w:val="20"/>
      </w:rPr>
      <w:fldChar w:fldCharType="begin"/>
    </w:r>
    <w:r w:rsidR="00515867">
      <w:rPr>
        <w:noProof/>
        <w:color w:val="333333"/>
        <w:sz w:val="20"/>
      </w:rPr>
      <w:instrText xml:space="preserve"> SAVEDATE  \* MERGEFORMAT </w:instrText>
    </w:r>
    <w:r w:rsidR="00515867">
      <w:rPr>
        <w:noProof/>
        <w:color w:val="333333"/>
        <w:sz w:val="20"/>
      </w:rPr>
      <w:fldChar w:fldCharType="separate"/>
    </w:r>
    <w:r w:rsidR="000D5457">
      <w:rPr>
        <w:noProof/>
        <w:color w:val="333333"/>
        <w:sz w:val="20"/>
      </w:rPr>
      <w:t>13/03/2022 23:24:00</w:t>
    </w:r>
    <w:r w:rsidR="00515867">
      <w:rPr>
        <w:noProof/>
        <w:color w:val="333333"/>
        <w:sz w:val="20"/>
      </w:rPr>
      <w:fldChar w:fldCharType="end"/>
    </w:r>
    <w:r w:rsidRPr="001C19C4">
      <w:rPr>
        <w:color w:val="333333"/>
        <w:sz w:val="20"/>
      </w:rPr>
      <w:t xml:space="preserve">  -  Cantidad de caracteres: </w:t>
    </w:r>
    <w:r w:rsidR="00515867">
      <w:rPr>
        <w:noProof/>
        <w:color w:val="333333"/>
        <w:sz w:val="20"/>
      </w:rPr>
      <w:fldChar w:fldCharType="begin"/>
    </w:r>
    <w:r w:rsidR="00515867">
      <w:rPr>
        <w:noProof/>
        <w:color w:val="333333"/>
        <w:sz w:val="20"/>
      </w:rPr>
      <w:instrText xml:space="preserve"> NUMCHARS  \* MERGEFORMAT </w:instrText>
    </w:r>
    <w:r w:rsidR="00515867">
      <w:rPr>
        <w:noProof/>
        <w:color w:val="333333"/>
        <w:sz w:val="20"/>
      </w:rPr>
      <w:fldChar w:fldCharType="separate"/>
    </w:r>
    <w:r w:rsidR="000D5457">
      <w:rPr>
        <w:noProof/>
        <w:color w:val="333333"/>
        <w:sz w:val="20"/>
      </w:rPr>
      <w:t>1961</w:t>
    </w:r>
    <w:r w:rsidR="00515867">
      <w:rPr>
        <w:noProof/>
        <w:color w:val="333333"/>
        <w:sz w:val="20"/>
      </w:rPr>
      <w:fldChar w:fldCharType="end"/>
    </w:r>
    <w:r w:rsidRPr="001C19C4">
      <w:rPr>
        <w:color w:val="333333"/>
        <w:sz w:val="20"/>
      </w:rPr>
      <w:t xml:space="preserve"> - Cantidad de palabras: </w:t>
    </w:r>
    <w:r w:rsidR="00515867">
      <w:rPr>
        <w:noProof/>
        <w:color w:val="333333"/>
        <w:sz w:val="20"/>
      </w:rPr>
      <w:fldChar w:fldCharType="begin"/>
    </w:r>
    <w:r w:rsidR="00515867">
      <w:rPr>
        <w:noProof/>
        <w:color w:val="333333"/>
        <w:sz w:val="20"/>
      </w:rPr>
      <w:instrText xml:space="preserve"> NUMWORDS  \* MERGEFORMAT </w:instrText>
    </w:r>
    <w:r w:rsidR="00515867">
      <w:rPr>
        <w:noProof/>
        <w:color w:val="333333"/>
        <w:sz w:val="20"/>
      </w:rPr>
      <w:fldChar w:fldCharType="separate"/>
    </w:r>
    <w:r w:rsidR="000D5457">
      <w:rPr>
        <w:noProof/>
        <w:color w:val="333333"/>
        <w:sz w:val="20"/>
      </w:rPr>
      <w:t>351</w:t>
    </w:r>
    <w:r w:rsidR="00515867">
      <w:rPr>
        <w:noProof/>
        <w:color w:val="333333"/>
        <w:sz w:val="20"/>
      </w:rPr>
      <w:fldChar w:fldCharType="end"/>
    </w:r>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395843" w:rsidRPr="001C19C4">
      <w:rPr>
        <w:rStyle w:val="Nmerodepgina"/>
        <w:color w:val="333333"/>
      </w:rPr>
      <w:fldChar w:fldCharType="begin"/>
    </w:r>
    <w:r w:rsidRPr="001C19C4">
      <w:rPr>
        <w:rStyle w:val="Nmerodepgina"/>
        <w:color w:val="333333"/>
      </w:rPr>
      <w:instrText xml:space="preserve"> PAGE </w:instrText>
    </w:r>
    <w:r w:rsidR="00395843" w:rsidRPr="001C19C4">
      <w:rPr>
        <w:rStyle w:val="Nmerodepgina"/>
        <w:color w:val="333333"/>
      </w:rPr>
      <w:fldChar w:fldCharType="separate"/>
    </w:r>
    <w:r w:rsidR="000D5457">
      <w:rPr>
        <w:rStyle w:val="Nmerodepgina"/>
        <w:noProof/>
        <w:color w:val="333333"/>
      </w:rPr>
      <w:t>2</w:t>
    </w:r>
    <w:r w:rsidR="00395843" w:rsidRPr="001C19C4">
      <w:rPr>
        <w:rStyle w:val="Nmerodepgina"/>
        <w:color w:val="333333"/>
      </w:rPr>
      <w:fldChar w:fldCharType="end"/>
    </w:r>
    <w:r w:rsidRPr="001C19C4">
      <w:rPr>
        <w:rStyle w:val="Nmerodepgina"/>
        <w:color w:val="333333"/>
      </w:rPr>
      <w:t>/</w:t>
    </w:r>
    <w:r w:rsidR="00515867">
      <w:rPr>
        <w:rStyle w:val="Nmerodepgina"/>
        <w:noProof/>
        <w:color w:val="333333"/>
      </w:rPr>
      <w:fldChar w:fldCharType="begin"/>
    </w:r>
    <w:r w:rsidR="00515867">
      <w:rPr>
        <w:rStyle w:val="Nmerodepgina"/>
        <w:noProof/>
        <w:color w:val="333333"/>
      </w:rPr>
      <w:instrText xml:space="preserve"> NUMPAGES  \* MERGEFORMAT </w:instrText>
    </w:r>
    <w:r w:rsidR="00515867">
      <w:rPr>
        <w:rStyle w:val="Nmerodepgina"/>
        <w:noProof/>
        <w:color w:val="333333"/>
      </w:rPr>
      <w:fldChar w:fldCharType="separate"/>
    </w:r>
    <w:r w:rsidR="000D5457">
      <w:rPr>
        <w:rStyle w:val="Nmerodepgina"/>
        <w:noProof/>
        <w:color w:val="333333"/>
      </w:rPr>
      <w:t>2</w:t>
    </w:r>
    <w:r w:rsidR="00515867">
      <w:rPr>
        <w:rStyle w:val="Nmerodepgina"/>
        <w:noProof/>
        <w:color w:val="333333"/>
      </w:rPr>
      <w:fldChar w:fldCharType="end"/>
    </w:r>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58EE" w:rsidRDefault="006158EE">
      <w:r>
        <w:separator/>
      </w:r>
    </w:p>
  </w:footnote>
  <w:footnote w:type="continuationSeparator" w:id="0">
    <w:p w:rsidR="006158EE" w:rsidRDefault="006158E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7E17"/>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5457"/>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15867"/>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58EE"/>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C7E17"/>
    <w:rsid w:val="00EE6672"/>
    <w:rsid w:val="00EF0D22"/>
    <w:rsid w:val="00F13C69"/>
    <w:rsid w:val="00F21FDA"/>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Sinespaciado">
    <w:name w:val="No Spacing"/>
    <w:uiPriority w:val="1"/>
    <w:qFormat/>
    <w:rsid w:val="00F21FDA"/>
    <w:pPr>
      <w:jc w:val="both"/>
    </w:pPr>
    <w:rPr>
      <w:sz w:val="24"/>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Sinespaciado">
    <w:name w:val="No Spacing"/>
    <w:uiPriority w:val="1"/>
    <w:qFormat/>
    <w:rsid w:val="00F21FDA"/>
    <w:pPr>
      <w:jc w:val="both"/>
    </w:pPr>
    <w:rPr>
      <w:sz w:val="24"/>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uario\Downloads\ib2awgx1el_1587595525.173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6F10FA6-B2A3-42FC-9713-C573170D5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ib2awgx1el_1587595525.1739.dotx</Template>
  <TotalTime>1</TotalTime>
  <Pages>2</Pages>
  <Words>351</Words>
  <Characters>1961</Characters>
  <Application>Microsoft Office Word</Application>
  <DocSecurity>0</DocSecurity>
  <Lines>71</Lines>
  <Paragraphs>9</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2306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Usuario</dc:creator>
  <cp:lastModifiedBy>Maria</cp:lastModifiedBy>
  <cp:revision>3</cp:revision>
  <cp:lastPrinted>2020-02-28T17:24:00Z</cp:lastPrinted>
  <dcterms:created xsi:type="dcterms:W3CDTF">2022-03-14T02:24:00Z</dcterms:created>
  <dcterms:modified xsi:type="dcterms:W3CDTF">2022-03-14T02:24:00Z</dcterms:modified>
</cp:coreProperties>
</file>