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0804" w:rsidRPr="00A50804" w:rsidRDefault="00A50804" w:rsidP="00A50804">
      <w:pPr>
        <w:jc w:val="center"/>
        <w:rPr>
          <w:b/>
          <w:lang w:val="es-MX"/>
        </w:rPr>
      </w:pPr>
      <w:r w:rsidRPr="00A50804">
        <w:rPr>
          <w:b/>
          <w:lang w:val="es-MX"/>
        </w:rPr>
        <w:t xml:space="preserve">PROYECTO DE </w:t>
      </w:r>
      <w:r w:rsidRPr="00A50804">
        <w:rPr>
          <w:b/>
        </w:rPr>
        <w:t>DECLARACIÓN</w:t>
      </w:r>
    </w:p>
    <w:p w:rsidR="00A50804" w:rsidRPr="00A50804" w:rsidRDefault="00A50804" w:rsidP="00A50804">
      <w:pPr>
        <w:rPr>
          <w:b/>
          <w:lang w:val="es-MX"/>
        </w:rPr>
      </w:pPr>
    </w:p>
    <w:p w:rsidR="00A50804" w:rsidRPr="00A50804" w:rsidRDefault="00A50804" w:rsidP="00A50804">
      <w:pPr>
        <w:rPr>
          <w:b/>
          <w:lang w:val="es-MX"/>
        </w:rPr>
      </w:pPr>
    </w:p>
    <w:p w:rsidR="00A50804" w:rsidRPr="00A50804" w:rsidRDefault="00A50804" w:rsidP="00A50804">
      <w:pPr>
        <w:rPr>
          <w:b/>
          <w:lang w:val="es-MX"/>
        </w:rPr>
      </w:pPr>
    </w:p>
    <w:p w:rsidR="00A50804" w:rsidRPr="00A50804" w:rsidRDefault="00A50804" w:rsidP="00A50804">
      <w:r w:rsidRPr="00A50804">
        <w:t>Declárase de Interés Social, Cultural y Deportivo de la Ciudad Autónoma de Buenos Aires la campaña “30 Días en Bici” promovida por la organización “30 Días en Bici”, que tendrá lugar en el mes de abril del corriente año.</w:t>
      </w:r>
    </w:p>
    <w:p w:rsidR="00A50804" w:rsidRPr="00A50804" w:rsidRDefault="00A50804" w:rsidP="00A50804"/>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bookmarkStart w:id="0" w:name="_GoBack"/>
      <w:bookmarkEnd w:id="0"/>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rPr>
          <w:lang w:val="es-MX"/>
        </w:rPr>
      </w:pPr>
    </w:p>
    <w:p w:rsidR="00A50804" w:rsidRPr="00A50804" w:rsidRDefault="00A50804" w:rsidP="00A50804">
      <w:pPr>
        <w:jc w:val="center"/>
        <w:rPr>
          <w:b/>
        </w:rPr>
      </w:pPr>
      <w:r w:rsidRPr="00A50804">
        <w:rPr>
          <w:b/>
        </w:rPr>
        <w:lastRenderedPageBreak/>
        <w:t>FUNDAMENTOS</w:t>
      </w:r>
    </w:p>
    <w:p w:rsidR="00A50804" w:rsidRPr="00A50804" w:rsidRDefault="00A50804" w:rsidP="00A50804"/>
    <w:p w:rsidR="00A50804" w:rsidRPr="00A50804" w:rsidRDefault="00A50804" w:rsidP="00A50804">
      <w:r w:rsidRPr="00A50804">
        <w:t>Señor Presidente,</w:t>
      </w:r>
    </w:p>
    <w:p w:rsidR="00A50804" w:rsidRPr="00A50804" w:rsidRDefault="00A50804" w:rsidP="00A50804"/>
    <w:p w:rsidR="00A50804" w:rsidRPr="00A50804" w:rsidRDefault="00A50804" w:rsidP="00A50804">
      <w:r w:rsidRPr="00A50804">
        <w:t xml:space="preserve">El objetivo de este proyecto es declarar de interés la campaña liderada por la organización “30 Días en Bici” para impulsar el uso de la bicicleta como medio de transporte sostenible. Esta organización, creada por Carlos Rodríguez en 2013 en Gijón, España, se inspiró en la campaña </w:t>
      </w:r>
      <w:r w:rsidRPr="00A50804">
        <w:rPr>
          <w:i/>
        </w:rPr>
        <w:t>30 Days of Biking</w:t>
      </w:r>
      <w:r w:rsidRPr="00A50804">
        <w:t xml:space="preserve"> organizada en 2010 en Minneapolis, EEUU, con el objetivo de iniciar una experiencia de innovación social en materia de promoción de la movilidad ciclista. Tal como lo indica el sitio web oficial</w:t>
      </w:r>
      <w:r w:rsidRPr="00A50804">
        <w:rPr>
          <w:vertAlign w:val="superscript"/>
        </w:rPr>
        <w:footnoteReference w:id="2"/>
      </w:r>
      <w:r w:rsidRPr="00A50804">
        <w:t xml:space="preserve">, la campaña se lleva a cabo en abril de todos los años. Al día de hoy, más de 100 ciudades forman parte de la Red Internacional por la Bicicleta 30DEB, entre ellas, Barcelona, Bogotá, Buenos Aires, Córdoba, La Plata, Ciudad de México, Madrid y Salta. </w:t>
      </w:r>
    </w:p>
    <w:p w:rsidR="00A50804" w:rsidRPr="00A50804" w:rsidRDefault="00A50804" w:rsidP="00A50804"/>
    <w:p w:rsidR="00A50804" w:rsidRPr="00A50804" w:rsidRDefault="00A50804" w:rsidP="00A50804">
      <w:r w:rsidRPr="00A50804">
        <w:t xml:space="preserve">Según la Gerencia Operativa de Cambio Climático, en 2018 el 32% de las emisiones de gas de efecto invernadero (GEI) provinieron del transporte en CABA. Esta cifra pone en evidencia que la política de transporte requiere de una profundización en los cambios de hábitos de transporte que permitan alcanzar las metas a las que la Argentina se comprometió en el Acuerdo de París, y a las que la Ciudad adhiere a través del C40. Impulsar el uso de la bicicleta para ampliar su uso en la Ciudad es una herramienta clave en este sentido. </w:t>
      </w:r>
    </w:p>
    <w:p w:rsidR="00A50804" w:rsidRPr="00A50804" w:rsidRDefault="00A50804" w:rsidP="00A50804"/>
    <w:p w:rsidR="00A50804" w:rsidRPr="00A50804" w:rsidRDefault="00A50804" w:rsidP="00A50804">
      <w:r w:rsidRPr="00A50804">
        <w:t xml:space="preserve">Tal como asegura la organización 30 Días en Bici, es fundamental entender que este cambio social que fomente el cambio en nuestros hábitos de transporte debe estar acompañado de claros incentivos desde el Estado, tales como la mejora de la seguridad vial, la ampliación de la red de ciclovías, la mejora de la intermodalidad, la lucha contra el robo de bicicletas, la realización de campañas de promoción, y el trabajo con las organizaciones ciclistas. Es por ello que la organización “30 Días en Bici” promueve proyectos de promoción específicos, tales como “Movilidad en Bici al Trabajo”, que incluye recomendaciones de rutas especiales donde no hay ciclovías, y “Mira Mamá, Sin Coche”, que pone a disposición bicicletas para jóvenes a precios especiales. De esta forma, el objetivo de la Campaña es usar la bicicleta durante 30 días para favorecer que luego se incorpore el hábito. </w:t>
      </w:r>
    </w:p>
    <w:p w:rsidR="00A50804" w:rsidRPr="00A50804" w:rsidRDefault="00A50804" w:rsidP="00A50804"/>
    <w:p w:rsidR="00A50804" w:rsidRPr="00A50804" w:rsidRDefault="00A50804" w:rsidP="00A50804">
      <w:r w:rsidRPr="00A50804">
        <w:t>En nuestra Ciudad, la campaña se lleva a cabo desde redes sociales (en Twitter a través de la cuenta @30diasenbicib) y junto a las bicicleterías que la acompañan todos los años y que organizan salidas para incentivar el uso de la bicicleta. En el año 2020, en lugar de realizarse en el mes de abril, debido a la pandemia de la Covid-19 y al aislamiento social, preventivo y obligatorio en respuesta a la misma, la campaña fue organizada en septiembre y, ese mismo año fue declarada de interés por esta Legislatura (Declaración 351/2020). Este año la Campaña se llevará adelante nuevamente en el mes de abril, en coincidencia con el resto de las ciudades de la Red Internacional 30DEB.</w:t>
      </w:r>
    </w:p>
    <w:p w:rsidR="00A50804" w:rsidRPr="00A50804" w:rsidRDefault="00A50804" w:rsidP="00A50804"/>
    <w:p w:rsidR="00A50804" w:rsidRPr="00A50804" w:rsidRDefault="00A50804" w:rsidP="00A50804">
      <w:r w:rsidRPr="00A50804">
        <w:t xml:space="preserve">Es por todas las razones expuestas, Señor Presidente, que solicito a mis pares la aprobación del presente proyecto de Declaración. </w:t>
      </w:r>
    </w:p>
    <w:p w:rsidR="00A50804" w:rsidRPr="00A50804" w:rsidRDefault="00A50804" w:rsidP="00A50804"/>
    <w:p w:rsidR="005E3C49" w:rsidRPr="00E5658D" w:rsidRDefault="005E3C49" w:rsidP="00E5658D"/>
    <w:sectPr w:rsidR="005E3C49" w:rsidRPr="00E5658D" w:rsidSect="005E3C49">
      <w:headerReference w:type="default" r:id="rId7"/>
      <w:footerReference w:type="default" r:id="rId8"/>
      <w:pgSz w:w="12242" w:h="20163" w:code="5"/>
      <w:pgMar w:top="2977"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5748" w:rsidRDefault="003C5748">
      <w:r>
        <w:separator/>
      </w:r>
    </w:p>
  </w:endnote>
  <w:endnote w:type="continuationSeparator" w:id="1">
    <w:p w:rsidR="003C5748" w:rsidRDefault="003C574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1C19C4" w:rsidRDefault="00601A75">
    <w:pPr>
      <w:pStyle w:val="Piedepgina"/>
      <w:rPr>
        <w:color w:val="333333"/>
        <w:sz w:val="20"/>
      </w:rPr>
    </w:pPr>
    <w:bookmarkStart w:id="1" w:name="Proyecto"/>
    <w:bookmarkEnd w:id="1"/>
  </w:p>
  <w:p w:rsidR="00601A75" w:rsidRPr="001C19C4" w:rsidRDefault="00601A75">
    <w:pPr>
      <w:pStyle w:val="Piedepgina"/>
      <w:rPr>
        <w:color w:val="333333"/>
        <w:sz w:val="20"/>
      </w:rPr>
    </w:pPr>
    <w:r w:rsidRPr="001C19C4">
      <w:rPr>
        <w:color w:val="333333"/>
        <w:sz w:val="20"/>
      </w:rPr>
      <w:t xml:space="preserve">Último cambio: </w:t>
    </w:r>
    <w:fldSimple w:instr=" SAVEDATE  \* MERGEFORMAT ">
      <w:r w:rsidR="00A50804" w:rsidRPr="00A50804">
        <w:rPr>
          <w:noProof/>
          <w:color w:val="333333"/>
          <w:sz w:val="20"/>
        </w:rPr>
        <w:t>00/00/0000 0:00:00</w:t>
      </w:r>
    </w:fldSimple>
    <w:r w:rsidRPr="001C19C4">
      <w:rPr>
        <w:color w:val="333333"/>
        <w:sz w:val="20"/>
      </w:rPr>
      <w:t xml:space="preserve">  -  Cantidad de caracteres: </w:t>
    </w:r>
    <w:fldSimple w:instr=" NUMCHARS  \* MERGEFORMAT ">
      <w:r w:rsidR="00A50804" w:rsidRPr="00A50804">
        <w:rPr>
          <w:noProof/>
          <w:color w:val="333333"/>
          <w:sz w:val="20"/>
        </w:rPr>
        <w:t>2704</w:t>
      </w:r>
    </w:fldSimple>
    <w:r w:rsidRPr="001C19C4">
      <w:rPr>
        <w:color w:val="333333"/>
        <w:sz w:val="20"/>
      </w:rPr>
      <w:t xml:space="preserve"> - Cantidad de palabras: </w:t>
    </w:r>
    <w:fldSimple w:instr=" NUMWORDS  \* MERGEFORMAT ">
      <w:r w:rsidR="00A50804" w:rsidRPr="00A50804">
        <w:rPr>
          <w:noProof/>
          <w:color w:val="333333"/>
          <w:sz w:val="20"/>
        </w:rPr>
        <w:t>551</w:t>
      </w:r>
    </w:fldSimple>
  </w:p>
  <w:p w:rsidR="00601A75" w:rsidRPr="001C19C4" w:rsidRDefault="00601A75" w:rsidP="00B05649">
    <w:pPr>
      <w:pStyle w:val="Piedepgina"/>
      <w:tabs>
        <w:tab w:val="left" w:pos="3565"/>
      </w:tabs>
      <w:rPr>
        <w:rStyle w:val="Nmerodepgina"/>
        <w:color w:val="333333"/>
      </w:rPr>
    </w:pPr>
    <w:r w:rsidRPr="001C19C4">
      <w:rPr>
        <w:color w:val="333333"/>
        <w:sz w:val="20"/>
      </w:rPr>
      <w:tab/>
      <w:t>Pág.</w:t>
    </w:r>
    <w:r w:rsidRPr="001C19C4">
      <w:rPr>
        <w:color w:val="333333"/>
      </w:rPr>
      <w:t xml:space="preserve"> </w:t>
    </w:r>
    <w:r w:rsidR="00DE7B39" w:rsidRPr="001C19C4">
      <w:rPr>
        <w:rStyle w:val="Nmerodepgina"/>
        <w:color w:val="333333"/>
      </w:rPr>
      <w:fldChar w:fldCharType="begin"/>
    </w:r>
    <w:r w:rsidRPr="001C19C4">
      <w:rPr>
        <w:rStyle w:val="Nmerodepgina"/>
        <w:color w:val="333333"/>
      </w:rPr>
      <w:instrText xml:space="preserve"> PAGE </w:instrText>
    </w:r>
    <w:r w:rsidR="00DE7B39" w:rsidRPr="001C19C4">
      <w:rPr>
        <w:rStyle w:val="Nmerodepgina"/>
        <w:color w:val="333333"/>
      </w:rPr>
      <w:fldChar w:fldCharType="separate"/>
    </w:r>
    <w:r w:rsidR="00A50804">
      <w:rPr>
        <w:rStyle w:val="Nmerodepgina"/>
        <w:noProof/>
        <w:color w:val="333333"/>
      </w:rPr>
      <w:t>2</w:t>
    </w:r>
    <w:r w:rsidR="00DE7B39" w:rsidRPr="001C19C4">
      <w:rPr>
        <w:rStyle w:val="Nmerodepgina"/>
        <w:color w:val="333333"/>
      </w:rPr>
      <w:fldChar w:fldCharType="end"/>
    </w:r>
    <w:r w:rsidRPr="001C19C4">
      <w:rPr>
        <w:rStyle w:val="Nmerodepgina"/>
        <w:color w:val="333333"/>
      </w:rPr>
      <w:t>/</w:t>
    </w:r>
    <w:fldSimple w:instr=" NUMPAGES  \* MERGEFORMAT ">
      <w:r w:rsidR="00A50804" w:rsidRPr="00A50804">
        <w:rPr>
          <w:rStyle w:val="Nmerodepgina"/>
          <w:noProof/>
          <w:color w:val="333333"/>
        </w:rPr>
        <w:t>2</w:t>
      </w:r>
    </w:fldSimple>
    <w:r w:rsidRPr="001C19C4">
      <w:rPr>
        <w:rStyle w:val="Nmerodepgina"/>
        <w:color w:val="333333"/>
      </w:rPr>
      <w:t xml:space="preserve"> </w:t>
    </w:r>
  </w:p>
  <w:p w:rsidR="00601A75" w:rsidRPr="001C19C4"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5748" w:rsidRDefault="003C5748">
      <w:r>
        <w:separator/>
      </w:r>
    </w:p>
  </w:footnote>
  <w:footnote w:type="continuationSeparator" w:id="1">
    <w:p w:rsidR="003C5748" w:rsidRDefault="003C5748">
      <w:r>
        <w:continuationSeparator/>
      </w:r>
    </w:p>
  </w:footnote>
  <w:footnote w:id="2">
    <w:p w:rsidR="00A50804" w:rsidRDefault="00A50804" w:rsidP="00A50804">
      <w:pPr>
        <w:rPr>
          <w:sz w:val="20"/>
        </w:rPr>
      </w:pPr>
      <w:r>
        <w:rPr>
          <w:vertAlign w:val="superscript"/>
        </w:rPr>
        <w:footnoteRef/>
      </w:r>
      <w:hyperlink r:id="rId1" w:history="1">
        <w:r w:rsidRPr="00C9490C">
          <w:rPr>
            <w:rStyle w:val="Hipervnculo"/>
            <w:sz w:val="20"/>
          </w:rPr>
          <w:t>https://www.30diasenbici.com/quienes-somos/</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E5658D" w:rsidP="0033168A">
    <w:pPr>
      <w:pStyle w:val="Encabezado"/>
      <w:ind w:left="-2410" w:firstLine="850"/>
      <w:jc w:val="center"/>
      <w:rPr>
        <w:i/>
        <w:sz w:val="18"/>
        <w:szCs w:val="18"/>
      </w:rPr>
    </w:pPr>
    <w:r>
      <w:rPr>
        <w:noProof/>
        <w:lang w:val="es-AR" w:eastAsia="es-AR"/>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9218"/>
  </w:hdrShapeDefaults>
  <w:footnotePr>
    <w:footnote w:id="0"/>
    <w:footnote w:id="1"/>
  </w:footnotePr>
  <w:endnotePr>
    <w:endnote w:id="0"/>
    <w:endnote w:id="1"/>
  </w:endnotePr>
  <w:compat/>
  <w:rsids>
    <w:rsidRoot w:val="003C5748"/>
    <w:rsid w:val="00026430"/>
    <w:rsid w:val="00030DF5"/>
    <w:rsid w:val="0003615C"/>
    <w:rsid w:val="000376AB"/>
    <w:rsid w:val="00043882"/>
    <w:rsid w:val="00062864"/>
    <w:rsid w:val="00067370"/>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27D10"/>
    <w:rsid w:val="00136787"/>
    <w:rsid w:val="00145948"/>
    <w:rsid w:val="00155C7C"/>
    <w:rsid w:val="00160A2A"/>
    <w:rsid w:val="001614A7"/>
    <w:rsid w:val="0019414B"/>
    <w:rsid w:val="001B770D"/>
    <w:rsid w:val="001C18CC"/>
    <w:rsid w:val="001C19C4"/>
    <w:rsid w:val="001D480C"/>
    <w:rsid w:val="001E0E01"/>
    <w:rsid w:val="001E5394"/>
    <w:rsid w:val="001F2924"/>
    <w:rsid w:val="001F3AFD"/>
    <w:rsid w:val="00205802"/>
    <w:rsid w:val="00205DAD"/>
    <w:rsid w:val="00223436"/>
    <w:rsid w:val="002327DE"/>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3168A"/>
    <w:rsid w:val="00335CD9"/>
    <w:rsid w:val="00340F54"/>
    <w:rsid w:val="0035681D"/>
    <w:rsid w:val="00361201"/>
    <w:rsid w:val="00395843"/>
    <w:rsid w:val="003A7311"/>
    <w:rsid w:val="003B471C"/>
    <w:rsid w:val="003C5748"/>
    <w:rsid w:val="003D10AB"/>
    <w:rsid w:val="003D4000"/>
    <w:rsid w:val="003F1EFD"/>
    <w:rsid w:val="003F4249"/>
    <w:rsid w:val="00401C75"/>
    <w:rsid w:val="0040761B"/>
    <w:rsid w:val="00422C3F"/>
    <w:rsid w:val="004354AC"/>
    <w:rsid w:val="00446E1A"/>
    <w:rsid w:val="004847CA"/>
    <w:rsid w:val="004B7714"/>
    <w:rsid w:val="004C4B76"/>
    <w:rsid w:val="004D2D62"/>
    <w:rsid w:val="004D30D5"/>
    <w:rsid w:val="004D438B"/>
    <w:rsid w:val="004E235F"/>
    <w:rsid w:val="0051012E"/>
    <w:rsid w:val="005142E6"/>
    <w:rsid w:val="00522C71"/>
    <w:rsid w:val="005241CE"/>
    <w:rsid w:val="00534552"/>
    <w:rsid w:val="00540D49"/>
    <w:rsid w:val="00540E5C"/>
    <w:rsid w:val="00550A79"/>
    <w:rsid w:val="00551DE0"/>
    <w:rsid w:val="0057409D"/>
    <w:rsid w:val="005769D4"/>
    <w:rsid w:val="00584777"/>
    <w:rsid w:val="00587242"/>
    <w:rsid w:val="005A1232"/>
    <w:rsid w:val="005A32ED"/>
    <w:rsid w:val="005A3AA1"/>
    <w:rsid w:val="005A3DA3"/>
    <w:rsid w:val="005A4D27"/>
    <w:rsid w:val="005B0FAF"/>
    <w:rsid w:val="005B14CE"/>
    <w:rsid w:val="005B6538"/>
    <w:rsid w:val="005C37AB"/>
    <w:rsid w:val="005E3C49"/>
    <w:rsid w:val="005F35E2"/>
    <w:rsid w:val="00601A75"/>
    <w:rsid w:val="00616F70"/>
    <w:rsid w:val="00622DE5"/>
    <w:rsid w:val="00636BE0"/>
    <w:rsid w:val="0064363E"/>
    <w:rsid w:val="006811D6"/>
    <w:rsid w:val="00690392"/>
    <w:rsid w:val="00697F98"/>
    <w:rsid w:val="006C326A"/>
    <w:rsid w:val="006C40E9"/>
    <w:rsid w:val="006D3303"/>
    <w:rsid w:val="006D5CB7"/>
    <w:rsid w:val="006E3675"/>
    <w:rsid w:val="00706B8E"/>
    <w:rsid w:val="00715AF3"/>
    <w:rsid w:val="00720C1E"/>
    <w:rsid w:val="00734F30"/>
    <w:rsid w:val="007410E7"/>
    <w:rsid w:val="007420D8"/>
    <w:rsid w:val="00771B54"/>
    <w:rsid w:val="007728C1"/>
    <w:rsid w:val="00777916"/>
    <w:rsid w:val="00780167"/>
    <w:rsid w:val="00795E19"/>
    <w:rsid w:val="007B0FD7"/>
    <w:rsid w:val="007B3715"/>
    <w:rsid w:val="007B6DE7"/>
    <w:rsid w:val="007C0373"/>
    <w:rsid w:val="007C0CF9"/>
    <w:rsid w:val="007D2459"/>
    <w:rsid w:val="007E2AB2"/>
    <w:rsid w:val="007E3534"/>
    <w:rsid w:val="007E36D1"/>
    <w:rsid w:val="008019FD"/>
    <w:rsid w:val="008034F8"/>
    <w:rsid w:val="00812683"/>
    <w:rsid w:val="00820A3A"/>
    <w:rsid w:val="00827228"/>
    <w:rsid w:val="008433E2"/>
    <w:rsid w:val="00846702"/>
    <w:rsid w:val="008553EB"/>
    <w:rsid w:val="0086333F"/>
    <w:rsid w:val="00870A2D"/>
    <w:rsid w:val="008844BF"/>
    <w:rsid w:val="0088546A"/>
    <w:rsid w:val="00890C59"/>
    <w:rsid w:val="00890E2F"/>
    <w:rsid w:val="008938E5"/>
    <w:rsid w:val="008B4536"/>
    <w:rsid w:val="008C4AC3"/>
    <w:rsid w:val="00906685"/>
    <w:rsid w:val="00910E0F"/>
    <w:rsid w:val="0091690E"/>
    <w:rsid w:val="00947238"/>
    <w:rsid w:val="009624FC"/>
    <w:rsid w:val="0096461D"/>
    <w:rsid w:val="009953AF"/>
    <w:rsid w:val="00996E34"/>
    <w:rsid w:val="009A6E2B"/>
    <w:rsid w:val="009B4FAC"/>
    <w:rsid w:val="009C20D3"/>
    <w:rsid w:val="009E5835"/>
    <w:rsid w:val="009F4E01"/>
    <w:rsid w:val="00A06A2B"/>
    <w:rsid w:val="00A07090"/>
    <w:rsid w:val="00A11AD7"/>
    <w:rsid w:val="00A1286B"/>
    <w:rsid w:val="00A240CA"/>
    <w:rsid w:val="00A37C1D"/>
    <w:rsid w:val="00A40D86"/>
    <w:rsid w:val="00A43208"/>
    <w:rsid w:val="00A47920"/>
    <w:rsid w:val="00A502EF"/>
    <w:rsid w:val="00A50804"/>
    <w:rsid w:val="00A55E61"/>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6178"/>
    <w:rsid w:val="00B4532F"/>
    <w:rsid w:val="00B46232"/>
    <w:rsid w:val="00B85EE2"/>
    <w:rsid w:val="00BF2B7B"/>
    <w:rsid w:val="00BF71C2"/>
    <w:rsid w:val="00C26F53"/>
    <w:rsid w:val="00C330CB"/>
    <w:rsid w:val="00C3675D"/>
    <w:rsid w:val="00C419C1"/>
    <w:rsid w:val="00C51E49"/>
    <w:rsid w:val="00C521F9"/>
    <w:rsid w:val="00C63351"/>
    <w:rsid w:val="00C71253"/>
    <w:rsid w:val="00C734F9"/>
    <w:rsid w:val="00C87365"/>
    <w:rsid w:val="00C93FF6"/>
    <w:rsid w:val="00CC20B0"/>
    <w:rsid w:val="00CE163F"/>
    <w:rsid w:val="00D21279"/>
    <w:rsid w:val="00D43AA2"/>
    <w:rsid w:val="00D518DB"/>
    <w:rsid w:val="00D55ECB"/>
    <w:rsid w:val="00D67721"/>
    <w:rsid w:val="00D758CE"/>
    <w:rsid w:val="00D76A86"/>
    <w:rsid w:val="00D927D4"/>
    <w:rsid w:val="00DD2795"/>
    <w:rsid w:val="00DD4DE2"/>
    <w:rsid w:val="00DD520D"/>
    <w:rsid w:val="00DE7B39"/>
    <w:rsid w:val="00DF0164"/>
    <w:rsid w:val="00DF14A9"/>
    <w:rsid w:val="00DF54AA"/>
    <w:rsid w:val="00E07D33"/>
    <w:rsid w:val="00E12909"/>
    <w:rsid w:val="00E12DDE"/>
    <w:rsid w:val="00E143B6"/>
    <w:rsid w:val="00E30CFF"/>
    <w:rsid w:val="00E55186"/>
    <w:rsid w:val="00E5658D"/>
    <w:rsid w:val="00E615F1"/>
    <w:rsid w:val="00E63146"/>
    <w:rsid w:val="00E64A1D"/>
    <w:rsid w:val="00E74920"/>
    <w:rsid w:val="00E81EE5"/>
    <w:rsid w:val="00E91F21"/>
    <w:rsid w:val="00EB6956"/>
    <w:rsid w:val="00EE6672"/>
    <w:rsid w:val="00EF0D22"/>
    <w:rsid w:val="00F13C69"/>
    <w:rsid w:val="00F41DF6"/>
    <w:rsid w:val="00F52245"/>
    <w:rsid w:val="00F5569F"/>
    <w:rsid w:val="00F60308"/>
    <w:rsid w:val="00F640D0"/>
    <w:rsid w:val="00F75389"/>
    <w:rsid w:val="00F903E8"/>
    <w:rsid w:val="00FA0C8C"/>
    <w:rsid w:val="00FB4F49"/>
    <w:rsid w:val="00FD07F5"/>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843"/>
    <w:pPr>
      <w:jc w:val="both"/>
    </w:pPr>
    <w:rPr>
      <w:sz w:val="24"/>
      <w:lang w:val="es-ES_tradnl"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395843"/>
    <w:pPr>
      <w:ind w:left="3686"/>
    </w:pPr>
  </w:style>
  <w:style w:type="paragraph" w:styleId="Encabezado">
    <w:name w:val="header"/>
    <w:basedOn w:val="Normal"/>
    <w:link w:val="EncabezadoCar"/>
    <w:uiPriority w:val="99"/>
    <w:rsid w:val="00395843"/>
    <w:pPr>
      <w:tabs>
        <w:tab w:val="center" w:pos="4419"/>
        <w:tab w:val="right" w:pos="8838"/>
      </w:tabs>
    </w:pPr>
  </w:style>
  <w:style w:type="paragraph" w:styleId="Piedepgina">
    <w:name w:val="footer"/>
    <w:basedOn w:val="Normal"/>
    <w:rsid w:val="00395843"/>
    <w:pPr>
      <w:tabs>
        <w:tab w:val="center" w:pos="4419"/>
        <w:tab w:val="right" w:pos="8838"/>
      </w:tabs>
    </w:pPr>
  </w:style>
  <w:style w:type="character" w:styleId="Nmerodepgina">
    <w:name w:val="page number"/>
    <w:basedOn w:val="Fuentedeprrafopredeter"/>
    <w:rsid w:val="00395843"/>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rPr>
      <w:rFonts w:ascii="Tahoma" w:hAnsi="Tahoma" w:cs="Tahoma"/>
      <w:sz w:val="16"/>
      <w:szCs w:val="16"/>
    </w:rPr>
  </w:style>
  <w:style w:type="character" w:customStyle="1" w:styleId="TextodegloboCar">
    <w:name w:val="Texto de globo Car"/>
    <w:basedOn w:val="Fuentedeprrafopredeter"/>
    <w:link w:val="Textodeglobo"/>
    <w:uiPriority w:val="99"/>
    <w:semiHidden/>
    <w:rsid w:val="005241CE"/>
    <w:rPr>
      <w:rFonts w:ascii="Tahoma" w:hAnsi="Tahoma" w:cs="Tahoma"/>
      <w:sz w:val="16"/>
      <w:szCs w:val="16"/>
      <w:lang w:val="es-ES_tradnl" w:eastAsia="es-ES"/>
    </w:rPr>
  </w:style>
  <w:style w:type="character" w:styleId="Hipervnculo">
    <w:name w:val="Hyperlink"/>
    <w:basedOn w:val="Fuentedeprrafopredeter"/>
    <w:uiPriority w:val="99"/>
    <w:semiHidden/>
    <w:unhideWhenUsed/>
    <w:rsid w:val="00A50804"/>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30diasenbici.com/quienes-som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alustig\Desktop\Plantilla%20proyecto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6B6B39-A720-45B3-909E-45168867C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proyectos</Template>
  <TotalTime>1</TotalTime>
  <Pages>2</Pages>
  <Words>562</Words>
  <Characters>2756</Characters>
  <Application>Microsoft Office Word</Application>
  <DocSecurity>0</DocSecurity>
  <Lines>106</Lines>
  <Paragraphs>11</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3307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char-word count</dc:title>
  <dc:creator>talustig</dc:creator>
  <cp:lastModifiedBy>talustig</cp:lastModifiedBy>
  <cp:revision>1</cp:revision>
  <cp:lastPrinted>2020-02-28T17:24:00Z</cp:lastPrinted>
  <dcterms:created xsi:type="dcterms:W3CDTF">2022-03-15T13:35:00Z</dcterms:created>
  <dcterms:modified xsi:type="dcterms:W3CDTF">2022-03-15T13:36:00Z</dcterms:modified>
</cp:coreProperties>
</file>