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E83A27" w:rsidRPr="00E83A27" w:rsidRDefault="00E83A27" w:rsidP="00E83A27">
      <w:pPr>
        <w:jc w:val="right"/>
        <w:rPr>
          <w:lang w:val="es-AR"/>
        </w:rPr>
      </w:pPr>
      <w:r w:rsidRPr="00E83A27">
        <w:rPr>
          <w:color w:val="000000"/>
          <w:lang w:val="es-AR"/>
        </w:rPr>
        <w:t>EXP. 155-D-2022</w:t>
      </w:r>
    </w:p>
    <w:p w:rsidR="00E83A27" w:rsidRPr="00E83A27" w:rsidRDefault="00E83A27" w:rsidP="00E83A27">
      <w:pPr>
        <w:jc w:val="left"/>
        <w:rPr>
          <w:lang w:val="es-AR"/>
        </w:rPr>
      </w:pPr>
    </w:p>
    <w:p w:rsidR="00E83A27" w:rsidRPr="00E83A27" w:rsidRDefault="00E83A27" w:rsidP="00E83A27">
      <w:pPr>
        <w:rPr>
          <w:lang w:val="es-AR"/>
        </w:rPr>
      </w:pPr>
      <w:r w:rsidRPr="00E83A27">
        <w:rPr>
          <w:color w:val="000000"/>
          <w:lang w:val="es-AR"/>
        </w:rPr>
        <w:t>Legislatura de la Ciudad Autónoma de Buenos Aires</w:t>
      </w:r>
    </w:p>
    <w:p w:rsidR="00E83A27" w:rsidRPr="00E83A27" w:rsidRDefault="00E83A27" w:rsidP="00E83A27">
      <w:pPr>
        <w:jc w:val="left"/>
        <w:rPr>
          <w:lang w:val="es-AR"/>
        </w:rPr>
      </w:pPr>
    </w:p>
    <w:p w:rsidR="00E83A27" w:rsidRPr="00E83A27" w:rsidRDefault="00E83A27" w:rsidP="00E83A27">
      <w:pPr>
        <w:rPr>
          <w:lang w:val="es-AR"/>
        </w:rPr>
      </w:pPr>
      <w:r w:rsidRPr="00E83A27">
        <w:rPr>
          <w:color w:val="000000"/>
          <w:lang w:val="es-AR"/>
        </w:rPr>
        <w:t>Visto:</w:t>
      </w:r>
    </w:p>
    <w:p w:rsidR="00E83A27" w:rsidRPr="00E83A27" w:rsidRDefault="00E83A27" w:rsidP="00E83A27">
      <w:pPr>
        <w:jc w:val="left"/>
        <w:rPr>
          <w:lang w:val="es-AR"/>
        </w:rPr>
      </w:pPr>
    </w:p>
    <w:p w:rsidR="00E83A27" w:rsidRPr="00E83A27" w:rsidRDefault="00E83A27" w:rsidP="00E83A27">
      <w:pPr>
        <w:rPr>
          <w:lang w:val="es-AR"/>
        </w:rPr>
      </w:pPr>
      <w:r w:rsidRPr="00E83A27">
        <w:rPr>
          <w:color w:val="000000"/>
          <w:lang w:val="es-AR"/>
        </w:rPr>
        <w:tab/>
        <w:t>El Expediente Nº 155-D-2022, de autoría de la  Diputada Fidel, Natalia,  en el cual se solicita declarar de</w:t>
      </w:r>
      <w:r w:rsidRPr="00E83A27">
        <w:rPr>
          <w:rFonts w:ascii="Arial" w:hAnsi="Arial" w:cs="Arial"/>
          <w:color w:val="222222"/>
          <w:lang w:val="es-AR"/>
        </w:rPr>
        <w:t xml:space="preserve"> </w:t>
      </w:r>
      <w:r w:rsidRPr="00E83A27">
        <w:rPr>
          <w:color w:val="222222"/>
          <w:lang w:val="es-AR"/>
        </w:rPr>
        <w:t>interés cultural la exposición “PENSAR TODO DE NUEVO”</w:t>
      </w:r>
      <w:r w:rsidRPr="00E83A27">
        <w:rPr>
          <w:color w:val="000000"/>
          <w:lang w:val="es-AR"/>
        </w:rPr>
        <w:t>, y</w:t>
      </w:r>
    </w:p>
    <w:p w:rsidR="00E83A27" w:rsidRPr="00E83A27" w:rsidRDefault="00E83A27" w:rsidP="00E83A27">
      <w:pPr>
        <w:jc w:val="left"/>
        <w:rPr>
          <w:lang w:val="es-AR"/>
        </w:rPr>
      </w:pPr>
    </w:p>
    <w:p w:rsidR="00E83A27" w:rsidRPr="00E83A27" w:rsidRDefault="00E83A27" w:rsidP="00E83A27">
      <w:pPr>
        <w:rPr>
          <w:lang w:val="es-AR"/>
        </w:rPr>
      </w:pPr>
      <w:r w:rsidRPr="00E83A27">
        <w:rPr>
          <w:color w:val="000000"/>
          <w:lang w:val="es-AR"/>
        </w:rPr>
        <w:t>Considerando:</w:t>
      </w:r>
    </w:p>
    <w:p w:rsidR="00E83A27" w:rsidRPr="00E83A27" w:rsidRDefault="00E83A27" w:rsidP="00E83A27">
      <w:pPr>
        <w:jc w:val="left"/>
        <w:rPr>
          <w:lang w:val="es-AR"/>
        </w:rPr>
      </w:pPr>
    </w:p>
    <w:p w:rsidR="00E83A27" w:rsidRPr="00E83A27" w:rsidRDefault="00E83A27" w:rsidP="00E83A27">
      <w:pPr>
        <w:ind w:firstLine="708"/>
        <w:rPr>
          <w:lang w:val="es-AR"/>
        </w:rPr>
      </w:pPr>
      <w:r w:rsidRPr="00E83A27">
        <w:rPr>
          <w:color w:val="000000"/>
          <w:lang w:val="es-AR"/>
        </w:rPr>
        <w:t>Que la exposición “PENSAR TODO DE NUEVO”, se encuentra realizada por Rolf Art fundado por Florencia Giordana Braun, bajo el proyecto de investigación y propuesta curatorial de Andrea Giunta.</w:t>
      </w:r>
    </w:p>
    <w:p w:rsidR="00E83A27" w:rsidRPr="00E83A27" w:rsidRDefault="00E83A27" w:rsidP="00E83A27">
      <w:pPr>
        <w:jc w:val="left"/>
        <w:rPr>
          <w:lang w:val="es-AR"/>
        </w:rPr>
      </w:pPr>
    </w:p>
    <w:p w:rsidR="00E83A27" w:rsidRPr="00E83A27" w:rsidRDefault="00E83A27" w:rsidP="00E83A27">
      <w:pPr>
        <w:ind w:firstLine="708"/>
        <w:rPr>
          <w:lang w:val="es-AR"/>
        </w:rPr>
      </w:pPr>
      <w:r w:rsidRPr="00E83A27">
        <w:rPr>
          <w:color w:val="000000"/>
          <w:lang w:val="es-AR"/>
        </w:rPr>
        <w:t>Que e</w:t>
      </w:r>
      <w:r w:rsidRPr="00E83A27">
        <w:rPr>
          <w:color w:val="222222"/>
          <w:lang w:val="es-AR"/>
        </w:rPr>
        <w:t>l espacio cultural fue fundado en 2009 por Florencia Braun bajo el proyecto de investigación y propuesta curatorial de Andrea Giunta. La exposición reúne una cuidadosa selección de más de 150 obras de significativa relevancia histórica, de más de 20 destacados artistas de Latinoamérica y el Caribe, ofreciendo una profunda reflexión sobre el mundo actual a la luz de las luchas feministas latinoamericanas libradas desde la década de 1970. </w:t>
      </w:r>
    </w:p>
    <w:p w:rsidR="00E83A27" w:rsidRPr="00E83A27" w:rsidRDefault="00E83A27" w:rsidP="00E83A27">
      <w:pPr>
        <w:shd w:val="clear" w:color="auto" w:fill="FFFFFF"/>
        <w:rPr>
          <w:lang w:val="es-AR"/>
        </w:rPr>
      </w:pPr>
      <w:r w:rsidRPr="00E83A27">
        <w:rPr>
          <w:color w:val="000000"/>
          <w:lang w:val="es-AR"/>
        </w:rPr>
        <w:t> </w:t>
      </w:r>
    </w:p>
    <w:p w:rsidR="00E83A27" w:rsidRPr="00E83A27" w:rsidRDefault="00E83A27" w:rsidP="00E83A27">
      <w:pPr>
        <w:shd w:val="clear" w:color="auto" w:fill="FFFFFF"/>
        <w:ind w:firstLine="708"/>
        <w:rPr>
          <w:lang w:val="es-AR"/>
        </w:rPr>
      </w:pPr>
      <w:r w:rsidRPr="00E83A27">
        <w:rPr>
          <w:color w:val="222222"/>
          <w:lang w:val="es-AR"/>
        </w:rPr>
        <w:t>Que luego de su puesta en sala en el espacio de la galería Rolf Art, en Buenos Aires, Argentina, en septiembre de 2020, la exposición comenzó su proyección al mundo como una de las exposiciones centrales del encuentro de fotografía más importante a nivel global: Les Rencontres d’Arles 2021, fundado en 1970 y consolidado como evento clave para la difusión, promoción y posicionamiento internacional de los talentos fotográficos contemporáneos.</w:t>
      </w:r>
    </w:p>
    <w:p w:rsidR="00E83A27" w:rsidRPr="00E83A27" w:rsidRDefault="00E83A27" w:rsidP="00E83A27">
      <w:pPr>
        <w:shd w:val="clear" w:color="auto" w:fill="FFFFFF"/>
        <w:rPr>
          <w:lang w:val="es-AR"/>
        </w:rPr>
      </w:pPr>
      <w:r w:rsidRPr="00E83A27">
        <w:rPr>
          <w:color w:val="000000"/>
          <w:lang w:val="es-AR"/>
        </w:rPr>
        <w:t> </w:t>
      </w:r>
    </w:p>
    <w:p w:rsidR="00E83A27" w:rsidRPr="00E83A27" w:rsidRDefault="00E83A27" w:rsidP="00E83A27">
      <w:pPr>
        <w:shd w:val="clear" w:color="auto" w:fill="FFFFFF"/>
        <w:ind w:firstLine="708"/>
        <w:rPr>
          <w:lang w:val="es-AR"/>
        </w:rPr>
      </w:pPr>
      <w:r w:rsidRPr="00E83A27">
        <w:rPr>
          <w:color w:val="222222"/>
          <w:lang w:val="es-AR"/>
        </w:rPr>
        <w:t>Que la colección invita a volver a pensar, desde una mirada atenta, sentidos latentes en obras de arte realizadas en otros contextos. Volver a un archivo para detenernos en el reverberar que producen las imágenes cuando se las aproxima. Cada objeto, cada fotografía, cada film propuestos por esta colección, genera un campo imantado que entra en fricción con el que se le aproxima. Se producen zonas de contacto entre las obras que se expanden ante los interrogantes urgentes del presente. A la luz de la percepción de vacío que deja un mundo detenido, y de la casa como espacio renovado de experiencias, obras que fueron pensadas en tiempos distintos liberan sentidos nuevos. </w:t>
      </w:r>
    </w:p>
    <w:p w:rsidR="00E83A27" w:rsidRPr="00E83A27" w:rsidRDefault="00E83A27" w:rsidP="00E83A27">
      <w:pPr>
        <w:shd w:val="clear" w:color="auto" w:fill="FFFFFF"/>
        <w:rPr>
          <w:lang w:val="es-AR"/>
        </w:rPr>
      </w:pPr>
      <w:r w:rsidRPr="00E83A27">
        <w:rPr>
          <w:color w:val="000000"/>
          <w:lang w:val="es-AR"/>
        </w:rPr>
        <w:t> </w:t>
      </w:r>
    </w:p>
    <w:p w:rsidR="00E83A27" w:rsidRPr="00E83A27" w:rsidRDefault="00E83A27" w:rsidP="00E83A27">
      <w:pPr>
        <w:shd w:val="clear" w:color="auto" w:fill="FFFFFF"/>
        <w:ind w:firstLine="708"/>
        <w:rPr>
          <w:lang w:val="es-AR"/>
        </w:rPr>
      </w:pPr>
      <w:r w:rsidRPr="00E83A27">
        <w:rPr>
          <w:color w:val="222222"/>
          <w:lang w:val="es-AR"/>
        </w:rPr>
        <w:t>Que el proyecto tiene como antecedente el Expediente 2527-D-2021, presentado en noviembre de 2021.  El mismo tuvo dictamen positivo de esta comisión en la última reunión del año 2021.</w:t>
      </w:r>
    </w:p>
    <w:p w:rsidR="00E83A27" w:rsidRPr="00E83A27" w:rsidRDefault="00E83A27" w:rsidP="00E83A27">
      <w:pPr>
        <w:spacing w:after="240"/>
        <w:jc w:val="left"/>
        <w:rPr>
          <w:lang w:val="es-AR"/>
        </w:rPr>
      </w:pPr>
      <w:r w:rsidRPr="00E83A27">
        <w:rPr>
          <w:color w:val="000000"/>
          <w:lang w:val="es-AR"/>
        </w:rPr>
        <w:br/>
      </w:r>
      <w:r w:rsidRPr="00E83A27">
        <w:rPr>
          <w:color w:val="000000"/>
          <w:lang w:val="es-AR"/>
        </w:rPr>
        <w:br/>
      </w:r>
      <w:r w:rsidRPr="00E83A27">
        <w:rPr>
          <w:color w:val="000000"/>
          <w:lang w:val="es-AR"/>
        </w:rPr>
        <w:br/>
      </w:r>
      <w:r w:rsidRPr="00E83A27">
        <w:rPr>
          <w:color w:val="000000"/>
          <w:lang w:val="es-AR"/>
        </w:rPr>
        <w:br/>
      </w:r>
      <w:r w:rsidRPr="00E83A27">
        <w:rPr>
          <w:color w:val="000000"/>
          <w:lang w:val="es-AR"/>
        </w:rPr>
        <w:lastRenderedPageBreak/>
        <w:br/>
      </w:r>
    </w:p>
    <w:p w:rsidR="00E83A27" w:rsidRPr="00E83A27" w:rsidRDefault="00E83A27" w:rsidP="00E83A27">
      <w:pPr>
        <w:rPr>
          <w:lang w:val="es-AR"/>
        </w:rPr>
      </w:pPr>
      <w:r w:rsidRPr="00E83A27">
        <w:rPr>
          <w:color w:val="000000"/>
          <w:lang w:val="es-AR"/>
        </w:rPr>
        <w:t>Por lo expuesto, esta Comisión de Cultura aconseja la aprobación de la siguiente</w:t>
      </w:r>
    </w:p>
    <w:p w:rsidR="00E83A27" w:rsidRPr="00E83A27" w:rsidRDefault="00E83A27" w:rsidP="00E83A27">
      <w:pPr>
        <w:jc w:val="left"/>
        <w:rPr>
          <w:lang w:val="es-AR"/>
        </w:rPr>
      </w:pPr>
    </w:p>
    <w:p w:rsidR="00E83A27" w:rsidRPr="00E83A27" w:rsidRDefault="00E83A27" w:rsidP="00E83A27">
      <w:pPr>
        <w:jc w:val="center"/>
        <w:rPr>
          <w:lang w:val="es-AR"/>
        </w:rPr>
      </w:pPr>
      <w:r w:rsidRPr="00E83A27">
        <w:rPr>
          <w:b/>
          <w:bCs/>
          <w:color w:val="000000"/>
          <w:lang w:val="es-AR"/>
        </w:rPr>
        <w:t>DECLARACIÓN</w:t>
      </w:r>
    </w:p>
    <w:p w:rsidR="00E83A27" w:rsidRPr="00E83A27" w:rsidRDefault="00E83A27" w:rsidP="00E83A27">
      <w:pPr>
        <w:jc w:val="left"/>
        <w:rPr>
          <w:lang w:val="es-AR"/>
        </w:rPr>
      </w:pPr>
    </w:p>
    <w:p w:rsidR="00E83A27" w:rsidRPr="00E83A27" w:rsidRDefault="00E83A27" w:rsidP="00E83A27">
      <w:pPr>
        <w:shd w:val="clear" w:color="auto" w:fill="FFFFFF"/>
        <w:rPr>
          <w:lang w:val="es-AR"/>
        </w:rPr>
      </w:pPr>
      <w:r w:rsidRPr="00E83A27">
        <w:rPr>
          <w:color w:val="000000"/>
          <w:lang w:val="es-AR"/>
        </w:rPr>
        <w:t>Declárese de Interés para la Cultura de la Ciudad Autónoma de Buenos Aires la exposición “PENSAR TODO DE NUEVO”, realizado por Rolf Art fundado por Florencia Giordana Braun, bajo el proyecto de investigación y propuesta curatorial de Andrea Giunta.</w:t>
      </w:r>
    </w:p>
    <w:p w:rsidR="00E83A27" w:rsidRPr="00E83A27" w:rsidRDefault="00E83A27" w:rsidP="00E83A27">
      <w:pPr>
        <w:jc w:val="left"/>
        <w:rPr>
          <w:lang w:val="es-AR"/>
        </w:rPr>
      </w:pPr>
    </w:p>
    <w:p w:rsidR="00E83A27" w:rsidRPr="00E83A27" w:rsidRDefault="00E83A27" w:rsidP="00E83A27">
      <w:pPr>
        <w:rPr>
          <w:lang w:val="es-AR"/>
        </w:rPr>
      </w:pPr>
      <w:r w:rsidRPr="00E83A27">
        <w:rPr>
          <w:color w:val="000000"/>
          <w:lang w:val="es-AR"/>
        </w:rPr>
        <w:t>Sala de Comisión: 29 de marzo de 2022</w:t>
      </w:r>
    </w:p>
    <w:p w:rsidR="00E83A27" w:rsidRPr="00E83A27" w:rsidRDefault="00E83A27" w:rsidP="00E83A27">
      <w:pPr>
        <w:spacing w:after="240"/>
        <w:jc w:val="left"/>
        <w:rPr>
          <w:lang w:val="es-AR"/>
        </w:rPr>
      </w:pPr>
      <w:r w:rsidRPr="00E83A27">
        <w:rPr>
          <w:lang w:val="es-AR"/>
        </w:rPr>
        <w:br/>
      </w:r>
    </w:p>
    <w:p w:rsidR="00E83A27" w:rsidRPr="00E83A27" w:rsidRDefault="00E83A27" w:rsidP="00E83A27">
      <w:pPr>
        <w:spacing w:after="200"/>
        <w:jc w:val="center"/>
        <w:rPr>
          <w:lang w:val="es-AR"/>
        </w:rPr>
      </w:pPr>
      <w:r w:rsidRPr="00E83A27">
        <w:rPr>
          <w:color w:val="000000"/>
          <w:lang w:val="es-AR"/>
        </w:rPr>
        <w:t>…………………</w:t>
      </w:r>
    </w:p>
    <w:p w:rsidR="00E83A27" w:rsidRPr="00E83A27" w:rsidRDefault="00E83A27" w:rsidP="00E83A27">
      <w:pPr>
        <w:spacing w:after="200"/>
        <w:jc w:val="center"/>
        <w:rPr>
          <w:lang w:val="es-AR"/>
        </w:rPr>
      </w:pPr>
      <w:r w:rsidRPr="00E83A27">
        <w:rPr>
          <w:color w:val="000000"/>
          <w:lang w:val="es-AR"/>
        </w:rPr>
        <w:t>Presidente</w:t>
      </w:r>
    </w:p>
    <w:p w:rsidR="00E83A27" w:rsidRPr="00E83A27" w:rsidRDefault="00E83A27" w:rsidP="00E83A27">
      <w:pPr>
        <w:spacing w:after="200"/>
        <w:jc w:val="center"/>
        <w:rPr>
          <w:lang w:val="es-AR"/>
        </w:rPr>
      </w:pPr>
      <w:r w:rsidRPr="00E83A27">
        <w:rPr>
          <w:color w:val="000000"/>
          <w:lang w:val="es-AR"/>
        </w:rPr>
        <w:t>Diputado Roy Cortina</w:t>
      </w:r>
    </w:p>
    <w:p w:rsidR="00E83A27" w:rsidRPr="00E83A27" w:rsidRDefault="00E83A27" w:rsidP="00E83A27">
      <w:pPr>
        <w:jc w:val="left"/>
        <w:rPr>
          <w:lang w:val="es-AR"/>
        </w:rPr>
      </w:pPr>
    </w:p>
    <w:p w:rsidR="00E83A27" w:rsidRPr="00E83A27" w:rsidRDefault="00E83A27" w:rsidP="00E83A27">
      <w:pPr>
        <w:spacing w:after="200"/>
        <w:jc w:val="left"/>
        <w:rPr>
          <w:lang w:val="es-AR"/>
        </w:rPr>
      </w:pPr>
      <w:r w:rsidRPr="00E83A27">
        <w:rPr>
          <w:color w:val="000000"/>
          <w:lang w:val="es-AR"/>
        </w:rPr>
        <w:t>…………………….</w:t>
      </w:r>
    </w:p>
    <w:p w:rsidR="00E83A27" w:rsidRPr="00E83A27" w:rsidRDefault="00E83A27" w:rsidP="00E83A27">
      <w:pPr>
        <w:spacing w:after="200"/>
        <w:jc w:val="left"/>
        <w:rPr>
          <w:lang w:val="es-AR"/>
        </w:rPr>
      </w:pPr>
      <w:r w:rsidRPr="00E83A27">
        <w:rPr>
          <w:color w:val="000000"/>
          <w:lang w:val="es-AR"/>
        </w:rPr>
        <w:t>Vicepresidenta I</w:t>
      </w:r>
    </w:p>
    <w:p w:rsidR="00E83A27" w:rsidRPr="00E83A27" w:rsidRDefault="00E83A27" w:rsidP="00E83A27">
      <w:pPr>
        <w:spacing w:after="200"/>
        <w:jc w:val="left"/>
        <w:rPr>
          <w:lang w:val="es-AR"/>
        </w:rPr>
      </w:pPr>
      <w:r w:rsidRPr="00E83A27">
        <w:rPr>
          <w:color w:val="000000"/>
          <w:lang w:val="es-AR"/>
        </w:rPr>
        <w:t>Diputada Maria Bielli                                                              …………………………</w:t>
      </w:r>
    </w:p>
    <w:p w:rsidR="00E83A27" w:rsidRPr="00E83A27" w:rsidRDefault="00E83A27" w:rsidP="00E83A27">
      <w:pPr>
        <w:spacing w:after="200"/>
        <w:ind w:left="5760"/>
        <w:jc w:val="left"/>
        <w:rPr>
          <w:lang w:val="es-AR"/>
        </w:rPr>
      </w:pPr>
      <w:r w:rsidRPr="00E83A27">
        <w:rPr>
          <w:color w:val="000000"/>
          <w:lang w:val="es-AR"/>
        </w:rPr>
        <w:t>        Vicepresidenta II</w:t>
      </w:r>
    </w:p>
    <w:p w:rsidR="00E83A27" w:rsidRPr="00E83A27" w:rsidRDefault="00E83A27" w:rsidP="00E83A27">
      <w:pPr>
        <w:spacing w:after="200"/>
        <w:jc w:val="center"/>
        <w:rPr>
          <w:lang w:val="es-AR"/>
        </w:rPr>
      </w:pPr>
      <w:r w:rsidRPr="00E83A27">
        <w:rPr>
          <w:color w:val="000000"/>
          <w:lang w:val="es-AR"/>
        </w:rPr>
        <w:t>                                                                                               Diputada Cecilia Ferrero</w:t>
      </w:r>
    </w:p>
    <w:p w:rsidR="00E83A27" w:rsidRPr="00E83A27" w:rsidRDefault="00E83A27" w:rsidP="00E83A27">
      <w:pPr>
        <w:spacing w:after="240"/>
        <w:jc w:val="left"/>
        <w:rPr>
          <w:lang w:val="es-AR"/>
        </w:rPr>
      </w:pPr>
      <w:r w:rsidRPr="00E83A27">
        <w:rPr>
          <w:color w:val="000000"/>
          <w:lang w:val="es-AR"/>
        </w:rPr>
        <w:br/>
      </w:r>
      <w:r w:rsidRPr="00E83A27">
        <w:rPr>
          <w:color w:val="000000"/>
          <w:lang w:val="es-AR"/>
        </w:rPr>
        <w:br/>
        <w:t>…………………………</w:t>
      </w:r>
    </w:p>
    <w:p w:rsidR="00E83A27" w:rsidRPr="00E83A27" w:rsidRDefault="00E83A27" w:rsidP="00E83A27">
      <w:pPr>
        <w:spacing w:after="200"/>
        <w:jc w:val="left"/>
        <w:rPr>
          <w:lang w:val="es-AR"/>
        </w:rPr>
      </w:pPr>
      <w:r w:rsidRPr="00E83A27">
        <w:rPr>
          <w:color w:val="000000"/>
          <w:lang w:val="es-AR"/>
        </w:rPr>
        <w:t>Diputada Maria Luisa </w:t>
      </w:r>
    </w:p>
    <w:p w:rsidR="00E83A27" w:rsidRPr="00E83A27" w:rsidRDefault="00E83A27" w:rsidP="00E83A27">
      <w:pPr>
        <w:spacing w:after="200"/>
        <w:jc w:val="left"/>
        <w:rPr>
          <w:lang w:val="es-AR"/>
        </w:rPr>
      </w:pPr>
      <w:r w:rsidRPr="00E83A27">
        <w:rPr>
          <w:color w:val="000000"/>
          <w:lang w:val="es-AR"/>
        </w:rPr>
        <w:t>Gonzalez Estevarena                                                                      ………………………..</w:t>
      </w:r>
    </w:p>
    <w:p w:rsidR="00E83A27" w:rsidRPr="00E83A27" w:rsidRDefault="00E83A27" w:rsidP="00E83A27">
      <w:pPr>
        <w:spacing w:after="200"/>
        <w:jc w:val="right"/>
        <w:rPr>
          <w:lang w:val="es-AR"/>
        </w:rPr>
      </w:pPr>
      <w:r w:rsidRPr="00E83A27">
        <w:rPr>
          <w:color w:val="000000"/>
          <w:lang w:val="es-AR"/>
        </w:rPr>
        <w:t>Diputada Natalia Fidel</w:t>
      </w:r>
    </w:p>
    <w:p w:rsidR="00E83A27" w:rsidRPr="00E83A27" w:rsidRDefault="00E83A27" w:rsidP="00E83A27">
      <w:pPr>
        <w:spacing w:after="240"/>
        <w:jc w:val="left"/>
        <w:rPr>
          <w:lang w:val="es-AR"/>
        </w:rPr>
      </w:pPr>
      <w:r w:rsidRPr="00E83A27">
        <w:rPr>
          <w:lang w:val="es-AR"/>
        </w:rPr>
        <w:br/>
      </w:r>
      <w:r w:rsidRPr="00E83A27">
        <w:rPr>
          <w:lang w:val="es-AR"/>
        </w:rPr>
        <w:br/>
      </w:r>
    </w:p>
    <w:p w:rsidR="00E83A27" w:rsidRPr="00E83A27" w:rsidRDefault="00E83A27" w:rsidP="00E83A27">
      <w:pPr>
        <w:spacing w:after="200"/>
        <w:jc w:val="left"/>
        <w:rPr>
          <w:lang w:val="es-AR"/>
        </w:rPr>
      </w:pPr>
      <w:r w:rsidRPr="00E83A27">
        <w:rPr>
          <w:color w:val="000000"/>
          <w:lang w:val="es-AR"/>
        </w:rPr>
        <w:t>………………………..</w:t>
      </w:r>
    </w:p>
    <w:p w:rsidR="00E83A27" w:rsidRPr="00E83A27" w:rsidRDefault="00E83A27" w:rsidP="00E83A27">
      <w:pPr>
        <w:spacing w:after="200"/>
        <w:jc w:val="left"/>
        <w:rPr>
          <w:lang w:val="es-AR"/>
        </w:rPr>
      </w:pPr>
      <w:r w:rsidRPr="00E83A27">
        <w:rPr>
          <w:color w:val="000000"/>
          <w:lang w:val="es-AR"/>
        </w:rPr>
        <w:t xml:space="preserve">Diputado Matias Lopez </w:t>
      </w:r>
      <w:r w:rsidRPr="00E83A27">
        <w:rPr>
          <w:color w:val="000000"/>
          <w:lang w:val="es-AR"/>
        </w:rPr>
        <w:tab/>
      </w:r>
      <w:r w:rsidRPr="00E83A27">
        <w:rPr>
          <w:color w:val="000000"/>
          <w:lang w:val="es-AR"/>
        </w:rPr>
        <w:tab/>
      </w:r>
      <w:r w:rsidRPr="00E83A27">
        <w:rPr>
          <w:color w:val="000000"/>
          <w:lang w:val="es-AR"/>
        </w:rPr>
        <w:tab/>
      </w:r>
      <w:r w:rsidRPr="00E83A27">
        <w:rPr>
          <w:color w:val="000000"/>
          <w:lang w:val="es-AR"/>
        </w:rPr>
        <w:tab/>
      </w:r>
      <w:r w:rsidRPr="00E83A27">
        <w:rPr>
          <w:color w:val="000000"/>
          <w:lang w:val="es-AR"/>
        </w:rPr>
        <w:tab/>
      </w:r>
    </w:p>
    <w:p w:rsidR="00E83A27" w:rsidRPr="00E83A27" w:rsidRDefault="00E83A27" w:rsidP="00E83A27">
      <w:pPr>
        <w:spacing w:after="200"/>
        <w:jc w:val="right"/>
        <w:rPr>
          <w:lang w:val="es-AR"/>
        </w:rPr>
      </w:pPr>
      <w:r w:rsidRPr="00E83A27">
        <w:rPr>
          <w:color w:val="000000"/>
          <w:lang w:val="es-AR"/>
        </w:rPr>
        <w:t>…………………………..</w:t>
      </w:r>
    </w:p>
    <w:p w:rsidR="00E83A27" w:rsidRPr="00E83A27" w:rsidRDefault="00E83A27" w:rsidP="00E83A27">
      <w:pPr>
        <w:spacing w:after="200"/>
        <w:jc w:val="right"/>
        <w:rPr>
          <w:lang w:val="es-AR"/>
        </w:rPr>
      </w:pPr>
      <w:r w:rsidRPr="00E83A27">
        <w:rPr>
          <w:color w:val="000000"/>
          <w:lang w:val="es-AR"/>
        </w:rPr>
        <w:t>Diputado Juan Pablo Arenaza</w:t>
      </w:r>
    </w:p>
    <w:p w:rsidR="00E83A27" w:rsidRPr="00E83A27" w:rsidRDefault="00E83A27" w:rsidP="00E83A27">
      <w:pPr>
        <w:spacing w:after="200"/>
        <w:jc w:val="left"/>
        <w:rPr>
          <w:lang w:val="es-AR"/>
        </w:rPr>
      </w:pPr>
      <w:r w:rsidRPr="00E83A27">
        <w:rPr>
          <w:color w:val="000000"/>
          <w:lang w:val="es-AR"/>
        </w:rPr>
        <w:t>                                                      </w:t>
      </w:r>
    </w:p>
    <w:p w:rsidR="00E83A27" w:rsidRPr="00E83A27" w:rsidRDefault="00E83A27" w:rsidP="00E83A27">
      <w:pPr>
        <w:jc w:val="left"/>
        <w:rPr>
          <w:lang w:val="es-AR"/>
        </w:rPr>
      </w:pPr>
    </w:p>
    <w:p w:rsidR="00E83A27" w:rsidRPr="00E83A27" w:rsidRDefault="00E83A27" w:rsidP="00E83A27">
      <w:pPr>
        <w:spacing w:after="200"/>
        <w:jc w:val="right"/>
        <w:rPr>
          <w:lang w:val="es-AR"/>
        </w:rPr>
      </w:pPr>
      <w:r w:rsidRPr="00E83A27">
        <w:rPr>
          <w:color w:val="000000"/>
          <w:lang w:val="es-AR"/>
        </w:rPr>
        <w:t>  ………………………</w:t>
      </w:r>
    </w:p>
    <w:p w:rsidR="00E83A27" w:rsidRPr="00E83A27" w:rsidRDefault="00E83A27" w:rsidP="00E83A27">
      <w:pPr>
        <w:spacing w:after="200"/>
        <w:jc w:val="right"/>
        <w:rPr>
          <w:lang w:val="es-AR"/>
        </w:rPr>
      </w:pPr>
      <w:r w:rsidRPr="00E83A27">
        <w:rPr>
          <w:color w:val="000000"/>
          <w:lang w:val="es-AR"/>
        </w:rPr>
        <w:t>Diputado Dario Nieto</w:t>
      </w:r>
    </w:p>
    <w:p w:rsidR="00E83A27" w:rsidRPr="00E83A27" w:rsidRDefault="00E83A27" w:rsidP="00E83A27">
      <w:pPr>
        <w:spacing w:after="200"/>
        <w:jc w:val="left"/>
        <w:rPr>
          <w:lang w:val="es-AR"/>
        </w:rPr>
      </w:pPr>
      <w:r w:rsidRPr="00E83A27">
        <w:rPr>
          <w:color w:val="000000"/>
          <w:lang w:val="es-AR"/>
        </w:rPr>
        <w:t>………………………</w:t>
      </w:r>
    </w:p>
    <w:p w:rsidR="00E83A27" w:rsidRPr="00E83A27" w:rsidRDefault="00E83A27" w:rsidP="00E83A27">
      <w:pPr>
        <w:spacing w:after="200"/>
        <w:jc w:val="left"/>
        <w:rPr>
          <w:lang w:val="es-AR"/>
        </w:rPr>
      </w:pPr>
      <w:r w:rsidRPr="00E83A27">
        <w:rPr>
          <w:color w:val="000000"/>
          <w:lang w:val="es-AR"/>
        </w:rPr>
        <w:t>Diputado Eugenio Casielles</w:t>
      </w:r>
      <w:r w:rsidRPr="00E83A27">
        <w:rPr>
          <w:color w:val="000000"/>
          <w:lang w:val="es-AR"/>
        </w:rPr>
        <w:tab/>
      </w:r>
      <w:r w:rsidRPr="00E83A27">
        <w:rPr>
          <w:color w:val="000000"/>
          <w:lang w:val="es-AR"/>
        </w:rPr>
        <w:tab/>
      </w:r>
      <w:r w:rsidRPr="00E83A27">
        <w:rPr>
          <w:color w:val="000000"/>
          <w:lang w:val="es-AR"/>
        </w:rPr>
        <w:tab/>
      </w:r>
      <w:r w:rsidRPr="00E83A27">
        <w:rPr>
          <w:color w:val="000000"/>
          <w:lang w:val="es-AR"/>
        </w:rPr>
        <w:tab/>
      </w:r>
      <w:r w:rsidRPr="00E83A27">
        <w:rPr>
          <w:color w:val="000000"/>
          <w:lang w:val="es-AR"/>
        </w:rPr>
        <w:tab/>
      </w:r>
    </w:p>
    <w:p w:rsidR="00E83A27" w:rsidRPr="00E83A27" w:rsidRDefault="00E83A27" w:rsidP="00E83A27">
      <w:pPr>
        <w:spacing w:after="200"/>
        <w:jc w:val="right"/>
        <w:rPr>
          <w:lang w:val="es-AR"/>
        </w:rPr>
      </w:pPr>
      <w:r w:rsidRPr="00E83A27">
        <w:rPr>
          <w:color w:val="000000"/>
          <w:lang w:val="es-AR"/>
        </w:rPr>
        <w:t>………………………</w:t>
      </w:r>
    </w:p>
    <w:p w:rsidR="00E83A27" w:rsidRPr="00E83A27" w:rsidRDefault="00E83A27" w:rsidP="00E83A27">
      <w:pPr>
        <w:spacing w:after="200"/>
        <w:jc w:val="right"/>
        <w:rPr>
          <w:lang w:val="es-AR"/>
        </w:rPr>
      </w:pPr>
      <w:r w:rsidRPr="00E83A27">
        <w:rPr>
          <w:color w:val="000000"/>
          <w:lang w:val="es-AR"/>
        </w:rPr>
        <w:t>Diputado Matias Barroetaveña</w:t>
      </w:r>
    </w:p>
    <w:p w:rsidR="00E83A27" w:rsidRPr="00E83A27" w:rsidRDefault="00E83A27" w:rsidP="00E83A27">
      <w:pPr>
        <w:spacing w:after="200"/>
        <w:jc w:val="left"/>
        <w:rPr>
          <w:lang w:val="es-AR"/>
        </w:rPr>
      </w:pPr>
      <w:r w:rsidRPr="00E83A27">
        <w:rPr>
          <w:color w:val="000000"/>
          <w:lang w:val="es-AR"/>
        </w:rPr>
        <w:t>………………………</w:t>
      </w:r>
    </w:p>
    <w:p w:rsidR="00E83A27" w:rsidRPr="00E83A27" w:rsidRDefault="00E83A27" w:rsidP="00E83A27">
      <w:pPr>
        <w:spacing w:after="200"/>
        <w:jc w:val="left"/>
        <w:rPr>
          <w:lang w:val="es-AR"/>
        </w:rPr>
      </w:pPr>
      <w:r w:rsidRPr="00E83A27">
        <w:rPr>
          <w:color w:val="000000"/>
          <w:lang w:val="es-AR"/>
        </w:rPr>
        <w:t>Diputado Juan Pablo Modarelli</w:t>
      </w:r>
      <w:r w:rsidRPr="00E83A27">
        <w:rPr>
          <w:color w:val="000000"/>
          <w:lang w:val="es-AR"/>
        </w:rPr>
        <w:tab/>
      </w:r>
      <w:r w:rsidRPr="00E83A27">
        <w:rPr>
          <w:color w:val="000000"/>
          <w:lang w:val="es-AR"/>
        </w:rPr>
        <w:tab/>
      </w:r>
      <w:r w:rsidRPr="00E83A27">
        <w:rPr>
          <w:color w:val="000000"/>
          <w:lang w:val="es-AR"/>
        </w:rPr>
        <w:tab/>
      </w:r>
      <w:r w:rsidRPr="00E83A27">
        <w:rPr>
          <w:color w:val="000000"/>
          <w:lang w:val="es-AR"/>
        </w:rPr>
        <w:tab/>
        <w:t xml:space="preserve">         </w:t>
      </w:r>
    </w:p>
    <w:p w:rsidR="00E83A27" w:rsidRPr="00E83A27" w:rsidRDefault="00E83A27" w:rsidP="00E83A27">
      <w:pPr>
        <w:spacing w:after="200"/>
        <w:jc w:val="right"/>
        <w:rPr>
          <w:lang w:val="es-AR"/>
        </w:rPr>
      </w:pPr>
      <w:r w:rsidRPr="00E83A27">
        <w:rPr>
          <w:color w:val="000000"/>
          <w:lang w:val="es-AR"/>
        </w:rPr>
        <w:t>………………………</w:t>
      </w:r>
    </w:p>
    <w:p w:rsidR="00E83A27" w:rsidRPr="00E83A27" w:rsidRDefault="00E83A27" w:rsidP="00E83A27">
      <w:pPr>
        <w:spacing w:after="200"/>
        <w:jc w:val="right"/>
        <w:rPr>
          <w:lang w:val="es-AR"/>
        </w:rPr>
      </w:pPr>
      <w:r w:rsidRPr="00E83A27">
        <w:rPr>
          <w:color w:val="000000"/>
          <w:lang w:val="es-AR"/>
        </w:rPr>
        <w:t>Diputada Patricia Vischi</w:t>
      </w:r>
    </w:p>
    <w:p w:rsidR="00E83A27" w:rsidRPr="00E83A27" w:rsidRDefault="00E83A27" w:rsidP="00E83A27">
      <w:pPr>
        <w:jc w:val="left"/>
        <w:rPr>
          <w:lang w:val="es-AR"/>
        </w:rPr>
      </w:pPr>
    </w:p>
    <w:p w:rsidR="00E83A27" w:rsidRPr="00E83A27" w:rsidRDefault="00E83A27" w:rsidP="00E83A27">
      <w:pPr>
        <w:spacing w:after="200"/>
        <w:jc w:val="left"/>
        <w:rPr>
          <w:lang w:val="es-AR"/>
        </w:rPr>
      </w:pPr>
      <w:r w:rsidRPr="00E83A27">
        <w:rPr>
          <w:color w:val="000000"/>
          <w:lang w:val="es-AR"/>
        </w:rPr>
        <w:t>………………………</w:t>
      </w:r>
    </w:p>
    <w:p w:rsidR="00E83A27" w:rsidRPr="00E83A27" w:rsidRDefault="00E83A27" w:rsidP="00E83A27">
      <w:pPr>
        <w:spacing w:after="200"/>
        <w:jc w:val="left"/>
        <w:rPr>
          <w:lang w:val="es-AR"/>
        </w:rPr>
      </w:pPr>
      <w:r w:rsidRPr="00E83A27">
        <w:rPr>
          <w:color w:val="000000"/>
          <w:lang w:val="es-AR"/>
        </w:rPr>
        <w:t>Diputada Maria Ines Parry</w:t>
      </w:r>
    </w:p>
    <w:p w:rsidR="00E83A27" w:rsidRPr="00FC3E00" w:rsidRDefault="00E83A27" w:rsidP="00FC3E00">
      <w:pPr>
        <w:pStyle w:val="Normal1"/>
        <w:spacing w:line="360" w:lineRule="auto"/>
      </w:pPr>
    </w:p>
    <w:sectPr w:rsidR="00E83A27" w:rsidRPr="00FC3E00" w:rsidSect="00670038">
      <w:headerReference w:type="even" r:id="rId9"/>
      <w:headerReference w:type="default" r:id="rId10"/>
      <w:footerReference w:type="even" r:id="rId11"/>
      <w:footerReference w:type="default" r:id="rId12"/>
      <w:headerReference w:type="first" r:id="rId13"/>
      <w:footerReference w:type="first" r:id="rId14"/>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1F8" w:rsidRDefault="008711F8">
      <w:r>
        <w:separator/>
      </w:r>
    </w:p>
  </w:endnote>
  <w:endnote w:type="continuationSeparator" w:id="1">
    <w:p w:rsidR="008711F8" w:rsidRDefault="008711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27" w:rsidRDefault="00E83A2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E83A27" w:rsidRPr="00E83A27">
        <w:rPr>
          <w:noProof/>
          <w:color w:val="333333"/>
          <w:sz w:val="20"/>
        </w:rPr>
        <w:t>29/03/2022 13:05:00</w:t>
      </w:r>
    </w:fldSimple>
    <w:r w:rsidRPr="001E0306">
      <w:rPr>
        <w:color w:val="333333"/>
        <w:sz w:val="20"/>
      </w:rPr>
      <w:t xml:space="preserve">  -  Cantidad de caracteres: </w:t>
    </w:r>
    <w:fldSimple w:instr=" NUMCHARS  \* MERGEFORMAT ">
      <w:r w:rsidR="00E83A27" w:rsidRPr="00E83A27">
        <w:rPr>
          <w:noProof/>
          <w:color w:val="333333"/>
          <w:sz w:val="20"/>
        </w:rPr>
        <w:t>2624</w:t>
      </w:r>
    </w:fldSimple>
    <w:r w:rsidRPr="001E0306">
      <w:rPr>
        <w:color w:val="333333"/>
        <w:sz w:val="20"/>
      </w:rPr>
      <w:t xml:space="preserve"> - Cantidad de palabras: </w:t>
    </w:r>
    <w:fldSimple w:instr=" NUMWORDS  \* MERGEFORMAT ">
      <w:r w:rsidR="00E83A27" w:rsidRPr="00E83A27">
        <w:rPr>
          <w:noProof/>
          <w:color w:val="333333"/>
          <w:sz w:val="20"/>
        </w:rPr>
        <w:t>471</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283CAF" w:rsidRPr="001E0306">
      <w:rPr>
        <w:rStyle w:val="Nmerodepgina"/>
        <w:color w:val="333333"/>
      </w:rPr>
      <w:fldChar w:fldCharType="begin"/>
    </w:r>
    <w:r w:rsidRPr="001E0306">
      <w:rPr>
        <w:rStyle w:val="Nmerodepgina"/>
        <w:color w:val="333333"/>
      </w:rPr>
      <w:instrText xml:space="preserve"> PAGE </w:instrText>
    </w:r>
    <w:r w:rsidR="00283CAF" w:rsidRPr="001E0306">
      <w:rPr>
        <w:rStyle w:val="Nmerodepgina"/>
        <w:color w:val="333333"/>
      </w:rPr>
      <w:fldChar w:fldCharType="separate"/>
    </w:r>
    <w:r w:rsidR="00E83A27">
      <w:rPr>
        <w:rStyle w:val="Nmerodepgina"/>
        <w:noProof/>
        <w:color w:val="333333"/>
      </w:rPr>
      <w:t>2</w:t>
    </w:r>
    <w:r w:rsidR="00283CAF" w:rsidRPr="001E0306">
      <w:rPr>
        <w:rStyle w:val="Nmerodepgina"/>
        <w:color w:val="333333"/>
      </w:rPr>
      <w:fldChar w:fldCharType="end"/>
    </w:r>
    <w:r w:rsidRPr="001E0306">
      <w:rPr>
        <w:rStyle w:val="Nmerodepgina"/>
        <w:color w:val="333333"/>
      </w:rPr>
      <w:t>/</w:t>
    </w:r>
    <w:fldSimple w:instr=" NUMPAGES  \* MERGEFORMAT ">
      <w:r w:rsidR="00E83A27" w:rsidRPr="00E83A27">
        <w:rPr>
          <w:rStyle w:val="Nmerodepgina"/>
          <w:noProof/>
          <w:color w:val="333333"/>
        </w:rPr>
        <w:t>3</w:t>
      </w:r>
    </w:fldSimple>
  </w:p>
  <w:p w:rsidR="006C61E5" w:rsidRPr="001E0306" w:rsidRDefault="006C61E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27" w:rsidRDefault="00E83A2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1F8" w:rsidRDefault="008711F8">
      <w:r>
        <w:separator/>
      </w:r>
    </w:p>
  </w:footnote>
  <w:footnote w:type="continuationSeparator" w:id="1">
    <w:p w:rsidR="008711F8" w:rsidRDefault="008711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27" w:rsidRDefault="00E83A2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27" w:rsidRDefault="00E83A2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83CAF"/>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11F8"/>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3A27"/>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06325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525</Words>
  <Characters>2925</Characters>
  <Application>Microsoft Office Word</Application>
  <DocSecurity>0</DocSecurity>
  <Lines>108</Lines>
  <Paragraphs>54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2</cp:revision>
  <cp:lastPrinted>2021-12-03T13:24:00Z</cp:lastPrinted>
  <dcterms:created xsi:type="dcterms:W3CDTF">2022-03-29T19:33:00Z</dcterms:created>
  <dcterms:modified xsi:type="dcterms:W3CDTF">2022-03-29T19:33:00Z</dcterms:modified>
</cp:coreProperties>
</file>