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DC5" w:rsidRPr="00B90C16" w:rsidRDefault="00B90C16" w:rsidP="00B90C16">
      <w:pPr>
        <w:jc w:val="center"/>
        <w:rPr>
          <w:b/>
          <w:lang w:val="es-AR"/>
        </w:rPr>
      </w:pPr>
      <w:r w:rsidRPr="00B90C16">
        <w:rPr>
          <w:b/>
          <w:lang w:val="es-AR"/>
        </w:rPr>
        <w:t>DESPACHO</w:t>
      </w:r>
      <w:r w:rsidR="006B53DF">
        <w:rPr>
          <w:b/>
          <w:lang w:val="es-AR"/>
        </w:rPr>
        <w:t xml:space="preserve"> 0023/22</w:t>
      </w:r>
    </w:p>
    <w:p w:rsidR="00B90C16" w:rsidRDefault="00B90C16" w:rsidP="00B90C16">
      <w:pPr>
        <w:jc w:val="left"/>
        <w:rPr>
          <w:lang w:val="es-AR"/>
        </w:rPr>
      </w:pPr>
    </w:p>
    <w:p w:rsidR="00B90C16" w:rsidRPr="000E1DC5" w:rsidRDefault="00B90C16" w:rsidP="00B90C16">
      <w:pPr>
        <w:jc w:val="left"/>
        <w:rPr>
          <w:lang w:val="es-AR"/>
        </w:rPr>
      </w:pPr>
    </w:p>
    <w:p w:rsidR="000E1DC5" w:rsidRPr="000E1DC5" w:rsidRDefault="000E1DC5" w:rsidP="00B90C16">
      <w:pPr>
        <w:rPr>
          <w:lang w:val="es-AR"/>
        </w:rPr>
      </w:pPr>
      <w:r w:rsidRPr="000E1DC5">
        <w:rPr>
          <w:color w:val="000000"/>
          <w:lang w:val="es-AR"/>
        </w:rPr>
        <w:t>Legislatura de la Ciudad Autónoma de Buenos Aires</w:t>
      </w:r>
    </w:p>
    <w:p w:rsidR="000E1DC5" w:rsidRPr="000E1DC5" w:rsidRDefault="000E1DC5" w:rsidP="00B90C16">
      <w:pPr>
        <w:jc w:val="left"/>
        <w:rPr>
          <w:lang w:val="es-AR"/>
        </w:rPr>
      </w:pPr>
    </w:p>
    <w:p w:rsidR="000E1DC5" w:rsidRPr="000E1DC5" w:rsidRDefault="000E1DC5" w:rsidP="00B90C16">
      <w:pPr>
        <w:rPr>
          <w:lang w:val="es-AR"/>
        </w:rPr>
      </w:pPr>
      <w:r w:rsidRPr="000E1DC5">
        <w:rPr>
          <w:color w:val="000000"/>
          <w:lang w:val="es-AR"/>
        </w:rPr>
        <w:t>Visto:</w:t>
      </w:r>
    </w:p>
    <w:p w:rsidR="000E1DC5" w:rsidRPr="000E1DC5" w:rsidRDefault="000E1DC5" w:rsidP="00B90C16">
      <w:pPr>
        <w:jc w:val="left"/>
        <w:rPr>
          <w:lang w:val="es-AR"/>
        </w:rPr>
      </w:pPr>
    </w:p>
    <w:p w:rsidR="000E1DC5" w:rsidRPr="000E1DC5" w:rsidRDefault="000E1DC5" w:rsidP="00B90C16">
      <w:pPr>
        <w:rPr>
          <w:lang w:val="es-AR"/>
        </w:rPr>
      </w:pPr>
      <w:r w:rsidRPr="000E1DC5">
        <w:rPr>
          <w:color w:val="000000"/>
          <w:lang w:val="es-AR"/>
        </w:rPr>
        <w:tab/>
      </w:r>
      <w:r w:rsidR="006B53DF">
        <w:rPr>
          <w:color w:val="000000"/>
          <w:lang w:val="es-AR"/>
        </w:rPr>
        <w:tab/>
      </w:r>
      <w:r w:rsidRPr="000E1DC5">
        <w:rPr>
          <w:color w:val="000000"/>
          <w:lang w:val="es-AR"/>
        </w:rPr>
        <w:t xml:space="preserve">El Expediente Nº 686-D-2022, de autoría de la Diputada Ferrero, </w:t>
      </w:r>
      <w:proofErr w:type="spellStart"/>
      <w:r w:rsidRPr="000E1DC5">
        <w:rPr>
          <w:color w:val="000000"/>
          <w:lang w:val="es-AR"/>
        </w:rPr>
        <w:t>Maria</w:t>
      </w:r>
      <w:proofErr w:type="spellEnd"/>
      <w:r w:rsidRPr="000E1DC5">
        <w:rPr>
          <w:color w:val="000000"/>
          <w:lang w:val="es-AR"/>
        </w:rPr>
        <w:t xml:space="preserve"> Cecilia, en el cual solicita declarar de interés cultural el proyecto del fotógrafo Fernando </w:t>
      </w:r>
      <w:proofErr w:type="spellStart"/>
      <w:r w:rsidRPr="000E1DC5">
        <w:rPr>
          <w:color w:val="000000"/>
          <w:lang w:val="es-AR"/>
        </w:rPr>
        <w:t>Gronski</w:t>
      </w:r>
      <w:proofErr w:type="spellEnd"/>
      <w:r w:rsidRPr="000E1DC5">
        <w:rPr>
          <w:color w:val="000000"/>
          <w:lang w:val="es-AR"/>
        </w:rPr>
        <w:t xml:space="preserve"> “Iluminando Buenos Aires”, y</w:t>
      </w:r>
    </w:p>
    <w:p w:rsidR="000E1DC5" w:rsidRPr="000E1DC5" w:rsidRDefault="000E1DC5" w:rsidP="00B90C16">
      <w:pPr>
        <w:jc w:val="left"/>
        <w:rPr>
          <w:lang w:val="es-AR"/>
        </w:rPr>
      </w:pPr>
    </w:p>
    <w:p w:rsidR="000E1DC5" w:rsidRPr="000E1DC5" w:rsidRDefault="000E1DC5" w:rsidP="00B90C16">
      <w:pPr>
        <w:rPr>
          <w:lang w:val="es-AR"/>
        </w:rPr>
      </w:pPr>
      <w:r w:rsidRPr="000E1DC5">
        <w:rPr>
          <w:color w:val="000000"/>
          <w:lang w:val="es-AR"/>
        </w:rPr>
        <w:t>Considerando:</w:t>
      </w:r>
    </w:p>
    <w:p w:rsidR="000E1DC5" w:rsidRPr="000E1DC5" w:rsidRDefault="000E1DC5" w:rsidP="006B53DF">
      <w:pPr>
        <w:jc w:val="left"/>
        <w:rPr>
          <w:lang w:val="es-AR"/>
        </w:rPr>
      </w:pPr>
    </w:p>
    <w:p w:rsidR="000E1DC5" w:rsidRPr="000E1DC5" w:rsidRDefault="006B53DF" w:rsidP="006B53DF">
      <w:pPr>
        <w:rPr>
          <w:lang w:val="es-AR"/>
        </w:rPr>
      </w:pPr>
      <w:r>
        <w:rPr>
          <w:color w:val="000000"/>
          <w:lang w:val="es-AR"/>
        </w:rPr>
        <w:tab/>
      </w:r>
      <w:r>
        <w:rPr>
          <w:color w:val="000000"/>
          <w:lang w:val="es-AR"/>
        </w:rPr>
        <w:tab/>
      </w:r>
      <w:r w:rsidR="000E1DC5" w:rsidRPr="000E1DC5">
        <w:rPr>
          <w:color w:val="000000"/>
          <w:lang w:val="es-AR"/>
        </w:rPr>
        <w:t xml:space="preserve">Que “Iluminando Buenos Aires” es un proyecto de fotografía artística, que surge a partir de la fusión entre la técnica light </w:t>
      </w:r>
      <w:proofErr w:type="spellStart"/>
      <w:r w:rsidR="000E1DC5" w:rsidRPr="000E1DC5">
        <w:rPr>
          <w:color w:val="000000"/>
          <w:lang w:val="es-AR"/>
        </w:rPr>
        <w:t>painting</w:t>
      </w:r>
      <w:proofErr w:type="spellEnd"/>
      <w:r w:rsidR="000E1DC5" w:rsidRPr="000E1DC5">
        <w:rPr>
          <w:color w:val="000000"/>
          <w:lang w:val="es-AR"/>
        </w:rPr>
        <w:t xml:space="preserve"> (‘pintar con luz’), fotografía de autor y fotografía de larga exposición. La propuesta está enfocada principalmente en narrar la historia de distintos personajes que forman parte de la cultura de Buenos Aires, tanto en lugares exteriores como en interiores. Las fotografías son acompañadas con una breve biografía de la persona, haciendo énfasis en su infancia, motivaciones, cómo llegaron a su presente y cuáles son sus objetivos de vida. En caso de ser un grupo de emprendedores, la historia se enfoca en el emprendimiento que vienen llevando a cabo. </w:t>
      </w:r>
    </w:p>
    <w:p w:rsidR="006B53DF" w:rsidRDefault="006B53DF" w:rsidP="006B53DF">
      <w:pPr>
        <w:rPr>
          <w:color w:val="000000"/>
          <w:lang w:val="es-AR"/>
        </w:rPr>
      </w:pPr>
    </w:p>
    <w:p w:rsidR="000E1DC5" w:rsidRPr="000E1DC5" w:rsidRDefault="006B53DF" w:rsidP="006B53DF">
      <w:pPr>
        <w:rPr>
          <w:lang w:val="es-AR"/>
        </w:rPr>
      </w:pPr>
      <w:r>
        <w:rPr>
          <w:color w:val="000000"/>
          <w:lang w:val="es-AR"/>
        </w:rPr>
        <w:tab/>
      </w:r>
      <w:r>
        <w:rPr>
          <w:color w:val="000000"/>
          <w:lang w:val="es-AR"/>
        </w:rPr>
        <w:tab/>
      </w:r>
      <w:r w:rsidR="000E1DC5" w:rsidRPr="000E1DC5">
        <w:rPr>
          <w:color w:val="000000"/>
          <w:lang w:val="es-AR"/>
        </w:rPr>
        <w:t xml:space="preserve">Que está a cargo del fotógrafo Fernando </w:t>
      </w:r>
      <w:proofErr w:type="spellStart"/>
      <w:r w:rsidR="000E1DC5" w:rsidRPr="000E1DC5">
        <w:rPr>
          <w:color w:val="000000"/>
          <w:lang w:val="es-AR"/>
        </w:rPr>
        <w:t>Gronski</w:t>
      </w:r>
      <w:proofErr w:type="spellEnd"/>
      <w:r w:rsidR="000E1DC5" w:rsidRPr="000E1DC5">
        <w:rPr>
          <w:color w:val="000000"/>
          <w:lang w:val="es-AR"/>
        </w:rPr>
        <w:t xml:space="preserve">. Nació en Villa Lugano, y actualmente reside en el barrio de Caballito. Es Ingeniero en informática, y descubrió la fotografía luego de comprar su primera cámara profesional. El proyecto se puede visualizar en </w:t>
      </w:r>
      <w:proofErr w:type="spellStart"/>
      <w:r w:rsidR="000E1DC5" w:rsidRPr="000E1DC5">
        <w:rPr>
          <w:color w:val="000000"/>
          <w:lang w:val="es-AR"/>
        </w:rPr>
        <w:t>Instagram</w:t>
      </w:r>
      <w:proofErr w:type="spellEnd"/>
      <w:r w:rsidR="000E1DC5" w:rsidRPr="000E1DC5">
        <w:rPr>
          <w:color w:val="000000"/>
          <w:lang w:val="es-AR"/>
        </w:rPr>
        <w:t>, a través de la cuenta de Fernando, @</w:t>
      </w:r>
      <w:proofErr w:type="spellStart"/>
      <w:r w:rsidR="000E1DC5" w:rsidRPr="000E1DC5">
        <w:rPr>
          <w:color w:val="000000"/>
          <w:lang w:val="es-AR"/>
        </w:rPr>
        <w:t>fer.gronski</w:t>
      </w:r>
      <w:proofErr w:type="spellEnd"/>
      <w:r w:rsidR="000E1DC5" w:rsidRPr="000E1DC5">
        <w:rPr>
          <w:color w:val="000000"/>
          <w:lang w:val="es-AR"/>
        </w:rPr>
        <w:t xml:space="preserve">, y el </w:t>
      </w:r>
      <w:proofErr w:type="spellStart"/>
      <w:r w:rsidR="000E1DC5" w:rsidRPr="000E1DC5">
        <w:rPr>
          <w:color w:val="000000"/>
          <w:lang w:val="es-AR"/>
        </w:rPr>
        <w:t>hashtag</w:t>
      </w:r>
      <w:proofErr w:type="spellEnd"/>
      <w:r w:rsidR="000E1DC5" w:rsidRPr="000E1DC5">
        <w:rPr>
          <w:color w:val="000000"/>
          <w:lang w:val="es-AR"/>
        </w:rPr>
        <w:t xml:space="preserve"> utilizado para las publicaciones es #</w:t>
      </w:r>
      <w:proofErr w:type="spellStart"/>
      <w:r w:rsidR="000E1DC5" w:rsidRPr="000E1DC5">
        <w:rPr>
          <w:color w:val="000000"/>
          <w:lang w:val="es-AR"/>
        </w:rPr>
        <w:t>IluminandoBuenosAires</w:t>
      </w:r>
      <w:proofErr w:type="spellEnd"/>
      <w:r w:rsidR="000E1DC5" w:rsidRPr="000E1DC5">
        <w:rPr>
          <w:color w:val="000000"/>
          <w:lang w:val="es-AR"/>
        </w:rPr>
        <w:t>. A su vez, el trabajo fotográfico se difunde a través de los retratados, que comparten el contenido en sus cuentas, logrando así un mayor alcance. </w:t>
      </w:r>
    </w:p>
    <w:p w:rsidR="000E1DC5" w:rsidRPr="000E1DC5" w:rsidRDefault="000E1DC5" w:rsidP="006B53DF">
      <w:pPr>
        <w:jc w:val="left"/>
        <w:rPr>
          <w:lang w:val="es-AR"/>
        </w:rPr>
      </w:pPr>
    </w:p>
    <w:p w:rsidR="000E1DC5" w:rsidRPr="000E1DC5" w:rsidRDefault="006B53DF" w:rsidP="006B53DF">
      <w:pPr>
        <w:rPr>
          <w:lang w:val="es-AR"/>
        </w:rPr>
      </w:pPr>
      <w:r>
        <w:rPr>
          <w:color w:val="000000"/>
          <w:lang w:val="es-AR"/>
        </w:rPr>
        <w:tab/>
      </w:r>
      <w:r>
        <w:rPr>
          <w:color w:val="000000"/>
          <w:lang w:val="es-AR"/>
        </w:rPr>
        <w:tab/>
      </w:r>
      <w:r w:rsidR="000E1DC5" w:rsidRPr="000E1DC5">
        <w:rPr>
          <w:color w:val="000000"/>
          <w:lang w:val="es-AR"/>
        </w:rPr>
        <w:t>Por lo expuesto, esta Comisión de Cultura aconseja la aprobación de la siguiente</w:t>
      </w:r>
    </w:p>
    <w:p w:rsidR="000E1DC5" w:rsidRDefault="000E1DC5" w:rsidP="006B53DF">
      <w:pPr>
        <w:jc w:val="left"/>
        <w:rPr>
          <w:lang w:val="es-AR"/>
        </w:rPr>
      </w:pPr>
    </w:p>
    <w:p w:rsidR="006B53DF" w:rsidRPr="000E1DC5" w:rsidRDefault="006B53DF" w:rsidP="006B53DF">
      <w:pPr>
        <w:jc w:val="left"/>
        <w:rPr>
          <w:lang w:val="es-AR"/>
        </w:rPr>
      </w:pPr>
    </w:p>
    <w:p w:rsidR="000E1DC5" w:rsidRPr="000E1DC5" w:rsidRDefault="000E1DC5" w:rsidP="006B53DF">
      <w:pPr>
        <w:jc w:val="center"/>
        <w:rPr>
          <w:lang w:val="es-AR"/>
        </w:rPr>
      </w:pPr>
      <w:r w:rsidRPr="000E1DC5">
        <w:rPr>
          <w:b/>
          <w:bCs/>
          <w:color w:val="000000"/>
          <w:lang w:val="es-AR"/>
        </w:rPr>
        <w:t>DECLARACIÓN</w:t>
      </w:r>
    </w:p>
    <w:p w:rsidR="000E1DC5" w:rsidRPr="000E1DC5" w:rsidRDefault="000E1DC5" w:rsidP="006B53DF">
      <w:pPr>
        <w:jc w:val="left"/>
        <w:rPr>
          <w:lang w:val="es-AR"/>
        </w:rPr>
      </w:pPr>
    </w:p>
    <w:p w:rsidR="000E1DC5" w:rsidRPr="000E1DC5" w:rsidRDefault="006B53DF" w:rsidP="006B53DF">
      <w:pPr>
        <w:rPr>
          <w:lang w:val="es-AR"/>
        </w:rPr>
      </w:pPr>
      <w:r>
        <w:rPr>
          <w:color w:val="000000"/>
          <w:lang w:val="es-AR"/>
        </w:rPr>
        <w:tab/>
      </w:r>
      <w:r>
        <w:rPr>
          <w:color w:val="000000"/>
          <w:lang w:val="es-AR"/>
        </w:rPr>
        <w:tab/>
      </w:r>
      <w:r w:rsidR="000E1DC5" w:rsidRPr="000E1DC5">
        <w:rPr>
          <w:color w:val="000000"/>
          <w:lang w:val="es-AR"/>
        </w:rPr>
        <w:t xml:space="preserve">Declárase de interés cultural de la Ciudad Autónoma de Buenos Aires “Iluminando Buenos Aires”, proyecto del fotógrafo Fernando </w:t>
      </w:r>
      <w:proofErr w:type="spellStart"/>
      <w:r w:rsidR="000E1DC5" w:rsidRPr="000E1DC5">
        <w:rPr>
          <w:color w:val="000000"/>
          <w:lang w:val="es-AR"/>
        </w:rPr>
        <w:t>Gronski</w:t>
      </w:r>
      <w:proofErr w:type="spellEnd"/>
      <w:r w:rsidR="000E1DC5" w:rsidRPr="000E1DC5">
        <w:rPr>
          <w:b/>
          <w:bCs/>
          <w:color w:val="000000"/>
          <w:lang w:val="es-AR"/>
        </w:rPr>
        <w:t>. </w:t>
      </w:r>
    </w:p>
    <w:p w:rsidR="000E1DC5" w:rsidRDefault="000E1DC5" w:rsidP="006B53DF">
      <w:pPr>
        <w:rPr>
          <w:lang w:val="es-AR"/>
        </w:rPr>
      </w:pPr>
    </w:p>
    <w:p w:rsidR="006B53DF" w:rsidRDefault="006B53DF" w:rsidP="006B53DF">
      <w:pPr>
        <w:rPr>
          <w:lang w:val="es-AR"/>
        </w:rPr>
      </w:pPr>
    </w:p>
    <w:p w:rsidR="006B53DF" w:rsidRPr="005F66B8" w:rsidRDefault="006B53DF" w:rsidP="006B53DF">
      <w:pPr>
        <w:pStyle w:val="Sinespaciado"/>
      </w:pPr>
      <w:r w:rsidRPr="005F66B8">
        <w:t>Sala de la Comisión:</w:t>
      </w:r>
      <w:r>
        <w:t xml:space="preserve"> 29 de marzo de 2022</w:t>
      </w:r>
    </w:p>
    <w:p w:rsidR="006B53DF" w:rsidRDefault="006B53DF" w:rsidP="006B53DF">
      <w:r w:rsidRPr="005F66B8">
        <w:rPr>
          <w:u w:val="single"/>
        </w:rPr>
        <w:t>CORTINA, Roy</w:t>
      </w:r>
      <w:r w:rsidRPr="005F66B8">
        <w:t xml:space="preserve">; BIELLI, María; BARROETAVEÑA, Matías; </w:t>
      </w:r>
      <w:bookmarkStart w:id="0" w:name="_GoBack"/>
      <w:bookmarkEnd w:id="0"/>
      <w:r w:rsidRPr="005F66B8">
        <w:t>FERRERO, Cecilia; FIDEL, Natalia; GONZÁLEZ ESTEVARENA, María Luisa;</w:t>
      </w:r>
      <w:r>
        <w:t xml:space="preserve"> LOPEZ; Matías; MODARELLI, Juan Pablo; NIETO, Darío; PARRY, María Inés; </w:t>
      </w:r>
      <w:r w:rsidRPr="005F66B8">
        <w:t>VISCHI, María Patricia.</w:t>
      </w:r>
    </w:p>
    <w:sectPr w:rsidR="006B53DF" w:rsidSect="00B90C16">
      <w:pgSz w:w="11907" w:h="16839" w:code="9"/>
      <w:pgMar w:top="1418" w:right="1418" w:bottom="1418" w:left="1418"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D4F" w:rsidRDefault="00657D4F">
      <w:r>
        <w:separator/>
      </w:r>
    </w:p>
  </w:endnote>
  <w:endnote w:type="continuationSeparator" w:id="0">
    <w:p w:rsidR="00657D4F" w:rsidRDefault="00657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D4F" w:rsidRDefault="00657D4F">
      <w:r>
        <w:separator/>
      </w:r>
    </w:p>
  </w:footnote>
  <w:footnote w:type="continuationSeparator" w:id="0">
    <w:p w:rsidR="00657D4F" w:rsidRDefault="00657D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6C54"/>
    <w:rsid w:val="000E1DC5"/>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6EB1"/>
    <w:rsid w:val="0040761B"/>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95663"/>
    <w:rsid w:val="005A1232"/>
    <w:rsid w:val="005A32ED"/>
    <w:rsid w:val="005A3AA1"/>
    <w:rsid w:val="005A4D27"/>
    <w:rsid w:val="005B0FAF"/>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57D4F"/>
    <w:rsid w:val="00670038"/>
    <w:rsid w:val="00673672"/>
    <w:rsid w:val="006811D6"/>
    <w:rsid w:val="006837BE"/>
    <w:rsid w:val="00690392"/>
    <w:rsid w:val="00695BAA"/>
    <w:rsid w:val="00697F98"/>
    <w:rsid w:val="006A6925"/>
    <w:rsid w:val="006B53DF"/>
    <w:rsid w:val="006C1192"/>
    <w:rsid w:val="006C326A"/>
    <w:rsid w:val="006C40E9"/>
    <w:rsid w:val="006C61E5"/>
    <w:rsid w:val="006D175E"/>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90C16"/>
    <w:rsid w:val="00BA68AE"/>
    <w:rsid w:val="00BC069D"/>
    <w:rsid w:val="00BC360A"/>
    <w:rsid w:val="00BC407F"/>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652B8"/>
    <w:rsid w:val="00F71DA5"/>
    <w:rsid w:val="00F75389"/>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92460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5D21DB-B813-4292-A524-D58C7B9C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1</Pages>
  <Words>311</Words>
  <Characters>1711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Pablo Schillagi</cp:lastModifiedBy>
  <cp:revision>2</cp:revision>
  <cp:lastPrinted>2021-12-03T13:24:00Z</cp:lastPrinted>
  <dcterms:created xsi:type="dcterms:W3CDTF">2022-03-30T16:41:00Z</dcterms:created>
  <dcterms:modified xsi:type="dcterms:W3CDTF">2022-03-30T16:41:00Z</dcterms:modified>
</cp:coreProperties>
</file>