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C93" w:rsidRPr="00C97B08" w:rsidRDefault="00E72C93" w:rsidP="00E72C93">
      <w:pPr>
        <w:spacing w:line="360" w:lineRule="auto"/>
        <w:ind w:firstLine="720"/>
        <w:jc w:val="center"/>
        <w:rPr>
          <w:rFonts w:ascii="Times New Roman" w:hAnsi="Times New Roman" w:cs="Times New Roman"/>
          <w:b/>
        </w:rPr>
      </w:pPr>
      <w:r w:rsidRPr="00C97B08">
        <w:rPr>
          <w:rFonts w:ascii="Times New Roman" w:hAnsi="Times New Roman" w:cs="Times New Roman"/>
          <w:b/>
        </w:rPr>
        <w:t xml:space="preserve">PROYECTO DE </w:t>
      </w:r>
      <w:r>
        <w:rPr>
          <w:rFonts w:ascii="Times New Roman" w:hAnsi="Times New Roman" w:cs="Times New Roman"/>
          <w:b/>
        </w:rPr>
        <w:t>DECLARACIÓN</w:t>
      </w:r>
    </w:p>
    <w:p w:rsidR="00E72C93" w:rsidRPr="00C97B08" w:rsidRDefault="00E72C93" w:rsidP="00E72C93">
      <w:pPr>
        <w:spacing w:line="360" w:lineRule="auto"/>
        <w:ind w:firstLine="720"/>
        <w:jc w:val="both"/>
        <w:rPr>
          <w:rFonts w:ascii="Times New Roman" w:hAnsi="Times New Roman" w:cs="Times New Roman"/>
        </w:rPr>
      </w:pPr>
    </w:p>
    <w:p w:rsidR="00E72C93" w:rsidRDefault="00E72C93" w:rsidP="00E72C93">
      <w:pPr>
        <w:spacing w:line="360" w:lineRule="auto"/>
        <w:jc w:val="both"/>
        <w:rPr>
          <w:rFonts w:ascii="Times New Roman" w:eastAsia="Times New Roman" w:hAnsi="Times New Roman" w:cs="Times New Roman"/>
        </w:rPr>
      </w:pPr>
      <w:r w:rsidRPr="00C97B08">
        <w:rPr>
          <w:rFonts w:ascii="Times New Roman" w:hAnsi="Times New Roman" w:cs="Times New Roman"/>
        </w:rPr>
        <w:t xml:space="preserve">La Legislatura de </w:t>
      </w:r>
      <w:r>
        <w:rPr>
          <w:rFonts w:ascii="Times New Roman" w:hAnsi="Times New Roman" w:cs="Times New Roman"/>
        </w:rPr>
        <w:t>l</w:t>
      </w:r>
      <w:r w:rsidRPr="00C97B08">
        <w:rPr>
          <w:rFonts w:ascii="Times New Roman" w:hAnsi="Times New Roman" w:cs="Times New Roman"/>
        </w:rPr>
        <w:t>a Ciudad Autónoma de Buenos Aires declara</w:t>
      </w:r>
      <w:r>
        <w:rPr>
          <w:rFonts w:ascii="Times New Roman" w:hAnsi="Times New Roman" w:cs="Times New Roman"/>
        </w:rPr>
        <w:t xml:space="preserve"> de interés para l</w:t>
      </w:r>
      <w:r w:rsidRPr="00C97B08">
        <w:rPr>
          <w:rFonts w:ascii="Times New Roman" w:hAnsi="Times New Roman" w:cs="Times New Roman"/>
        </w:rPr>
        <w:t xml:space="preserve">a </w:t>
      </w:r>
      <w:r>
        <w:rPr>
          <w:rFonts w:ascii="Times New Roman" w:hAnsi="Times New Roman" w:cs="Times New Roman"/>
        </w:rPr>
        <w:t>Promoción de los D</w:t>
      </w:r>
      <w:r w:rsidRPr="00C97B08">
        <w:rPr>
          <w:rFonts w:ascii="Times New Roman" w:hAnsi="Times New Roman" w:cs="Times New Roman"/>
        </w:rPr>
        <w:t xml:space="preserve">erechos de </w:t>
      </w:r>
      <w:r>
        <w:rPr>
          <w:rFonts w:ascii="Times New Roman" w:hAnsi="Times New Roman" w:cs="Times New Roman"/>
        </w:rPr>
        <w:t>las personas con discapacidad y</w:t>
      </w:r>
      <w:r w:rsidRPr="00C97B08">
        <w:rPr>
          <w:rFonts w:ascii="Times New Roman" w:hAnsi="Times New Roman" w:cs="Times New Roman"/>
        </w:rPr>
        <w:t xml:space="preserve"> la Defensa de los Derechos Humanos</w:t>
      </w:r>
      <w:r w:rsidRPr="00C97B08">
        <w:rPr>
          <w:rFonts w:ascii="Times New Roman" w:eastAsia="Times New Roman" w:hAnsi="Times New Roman" w:cs="Times New Roman"/>
        </w:rPr>
        <w:t xml:space="preserve"> el libro "Desear es mi derecho. Salud y autonomía de las mujeres con discapacidad", una iniciativa conjunta de FUSA para la Salud Integral con Perspectiva de Derechos </w:t>
      </w:r>
      <w:r>
        <w:rPr>
          <w:rFonts w:ascii="Times New Roman" w:eastAsia="Times New Roman" w:hAnsi="Times New Roman" w:cs="Times New Roman"/>
        </w:rPr>
        <w:t xml:space="preserve">- </w:t>
      </w:r>
      <w:r w:rsidRPr="00C97B08">
        <w:rPr>
          <w:rFonts w:ascii="Times New Roman" w:eastAsia="Times New Roman" w:hAnsi="Times New Roman" w:cs="Times New Roman"/>
        </w:rPr>
        <w:t>Asociación Civil, la Red por los Derechos de las Personas con Discapacidad (REDI) y el Fondo Fiduciario de la ONU para Eliminar la Violencia contra la Mujer.</w:t>
      </w: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both"/>
        <w:rPr>
          <w:rFonts w:ascii="Times New Roman" w:eastAsia="Times New Roman" w:hAnsi="Times New Roman" w:cs="Times New Roman"/>
        </w:rPr>
      </w:pPr>
    </w:p>
    <w:p w:rsidR="00E72C93" w:rsidRDefault="00E72C93" w:rsidP="00E72C93">
      <w:pPr>
        <w:spacing w:line="360" w:lineRule="auto"/>
        <w:ind w:firstLine="720"/>
        <w:jc w:val="center"/>
        <w:rPr>
          <w:rFonts w:ascii="Times New Roman" w:eastAsia="Times New Roman" w:hAnsi="Times New Roman" w:cs="Times New Roman"/>
          <w:b/>
        </w:rPr>
      </w:pPr>
    </w:p>
    <w:p w:rsidR="00E72C93" w:rsidRDefault="00E72C93" w:rsidP="00E72C93">
      <w:pPr>
        <w:spacing w:line="360" w:lineRule="auto"/>
        <w:ind w:firstLine="720"/>
        <w:jc w:val="center"/>
        <w:rPr>
          <w:rFonts w:ascii="Times New Roman" w:eastAsia="Times New Roman" w:hAnsi="Times New Roman" w:cs="Times New Roman"/>
          <w:b/>
        </w:rPr>
      </w:pPr>
    </w:p>
    <w:p w:rsidR="00E72C93" w:rsidRDefault="00E72C93" w:rsidP="00E72C93">
      <w:pPr>
        <w:spacing w:line="360" w:lineRule="auto"/>
        <w:ind w:firstLine="720"/>
        <w:jc w:val="center"/>
        <w:rPr>
          <w:rFonts w:ascii="Times New Roman" w:eastAsia="Times New Roman" w:hAnsi="Times New Roman" w:cs="Times New Roman"/>
          <w:b/>
        </w:rPr>
      </w:pPr>
    </w:p>
    <w:p w:rsidR="00E72C93" w:rsidRDefault="00E72C93" w:rsidP="00E72C93">
      <w:pPr>
        <w:spacing w:line="360" w:lineRule="auto"/>
        <w:ind w:firstLine="720"/>
        <w:jc w:val="center"/>
        <w:rPr>
          <w:rFonts w:ascii="Times New Roman" w:eastAsia="Times New Roman" w:hAnsi="Times New Roman" w:cs="Times New Roman"/>
          <w:b/>
        </w:rPr>
      </w:pPr>
      <w:r w:rsidRPr="00C97B08">
        <w:rPr>
          <w:rFonts w:ascii="Times New Roman" w:eastAsia="Times New Roman" w:hAnsi="Times New Roman" w:cs="Times New Roman"/>
          <w:b/>
        </w:rPr>
        <w:lastRenderedPageBreak/>
        <w:t>FUNDAMENTOS</w:t>
      </w:r>
    </w:p>
    <w:p w:rsidR="00E72C93" w:rsidRDefault="00E72C93" w:rsidP="00E72C93">
      <w:pPr>
        <w:spacing w:line="360" w:lineRule="auto"/>
        <w:ind w:firstLine="720"/>
        <w:jc w:val="center"/>
        <w:rPr>
          <w:rFonts w:ascii="Times New Roman" w:eastAsia="Times New Roman" w:hAnsi="Times New Roman" w:cs="Times New Roman"/>
          <w:b/>
        </w:rPr>
      </w:pPr>
    </w:p>
    <w:p w:rsidR="00E72C93" w:rsidRDefault="00E72C93" w:rsidP="00E72C93">
      <w:pPr>
        <w:spacing w:line="360" w:lineRule="auto"/>
        <w:ind w:firstLine="720"/>
        <w:jc w:val="center"/>
        <w:rPr>
          <w:rFonts w:ascii="Times New Roman" w:eastAsia="Times New Roman" w:hAnsi="Times New Roman" w:cs="Times New Roman"/>
          <w:b/>
        </w:rPr>
      </w:pPr>
    </w:p>
    <w:p w:rsidR="00E72C93" w:rsidRDefault="00E72C93" w:rsidP="00E72C93">
      <w:pPr>
        <w:spacing w:line="360" w:lineRule="auto"/>
        <w:jc w:val="both"/>
        <w:rPr>
          <w:rFonts w:ascii="Times New Roman" w:eastAsia="Times New Roman" w:hAnsi="Times New Roman" w:cs="Times New Roman"/>
        </w:rPr>
      </w:pPr>
      <w:r>
        <w:rPr>
          <w:rFonts w:ascii="Times New Roman" w:eastAsia="Times New Roman" w:hAnsi="Times New Roman" w:cs="Times New Roman"/>
        </w:rPr>
        <w:t>Sr. Presidente:</w:t>
      </w:r>
    </w:p>
    <w:p w:rsidR="00E72C93" w:rsidRDefault="00E72C93" w:rsidP="00E72C93">
      <w:pPr>
        <w:spacing w:line="360" w:lineRule="auto"/>
        <w:jc w:val="both"/>
        <w:rPr>
          <w:rFonts w:ascii="Times New Roman" w:eastAsia="Times New Roman" w:hAnsi="Times New Roman" w:cs="Times New Roman"/>
        </w:rPr>
      </w:pPr>
    </w:p>
    <w:p w:rsidR="00E72C93" w:rsidRDefault="00E72C93" w:rsidP="00E72C9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El presente proyecto busca declarar de interés </w:t>
      </w:r>
      <w:r>
        <w:rPr>
          <w:rFonts w:ascii="Times New Roman" w:hAnsi="Times New Roman" w:cs="Times New Roman"/>
        </w:rPr>
        <w:t>para l</w:t>
      </w:r>
      <w:r w:rsidRPr="00C97B08">
        <w:rPr>
          <w:rFonts w:ascii="Times New Roman" w:hAnsi="Times New Roman" w:cs="Times New Roman"/>
        </w:rPr>
        <w:t xml:space="preserve">a </w:t>
      </w:r>
      <w:r>
        <w:rPr>
          <w:rFonts w:ascii="Times New Roman" w:hAnsi="Times New Roman" w:cs="Times New Roman"/>
        </w:rPr>
        <w:t>Promoción de los D</w:t>
      </w:r>
      <w:r w:rsidRPr="00C97B08">
        <w:rPr>
          <w:rFonts w:ascii="Times New Roman" w:hAnsi="Times New Roman" w:cs="Times New Roman"/>
        </w:rPr>
        <w:t xml:space="preserve">erechos de </w:t>
      </w:r>
      <w:r>
        <w:rPr>
          <w:rFonts w:ascii="Times New Roman" w:hAnsi="Times New Roman" w:cs="Times New Roman"/>
        </w:rPr>
        <w:t>las personas con discapacidad y</w:t>
      </w:r>
      <w:r w:rsidRPr="00C97B08">
        <w:rPr>
          <w:rFonts w:ascii="Times New Roman" w:hAnsi="Times New Roman" w:cs="Times New Roman"/>
        </w:rPr>
        <w:t xml:space="preserve"> la Defensa de los Derechos Humanos</w:t>
      </w:r>
      <w:r w:rsidRPr="00C97B08">
        <w:rPr>
          <w:rFonts w:ascii="Times New Roman" w:eastAsia="Times New Roman" w:hAnsi="Times New Roman" w:cs="Times New Roman"/>
        </w:rPr>
        <w:t xml:space="preserve"> el libro "Desear es mi derecho. Salud y autonomía de las mujeres con discapacidad", una iniciativa conjunta de FUSA para la Salud Integral con Perspectiva de Derechos Asociación Civil, la Red por los Derechos de las Personas con Discapacidad (REDI) y el Fondo Fiduciario de la ONU para Eliminar la Violencia contra la Mujer.</w:t>
      </w:r>
    </w:p>
    <w:p w:rsidR="00E72C93" w:rsidRDefault="00E72C93" w:rsidP="00E72C93">
      <w:pPr>
        <w:spacing w:line="360" w:lineRule="auto"/>
        <w:jc w:val="both"/>
        <w:rPr>
          <w:rFonts w:ascii="Times New Roman" w:eastAsia="Times New Roman" w:hAnsi="Times New Roman" w:cs="Times New Roman"/>
        </w:rPr>
      </w:pPr>
    </w:p>
    <w:p w:rsidR="00E72C93" w:rsidRDefault="00E72C93" w:rsidP="00E72C93">
      <w:pPr>
        <w:spacing w:line="360" w:lineRule="auto"/>
        <w:jc w:val="both"/>
        <w:rPr>
          <w:rFonts w:ascii="Times New Roman" w:eastAsia="Times New Roman" w:hAnsi="Times New Roman" w:cs="Times New Roman"/>
        </w:rPr>
      </w:pPr>
      <w:r>
        <w:rPr>
          <w:rFonts w:ascii="Times New Roman" w:eastAsia="Times New Roman" w:hAnsi="Times New Roman" w:cs="Times New Roman"/>
        </w:rPr>
        <w:t>En Argentina, 2 millones de mujeres tienen alguna discapacidad. La mayoría no pueden acceder a servicios de salud sexual y reproductiva que sean respetuosos de sus derechos. Esto se debe a que muchos de estos servicios son presentados en entornos inaccesibles y son brindados por equipos de salud que no están adecuadamente capacitados. En estos contextos, a las mujeres con discapacidad se les niega la atención, no se les brinda información objetiva sobre su salud sexual y reproductiva, se les impide elegir libremente el método o práctica anticonceptiva que desean utilizar y se las somete a prácticas forzosas, como la esterilización quirúrgica sin su consentimiento informado, entre otras violaciones a sus derechos.</w:t>
      </w:r>
    </w:p>
    <w:p w:rsidR="00E72C93" w:rsidRDefault="00E72C93" w:rsidP="00E72C93">
      <w:pPr>
        <w:spacing w:line="360" w:lineRule="auto"/>
        <w:jc w:val="both"/>
        <w:rPr>
          <w:rFonts w:ascii="Times New Roman" w:eastAsia="Times New Roman" w:hAnsi="Times New Roman" w:cs="Times New Roman"/>
        </w:rPr>
      </w:pPr>
    </w:p>
    <w:p w:rsidR="00E72C93" w:rsidRDefault="00E72C93" w:rsidP="00E72C9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DeSeAr buscó erradicar estas formas de violencia. Como iniciativa colectiva de reflexión entre mujeres con discapacidad, este libro es el resultado de talleres más de 80 mujeres de CABA/AMBA, NEA, Centro y NOA plantearon las distintas problemáticas y las violencias que identificaban. Asimismo, es un material que brinda información sobre Educación Sexual Integral desde una perspectiva de discapacidad, para y por las personas con discapacidad, fomentando la autonomía y promoviendo la no discriminación para el acceso integral a derechos sexuales y reproductivos, y realizado de manera respetuosa con todas las formas de accesibilidad que pide la </w:t>
      </w:r>
      <w:r w:rsidRPr="00080F5A">
        <w:rPr>
          <w:rFonts w:ascii="Times New Roman" w:eastAsia="Times New Roman" w:hAnsi="Times New Roman" w:cs="Times New Roman"/>
        </w:rPr>
        <w:t>Convención Internacional sobre los Derechos de las Personas con Discapacidad</w:t>
      </w:r>
      <w:r>
        <w:rPr>
          <w:rFonts w:ascii="Times New Roman" w:eastAsia="Times New Roman" w:hAnsi="Times New Roman" w:cs="Times New Roman"/>
        </w:rPr>
        <w:t xml:space="preserve">. Como dicen ellas </w:t>
      </w:r>
      <w:r w:rsidRPr="00A253C8">
        <w:rPr>
          <w:rFonts w:ascii="Times New Roman" w:eastAsia="Times New Roman" w:hAnsi="Times New Roman" w:cs="Times New Roman"/>
          <w:i/>
        </w:rPr>
        <w:t>"un libro para disfrutar nuestra sexualidad"</w:t>
      </w:r>
      <w:r>
        <w:rPr>
          <w:rFonts w:ascii="Times New Roman" w:eastAsia="Times New Roman" w:hAnsi="Times New Roman" w:cs="Times New Roman"/>
        </w:rPr>
        <w:t>.</w:t>
      </w:r>
    </w:p>
    <w:p w:rsidR="00E72C93" w:rsidRDefault="00E72C93" w:rsidP="00E72C93">
      <w:pPr>
        <w:spacing w:line="360" w:lineRule="auto"/>
        <w:jc w:val="both"/>
        <w:rPr>
          <w:rFonts w:ascii="Times New Roman" w:eastAsia="Times New Roman" w:hAnsi="Times New Roman" w:cs="Times New Roman"/>
        </w:rPr>
      </w:pPr>
    </w:p>
    <w:p w:rsidR="00E72C93" w:rsidRDefault="00E72C93" w:rsidP="00E72C93">
      <w:pPr>
        <w:spacing w:line="360" w:lineRule="auto"/>
        <w:jc w:val="both"/>
        <w:rPr>
          <w:rFonts w:ascii="Times New Roman" w:eastAsia="Times New Roman" w:hAnsi="Times New Roman" w:cs="Times New Roman"/>
        </w:rPr>
      </w:pPr>
      <w:r>
        <w:rPr>
          <w:rFonts w:ascii="Times New Roman" w:eastAsia="Times New Roman" w:hAnsi="Times New Roman" w:cs="Times New Roman"/>
        </w:rPr>
        <w:t>Por todo lo expuesto, y celebrando esta iniciativa, solicitamos a nuestros pares el acompañamiento de este proyecto de declaración.</w:t>
      </w:r>
    </w:p>
    <w:p w:rsidR="00D83E0E" w:rsidRDefault="00D83E0E" w:rsidP="00D83E0E"/>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1C0" w:rsidRDefault="008E11C0">
      <w:r>
        <w:separator/>
      </w:r>
    </w:p>
  </w:endnote>
  <w:endnote w:type="continuationSeparator" w:id="1">
    <w:p w:rsidR="008E11C0" w:rsidRDefault="008E11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72C93" w:rsidRPr="00E72C93">
        <w:rPr>
          <w:noProof/>
          <w:color w:val="333333"/>
          <w:sz w:val="20"/>
        </w:rPr>
        <w:t>02/11/2021 14:19:00</w:t>
      </w:r>
    </w:fldSimple>
    <w:r w:rsidRPr="001C19C4">
      <w:rPr>
        <w:color w:val="333333"/>
        <w:sz w:val="20"/>
      </w:rPr>
      <w:t xml:space="preserve">  -  Cantidad de caracteres: </w:t>
    </w:r>
    <w:fldSimple w:instr=" NUMCHARS  \* MERGEFORMAT ">
      <w:r w:rsidR="00E72C93" w:rsidRPr="00E72C93">
        <w:rPr>
          <w:noProof/>
          <w:color w:val="333333"/>
          <w:sz w:val="20"/>
        </w:rPr>
        <w:t>2260</w:t>
      </w:r>
    </w:fldSimple>
    <w:r w:rsidRPr="001C19C4">
      <w:rPr>
        <w:color w:val="333333"/>
        <w:sz w:val="20"/>
      </w:rPr>
      <w:t xml:space="preserve"> - Cantidad de palabras: </w:t>
    </w:r>
    <w:fldSimple w:instr=" NUMWORDS  \* MERGEFORMAT ">
      <w:r w:rsidR="00E72C93" w:rsidRPr="00E72C93">
        <w:rPr>
          <w:noProof/>
          <w:color w:val="333333"/>
          <w:sz w:val="20"/>
        </w:rPr>
        <w:t>416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B2DE4" w:rsidRPr="001C19C4">
      <w:rPr>
        <w:rStyle w:val="Nmerodepgina"/>
        <w:color w:val="333333"/>
      </w:rPr>
      <w:fldChar w:fldCharType="begin"/>
    </w:r>
    <w:r w:rsidRPr="001C19C4">
      <w:rPr>
        <w:rStyle w:val="Nmerodepgina"/>
        <w:color w:val="333333"/>
      </w:rPr>
      <w:instrText xml:space="preserve"> PAGE </w:instrText>
    </w:r>
    <w:r w:rsidR="003B2DE4" w:rsidRPr="001C19C4">
      <w:rPr>
        <w:rStyle w:val="Nmerodepgina"/>
        <w:color w:val="333333"/>
      </w:rPr>
      <w:fldChar w:fldCharType="separate"/>
    </w:r>
    <w:r w:rsidR="00E72C93">
      <w:rPr>
        <w:rStyle w:val="Nmerodepgina"/>
        <w:noProof/>
        <w:color w:val="333333"/>
      </w:rPr>
      <w:t>2</w:t>
    </w:r>
    <w:r w:rsidR="003B2DE4" w:rsidRPr="001C19C4">
      <w:rPr>
        <w:rStyle w:val="Nmerodepgina"/>
        <w:color w:val="333333"/>
      </w:rPr>
      <w:fldChar w:fldCharType="end"/>
    </w:r>
    <w:r w:rsidRPr="001C19C4">
      <w:rPr>
        <w:rStyle w:val="Nmerodepgina"/>
        <w:color w:val="333333"/>
      </w:rPr>
      <w:t>/</w:t>
    </w:r>
    <w:fldSimple w:instr=" NUMPAGES  \* MERGEFORMAT ">
      <w:r w:rsidR="00E72C93" w:rsidRPr="00E72C9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1C0" w:rsidRDefault="008E11C0">
      <w:r>
        <w:separator/>
      </w:r>
    </w:p>
  </w:footnote>
  <w:footnote w:type="continuationSeparator" w:id="1">
    <w:p w:rsidR="008E11C0" w:rsidRDefault="008E11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936C4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0BB7"/>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2DE4"/>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3D5F"/>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11C0"/>
    <w:rsid w:val="00906685"/>
    <w:rsid w:val="00910E0F"/>
    <w:rsid w:val="0091690E"/>
    <w:rsid w:val="00936C4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C52"/>
    <w:rsid w:val="00A66804"/>
    <w:rsid w:val="00A75EED"/>
    <w:rsid w:val="00A7779B"/>
    <w:rsid w:val="00A878E2"/>
    <w:rsid w:val="00A962A7"/>
    <w:rsid w:val="00AA08DB"/>
    <w:rsid w:val="00AA2FEA"/>
    <w:rsid w:val="00AA7C22"/>
    <w:rsid w:val="00AB0A73"/>
    <w:rsid w:val="00AB5EB2"/>
    <w:rsid w:val="00AC3839"/>
    <w:rsid w:val="00AE1F9B"/>
    <w:rsid w:val="00AE2E8F"/>
    <w:rsid w:val="00AF1DC5"/>
    <w:rsid w:val="00AF5760"/>
    <w:rsid w:val="00AF6352"/>
    <w:rsid w:val="00B05649"/>
    <w:rsid w:val="00B1723C"/>
    <w:rsid w:val="00B177FE"/>
    <w:rsid w:val="00B264C1"/>
    <w:rsid w:val="00B31B65"/>
    <w:rsid w:val="00B36178"/>
    <w:rsid w:val="00B4532F"/>
    <w:rsid w:val="00B46232"/>
    <w:rsid w:val="00B85EE2"/>
    <w:rsid w:val="00BA54F7"/>
    <w:rsid w:val="00BF2B7B"/>
    <w:rsid w:val="00BF71C2"/>
    <w:rsid w:val="00C26F53"/>
    <w:rsid w:val="00C330CB"/>
    <w:rsid w:val="00C3675D"/>
    <w:rsid w:val="00C419C1"/>
    <w:rsid w:val="00C4575C"/>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3E0E"/>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2C93"/>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C93"/>
    <w:pPr>
      <w:widowControl w:val="0"/>
      <w:suppressAutoHyphens/>
    </w:pPr>
    <w:rPr>
      <w:rFonts w:ascii="Liberation Serif" w:eastAsia="Droid Sans Fallback" w:hAnsi="Liberation Serif" w:cs="FreeSans"/>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jc w:val="both"/>
    </w:pPr>
    <w:rPr>
      <w:rFonts w:ascii="Times New Roman" w:eastAsia="Times New Roman" w:hAnsi="Times New Roman" w:cs="Times New Roman"/>
      <w:szCs w:val="20"/>
      <w:lang w:val="es-ES_tradnl" w:eastAsia="es-ES"/>
    </w:rPr>
  </w:style>
  <w:style w:type="paragraph" w:styleId="Encabezado">
    <w:name w:val="header"/>
    <w:basedOn w:val="Normal"/>
    <w:link w:val="EncabezadoCar"/>
    <w:uiPriority w:val="99"/>
    <w:rsid w:val="00395843"/>
    <w:pPr>
      <w:widowControl/>
      <w:tabs>
        <w:tab w:val="center" w:pos="4419"/>
        <w:tab w:val="right" w:pos="8838"/>
      </w:tabs>
      <w:suppressAutoHyphens w:val="0"/>
      <w:jc w:val="both"/>
    </w:pPr>
    <w:rPr>
      <w:rFonts w:ascii="Times New Roman" w:eastAsia="Times New Roman" w:hAnsi="Times New Roman" w:cs="Times New Roman"/>
      <w:kern w:val="0"/>
      <w:szCs w:val="20"/>
      <w:lang w:val="es-ES_tradnl" w:eastAsia="es-ES" w:bidi="ar-SA"/>
    </w:rPr>
  </w:style>
  <w:style w:type="paragraph" w:styleId="Piedepgina">
    <w:name w:val="footer"/>
    <w:basedOn w:val="Normal"/>
    <w:rsid w:val="00395843"/>
    <w:pPr>
      <w:widowControl/>
      <w:tabs>
        <w:tab w:val="center" w:pos="4419"/>
        <w:tab w:val="right" w:pos="8838"/>
      </w:tabs>
      <w:suppressAutoHyphens w:val="0"/>
      <w:jc w:val="both"/>
    </w:pPr>
    <w:rPr>
      <w:rFonts w:ascii="Times New Roman" w:eastAsia="Times New Roman" w:hAnsi="Times New Roman" w:cs="Times New Roman"/>
      <w:kern w:val="0"/>
      <w:szCs w:val="20"/>
      <w:lang w:val="es-ES_tradnl" w:eastAsia="es-ES" w:bidi="ar-SA"/>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widowControl/>
      <w:suppressAutoHyphens w:val="0"/>
      <w:jc w:val="both"/>
    </w:pPr>
    <w:rPr>
      <w:rFonts w:ascii="Tahoma" w:eastAsia="Times New Roman" w:hAnsi="Tahoma" w:cs="Tahoma"/>
      <w:kern w:val="0"/>
      <w:sz w:val="16"/>
      <w:szCs w:val="16"/>
      <w:lang w:val="es-ES_tradnl" w:eastAsia="es-ES" w:bidi="ar-SA"/>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vancini\Downloads\ib2awgx1el_1587595525.1739%20(1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(19).dotx</Template>
  <TotalTime>0</TotalTime>
  <Pages>2</Pages>
  <Words>416</Words>
  <Characters>2260</Characters>
  <Application>Microsoft Office Word</Application>
  <DocSecurity>0</DocSecurity>
  <Lines>73</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ivavancini</dc:creator>
  <cp:lastModifiedBy>himontenegro</cp:lastModifiedBy>
  <cp:revision>2</cp:revision>
  <cp:lastPrinted>2020-02-28T17:24:00Z</cp:lastPrinted>
  <dcterms:created xsi:type="dcterms:W3CDTF">2022-03-31T16:46:00Z</dcterms:created>
  <dcterms:modified xsi:type="dcterms:W3CDTF">2022-03-31T16:46:00Z</dcterms:modified>
</cp:coreProperties>
</file>