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49B4A0" w14:textId="77777777" w:rsidR="00410B57" w:rsidRPr="002B6832" w:rsidRDefault="00410B57" w:rsidP="00410B57">
      <w:pPr>
        <w:rPr>
          <w:lang w:val="es-MX"/>
        </w:rPr>
      </w:pPr>
    </w:p>
    <w:p w14:paraId="78A34E37" w14:textId="77777777" w:rsidR="00410B57" w:rsidRPr="002B6832" w:rsidRDefault="00410B57" w:rsidP="00410B57">
      <w:pPr>
        <w:rPr>
          <w:lang w:val="es-MX"/>
        </w:rPr>
      </w:pPr>
    </w:p>
    <w:p w14:paraId="2BFC89FE" w14:textId="77777777" w:rsidR="00410B57" w:rsidRPr="002B6832" w:rsidRDefault="00410B57" w:rsidP="00410B57">
      <w:pPr>
        <w:rPr>
          <w:lang w:val="es-MX"/>
        </w:rPr>
      </w:pPr>
      <w:r w:rsidRPr="002B6832">
        <w:rPr>
          <w:lang w:val="es-MX"/>
        </w:rPr>
        <w:tab/>
      </w:r>
    </w:p>
    <w:p w14:paraId="1246B26A" w14:textId="77777777" w:rsidR="00410B57" w:rsidRPr="002B6832" w:rsidRDefault="00410B57" w:rsidP="00410B57">
      <w:pPr>
        <w:jc w:val="center"/>
        <w:rPr>
          <w:b/>
          <w:lang w:val="es-MX"/>
        </w:rPr>
      </w:pPr>
      <w:bookmarkStart w:id="0" w:name="PDeclaración"/>
      <w:bookmarkEnd w:id="0"/>
      <w:r w:rsidRPr="002B6832">
        <w:rPr>
          <w:b/>
          <w:lang w:val="es-MX"/>
        </w:rPr>
        <w:t>PROYECTO DE DECLARACIÓN</w:t>
      </w:r>
    </w:p>
    <w:p w14:paraId="3D373784" w14:textId="77777777" w:rsidR="00410B57" w:rsidRPr="002B6832" w:rsidRDefault="00410B57" w:rsidP="00410B57">
      <w:pPr>
        <w:rPr>
          <w:b/>
          <w:lang w:val="es-MX"/>
        </w:rPr>
      </w:pPr>
    </w:p>
    <w:p w14:paraId="0A59A6D6" w14:textId="77777777" w:rsidR="00410B57" w:rsidRPr="002B6832" w:rsidRDefault="00410B57" w:rsidP="00410B57">
      <w:pPr>
        <w:rPr>
          <w:lang w:val="es-MX"/>
        </w:rPr>
      </w:pPr>
    </w:p>
    <w:p w14:paraId="2C621817" w14:textId="77777777" w:rsidR="00410B57" w:rsidRPr="002B6832" w:rsidRDefault="001B62B5" w:rsidP="00410B57">
      <w:pPr>
        <w:rPr>
          <w:lang w:val="es-MX"/>
        </w:rPr>
      </w:pPr>
      <w:r w:rsidRPr="001B62B5">
        <w:rPr>
          <w:lang w:val="es-MX"/>
        </w:rPr>
        <w:t>Declarase personalidad destacada de la Ciudad Autónoma de Buenos Aires en el ámbito de la Cultura a</w:t>
      </w:r>
      <w:r>
        <w:rPr>
          <w:lang w:val="es-MX"/>
        </w:rPr>
        <w:t xml:space="preserve"> la muralista Mariela Ajras.</w:t>
      </w:r>
    </w:p>
    <w:p w14:paraId="4A42F49C" w14:textId="77777777" w:rsidR="00410B57" w:rsidRPr="002B6832" w:rsidRDefault="00410B57" w:rsidP="00410B57">
      <w:pPr>
        <w:rPr>
          <w:lang w:val="es-MX"/>
        </w:rPr>
      </w:pPr>
    </w:p>
    <w:p w14:paraId="05AEDEBD" w14:textId="77777777" w:rsidR="00410B57" w:rsidRPr="002B6832" w:rsidRDefault="00410B57" w:rsidP="00410B57">
      <w:pPr>
        <w:rPr>
          <w:lang w:val="es-MX"/>
        </w:rPr>
      </w:pPr>
    </w:p>
    <w:p w14:paraId="20A3B8E0" w14:textId="77777777" w:rsidR="00410B57" w:rsidRDefault="00410B57" w:rsidP="00410B57">
      <w:pPr>
        <w:rPr>
          <w:lang w:val="es-MX"/>
        </w:rPr>
      </w:pPr>
      <w:r>
        <w:rPr>
          <w:lang w:val="es-MX"/>
        </w:rPr>
        <w:br w:type="page"/>
      </w:r>
    </w:p>
    <w:p w14:paraId="43F83667" w14:textId="77777777" w:rsidR="00410B57" w:rsidRPr="00884A04" w:rsidRDefault="00410B57" w:rsidP="00410B57">
      <w:pPr>
        <w:jc w:val="center"/>
        <w:rPr>
          <w:szCs w:val="24"/>
          <w:lang w:val="es-MX"/>
        </w:rPr>
      </w:pPr>
      <w:r w:rsidRPr="00884A04">
        <w:rPr>
          <w:b/>
          <w:szCs w:val="24"/>
          <w:lang w:val="es-MX"/>
        </w:rPr>
        <w:lastRenderedPageBreak/>
        <w:t>FUNDAMENTOS</w:t>
      </w:r>
    </w:p>
    <w:p w14:paraId="244BDCC5" w14:textId="77777777" w:rsidR="00410B57" w:rsidRPr="00884A04" w:rsidRDefault="00410B57" w:rsidP="00410B57">
      <w:pPr>
        <w:rPr>
          <w:szCs w:val="24"/>
          <w:lang w:val="es-MX"/>
        </w:rPr>
      </w:pPr>
    </w:p>
    <w:p w14:paraId="0D6132C2" w14:textId="77777777" w:rsidR="00410B57" w:rsidRPr="00884A04" w:rsidRDefault="00410B57" w:rsidP="00410B57">
      <w:pPr>
        <w:rPr>
          <w:szCs w:val="24"/>
          <w:lang w:val="es-MX"/>
        </w:rPr>
      </w:pPr>
    </w:p>
    <w:p w14:paraId="64E4F100" w14:textId="77777777" w:rsidR="00410B57" w:rsidRPr="00884A04" w:rsidRDefault="00410B57" w:rsidP="00410B57">
      <w:pPr>
        <w:rPr>
          <w:szCs w:val="24"/>
          <w:lang w:val="es-MX"/>
        </w:rPr>
      </w:pPr>
    </w:p>
    <w:p w14:paraId="3DFE7381" w14:textId="77777777" w:rsidR="00410B57" w:rsidRPr="00884A04" w:rsidRDefault="00410B57" w:rsidP="00410B57">
      <w:pPr>
        <w:rPr>
          <w:szCs w:val="24"/>
          <w:lang w:val="es-MX"/>
        </w:rPr>
      </w:pPr>
      <w:r w:rsidRPr="00884A04">
        <w:rPr>
          <w:szCs w:val="24"/>
          <w:lang w:val="es-MX"/>
        </w:rPr>
        <w:t>Señor Presidente:</w:t>
      </w:r>
    </w:p>
    <w:p w14:paraId="65A1E1EB" w14:textId="77777777" w:rsidR="00410B57" w:rsidRPr="00884A04" w:rsidRDefault="00410B57" w:rsidP="00410B57">
      <w:pPr>
        <w:rPr>
          <w:szCs w:val="24"/>
          <w:lang w:val="es-MX"/>
        </w:rPr>
      </w:pPr>
    </w:p>
    <w:p w14:paraId="0E64EE35" w14:textId="77777777" w:rsidR="00C80001" w:rsidRDefault="001B62B5" w:rsidP="001B62B5">
      <w:pPr>
        <w:ind w:firstLine="1843"/>
        <w:rPr>
          <w:szCs w:val="24"/>
        </w:rPr>
      </w:pPr>
      <w:r>
        <w:rPr>
          <w:szCs w:val="24"/>
        </w:rPr>
        <w:t xml:space="preserve">Mariela </w:t>
      </w:r>
      <w:proofErr w:type="spellStart"/>
      <w:r>
        <w:rPr>
          <w:szCs w:val="24"/>
        </w:rPr>
        <w:t>Ajras</w:t>
      </w:r>
      <w:proofErr w:type="spellEnd"/>
      <w:r>
        <w:rPr>
          <w:szCs w:val="24"/>
        </w:rPr>
        <w:t xml:space="preserve"> </w:t>
      </w:r>
      <w:r w:rsidR="00351CB9">
        <w:rPr>
          <w:szCs w:val="24"/>
        </w:rPr>
        <w:t>es artista plástica y muralista</w:t>
      </w:r>
      <w:r w:rsidR="00FA7F35">
        <w:rPr>
          <w:szCs w:val="24"/>
        </w:rPr>
        <w:t>,</w:t>
      </w:r>
      <w:r w:rsidR="00351CB9">
        <w:rPr>
          <w:szCs w:val="24"/>
        </w:rPr>
        <w:t xml:space="preserve"> </w:t>
      </w:r>
      <w:r>
        <w:rPr>
          <w:szCs w:val="24"/>
        </w:rPr>
        <w:t>nació en el año 1984 en el barrio de Parque Chas</w:t>
      </w:r>
      <w:r w:rsidR="00C80001">
        <w:rPr>
          <w:szCs w:val="24"/>
        </w:rPr>
        <w:t xml:space="preserve"> de la Ciudad de Buenos Aires</w:t>
      </w:r>
      <w:r w:rsidR="00351CB9">
        <w:rPr>
          <w:szCs w:val="24"/>
        </w:rPr>
        <w:t>.</w:t>
      </w:r>
    </w:p>
    <w:p w14:paraId="51132811" w14:textId="77777777" w:rsidR="00D22DF3" w:rsidRDefault="00D22DF3" w:rsidP="00D22DF3">
      <w:pPr>
        <w:ind w:firstLine="708"/>
        <w:rPr>
          <w:szCs w:val="24"/>
        </w:rPr>
      </w:pPr>
    </w:p>
    <w:p w14:paraId="66F4F295" w14:textId="77777777" w:rsidR="00D22DF3" w:rsidRDefault="00D22DF3" w:rsidP="00D22DF3">
      <w:pPr>
        <w:ind w:firstLine="708"/>
        <w:rPr>
          <w:szCs w:val="24"/>
        </w:rPr>
      </w:pPr>
      <w:r>
        <w:rPr>
          <w:szCs w:val="24"/>
        </w:rPr>
        <w:t>Habiendo comenzado su formación artística a temprana edad, lleva más de</w:t>
      </w:r>
      <w:r w:rsidRPr="00667015">
        <w:rPr>
          <w:szCs w:val="24"/>
        </w:rPr>
        <w:t xml:space="preserve"> 10 años de carrer</w:t>
      </w:r>
      <w:r>
        <w:rPr>
          <w:szCs w:val="24"/>
        </w:rPr>
        <w:t>a como muralista a gran escala. Su firma se encuentra en las paredes de</w:t>
      </w:r>
      <w:r w:rsidRPr="00667015">
        <w:rPr>
          <w:szCs w:val="24"/>
        </w:rPr>
        <w:t xml:space="preserve"> ciudades </w:t>
      </w:r>
      <w:r>
        <w:rPr>
          <w:szCs w:val="24"/>
        </w:rPr>
        <w:t xml:space="preserve">como </w:t>
      </w:r>
      <w:r w:rsidRPr="00667015">
        <w:rPr>
          <w:szCs w:val="24"/>
        </w:rPr>
        <w:t>Los Ángeles, Las Vegas, Minneapolis, Oakland, San Diego, Lynn, Salem, Barcelona, Valencia, Tarragona, Salamanca, Náp</w:t>
      </w:r>
      <w:r>
        <w:rPr>
          <w:szCs w:val="24"/>
        </w:rPr>
        <w:t>o</w:t>
      </w:r>
      <w:r w:rsidRPr="00667015">
        <w:rPr>
          <w:szCs w:val="24"/>
        </w:rPr>
        <w:t xml:space="preserve">les, </w:t>
      </w:r>
      <w:proofErr w:type="spellStart"/>
      <w:r w:rsidRPr="00667015">
        <w:rPr>
          <w:szCs w:val="24"/>
        </w:rPr>
        <w:t>Louvain</w:t>
      </w:r>
      <w:proofErr w:type="spellEnd"/>
      <w:r w:rsidRPr="00667015">
        <w:rPr>
          <w:szCs w:val="24"/>
        </w:rPr>
        <w:t>, Ciudad de México, Guadalaj</w:t>
      </w:r>
      <w:r>
        <w:rPr>
          <w:szCs w:val="24"/>
        </w:rPr>
        <w:t>a</w:t>
      </w:r>
      <w:r w:rsidRPr="00667015">
        <w:rPr>
          <w:szCs w:val="24"/>
        </w:rPr>
        <w:t>ra, Ciudad Juárez, Morelia, Bogotá</w:t>
      </w:r>
      <w:r>
        <w:rPr>
          <w:szCs w:val="24"/>
        </w:rPr>
        <w:t xml:space="preserve"> y</w:t>
      </w:r>
      <w:r w:rsidRPr="00667015">
        <w:rPr>
          <w:szCs w:val="24"/>
        </w:rPr>
        <w:t xml:space="preserve"> Montevideo</w:t>
      </w:r>
      <w:r>
        <w:rPr>
          <w:szCs w:val="24"/>
        </w:rPr>
        <w:t xml:space="preserve"> entre otras. También fue</w:t>
      </w:r>
      <w:r w:rsidRPr="00667015">
        <w:rPr>
          <w:szCs w:val="24"/>
        </w:rPr>
        <w:t xml:space="preserve"> invitada a participar en diversos festivales de Arte Urbano, simposios, proyectos de arte público, exhibiciones en galerías y ferias de Arte.</w:t>
      </w:r>
    </w:p>
    <w:p w14:paraId="5E0B393C" w14:textId="77777777" w:rsidR="00D22DF3" w:rsidRDefault="00D22DF3" w:rsidP="001B62B5">
      <w:pPr>
        <w:ind w:firstLine="1843"/>
        <w:rPr>
          <w:szCs w:val="24"/>
        </w:rPr>
      </w:pPr>
    </w:p>
    <w:p w14:paraId="6F9F9D58" w14:textId="77777777" w:rsidR="00D22DF3" w:rsidRDefault="00D22DF3" w:rsidP="00D22DF3">
      <w:pPr>
        <w:ind w:firstLine="708"/>
        <w:rPr>
          <w:szCs w:val="24"/>
        </w:rPr>
      </w:pPr>
      <w:r w:rsidRPr="006B4071">
        <w:rPr>
          <w:szCs w:val="24"/>
        </w:rPr>
        <w:t>Su obra atraviesa temáticas contemporáneas: desde la pregunta por lo femenino hasta los procesos históricos de construcción de memoria y el olvido, siempre en el cuestionamiento de los alcances del arte en el espacio público con perspectiva de género</w:t>
      </w:r>
      <w:r>
        <w:rPr>
          <w:szCs w:val="24"/>
        </w:rPr>
        <w:t>.</w:t>
      </w:r>
    </w:p>
    <w:p w14:paraId="59641E0C" w14:textId="77777777" w:rsidR="00D22DF3" w:rsidRDefault="00D22DF3" w:rsidP="00D22DF3">
      <w:pPr>
        <w:ind w:firstLine="708"/>
        <w:rPr>
          <w:szCs w:val="24"/>
        </w:rPr>
      </w:pPr>
    </w:p>
    <w:p w14:paraId="70E18D8B" w14:textId="77777777" w:rsidR="00D22DF3" w:rsidRDefault="00D22DF3" w:rsidP="00D22DF3">
      <w:pPr>
        <w:ind w:firstLine="708"/>
        <w:rPr>
          <w:szCs w:val="24"/>
        </w:rPr>
      </w:pPr>
      <w:r w:rsidRPr="00667015">
        <w:rPr>
          <w:szCs w:val="24"/>
        </w:rPr>
        <w:t xml:space="preserve">En </w:t>
      </w:r>
      <w:r>
        <w:rPr>
          <w:szCs w:val="24"/>
        </w:rPr>
        <w:t xml:space="preserve">esta línea creativa, en el año </w:t>
      </w:r>
      <w:r w:rsidRPr="00667015">
        <w:rPr>
          <w:szCs w:val="24"/>
        </w:rPr>
        <w:t xml:space="preserve">2019 es convocada a participar </w:t>
      </w:r>
      <w:r>
        <w:rPr>
          <w:szCs w:val="24"/>
        </w:rPr>
        <w:t>d</w:t>
      </w:r>
      <w:r w:rsidRPr="00667015">
        <w:rPr>
          <w:szCs w:val="24"/>
        </w:rPr>
        <w:t xml:space="preserve">el </w:t>
      </w:r>
      <w:r>
        <w:rPr>
          <w:szCs w:val="24"/>
        </w:rPr>
        <w:t xml:space="preserve">emotivo </w:t>
      </w:r>
      <w:r w:rsidRPr="00667015">
        <w:rPr>
          <w:szCs w:val="24"/>
        </w:rPr>
        <w:t xml:space="preserve">proyecto "Corredor de la Memoria" en conmemoración </w:t>
      </w:r>
      <w:r>
        <w:rPr>
          <w:szCs w:val="24"/>
        </w:rPr>
        <w:t>por</w:t>
      </w:r>
      <w:r w:rsidRPr="00667015">
        <w:rPr>
          <w:szCs w:val="24"/>
        </w:rPr>
        <w:t xml:space="preserve"> los 25 años del atentado a la AMIA</w:t>
      </w:r>
      <w:r>
        <w:rPr>
          <w:szCs w:val="24"/>
        </w:rPr>
        <w:t>,</w:t>
      </w:r>
      <w:r w:rsidRPr="00667015">
        <w:rPr>
          <w:szCs w:val="24"/>
        </w:rPr>
        <w:t xml:space="preserve"> donde realiza uno de los murales más grandes de la Ciudad </w:t>
      </w:r>
      <w:r>
        <w:rPr>
          <w:szCs w:val="24"/>
        </w:rPr>
        <w:t xml:space="preserve">en una de las paredes laterales del Hospital de Clínicas frente a la Plaza Houssay; </w:t>
      </w:r>
      <w:r w:rsidRPr="00036551">
        <w:rPr>
          <w:szCs w:val="24"/>
        </w:rPr>
        <w:t>una alegoría de la figura de la justicia que se desintegra en un reloj de arena</w:t>
      </w:r>
      <w:r w:rsidRPr="00667015">
        <w:rPr>
          <w:szCs w:val="24"/>
        </w:rPr>
        <w:t>.</w:t>
      </w:r>
      <w:r>
        <w:rPr>
          <w:szCs w:val="24"/>
        </w:rPr>
        <w:t xml:space="preserve"> Actualmente, dicho mural es un Bien Integrante del Patrimonio Cultural de Buenos Aires, junto a los otros 2 murales hechos para la ocasión por los artistas Mariano </w:t>
      </w:r>
      <w:proofErr w:type="spellStart"/>
      <w:r>
        <w:rPr>
          <w:szCs w:val="24"/>
        </w:rPr>
        <w:t>Antedoménico</w:t>
      </w:r>
      <w:proofErr w:type="spellEnd"/>
      <w:r>
        <w:rPr>
          <w:szCs w:val="24"/>
        </w:rPr>
        <w:t xml:space="preserve"> (conocido como El Marian) y Martín Ron.</w:t>
      </w:r>
    </w:p>
    <w:p w14:paraId="18000FE0" w14:textId="77777777" w:rsidR="00D22DF3" w:rsidRDefault="00D22DF3" w:rsidP="00D22DF3">
      <w:pPr>
        <w:rPr>
          <w:szCs w:val="24"/>
        </w:rPr>
      </w:pPr>
    </w:p>
    <w:p w14:paraId="556DB9F3" w14:textId="77777777" w:rsidR="00667015" w:rsidRDefault="00BC3F85" w:rsidP="00486968">
      <w:pPr>
        <w:ind w:firstLine="1843"/>
        <w:rPr>
          <w:szCs w:val="24"/>
        </w:rPr>
      </w:pPr>
      <w:r>
        <w:rPr>
          <w:szCs w:val="24"/>
        </w:rPr>
        <w:t xml:space="preserve"> </w:t>
      </w:r>
    </w:p>
    <w:p w14:paraId="6D83743E" w14:textId="77777777" w:rsidR="00226D2E" w:rsidRDefault="00261A92" w:rsidP="00486968">
      <w:pPr>
        <w:ind w:firstLine="708"/>
        <w:rPr>
          <w:szCs w:val="24"/>
        </w:rPr>
      </w:pPr>
      <w:proofErr w:type="spellStart"/>
      <w:r w:rsidRPr="00261A92">
        <w:rPr>
          <w:i/>
          <w:iCs/>
          <w:szCs w:val="24"/>
        </w:rPr>
        <w:t>Public</w:t>
      </w:r>
      <w:proofErr w:type="spellEnd"/>
      <w:r w:rsidRPr="00261A92">
        <w:rPr>
          <w:i/>
          <w:iCs/>
          <w:szCs w:val="24"/>
        </w:rPr>
        <w:t xml:space="preserve"> Art </w:t>
      </w:r>
      <w:proofErr w:type="spellStart"/>
      <w:r w:rsidRPr="00261A92">
        <w:rPr>
          <w:i/>
          <w:iCs/>
          <w:szCs w:val="24"/>
        </w:rPr>
        <w:t>Review</w:t>
      </w:r>
      <w:proofErr w:type="spellEnd"/>
      <w:r w:rsidRPr="00667015">
        <w:rPr>
          <w:szCs w:val="24"/>
        </w:rPr>
        <w:t xml:space="preserve"> la reconoció como una de las muralistas mujeres más influyentes de Sudamérica y en 2019, el BID la convoca para pintar un mural como regalo a la ciudad de Washington DC</w:t>
      </w:r>
      <w:r>
        <w:rPr>
          <w:szCs w:val="24"/>
        </w:rPr>
        <w:t>, Estados Unidos</w:t>
      </w:r>
      <w:r w:rsidRPr="00667015">
        <w:rPr>
          <w:szCs w:val="24"/>
        </w:rPr>
        <w:t>.</w:t>
      </w:r>
    </w:p>
    <w:p w14:paraId="670F6DF9" w14:textId="77777777" w:rsidR="002B55C5" w:rsidRDefault="002B55C5" w:rsidP="001B62B5">
      <w:pPr>
        <w:ind w:firstLine="1843"/>
        <w:rPr>
          <w:szCs w:val="24"/>
        </w:rPr>
      </w:pPr>
    </w:p>
    <w:p w14:paraId="55FAE89C" w14:textId="77777777" w:rsidR="00D32D9F" w:rsidRDefault="00D32D9F" w:rsidP="00226D2E">
      <w:pPr>
        <w:ind w:firstLine="1843"/>
        <w:rPr>
          <w:szCs w:val="24"/>
        </w:rPr>
      </w:pPr>
    </w:p>
    <w:p w14:paraId="15BA8BE1" w14:textId="77777777" w:rsidR="00D32D9F" w:rsidRDefault="00D32D9F" w:rsidP="00D22DF3">
      <w:pPr>
        <w:ind w:firstLine="708"/>
        <w:rPr>
          <w:szCs w:val="24"/>
        </w:rPr>
      </w:pPr>
      <w:r>
        <w:rPr>
          <w:szCs w:val="24"/>
        </w:rPr>
        <w:t xml:space="preserve">Recientemente, </w:t>
      </w:r>
      <w:r w:rsidR="006D374A">
        <w:rPr>
          <w:szCs w:val="24"/>
        </w:rPr>
        <w:t>Ma</w:t>
      </w:r>
      <w:r w:rsidR="00486968">
        <w:rPr>
          <w:szCs w:val="24"/>
        </w:rPr>
        <w:t>riana fue convocada a realizar dos</w:t>
      </w:r>
      <w:r w:rsidR="006D374A">
        <w:rPr>
          <w:szCs w:val="24"/>
        </w:rPr>
        <w:t xml:space="preserve"> murales en el reinaugurado Buenos Aires Museo (BAM), como parte de un proyecto que buscó intervenir la terraza del circuito cultural de Altos de la Estrella y en una medianera vecina del Museo</w:t>
      </w:r>
      <w:r w:rsidR="002B55C5">
        <w:rPr>
          <w:szCs w:val="24"/>
        </w:rPr>
        <w:t>.</w:t>
      </w:r>
      <w:r w:rsidR="0073782E">
        <w:rPr>
          <w:szCs w:val="24"/>
        </w:rPr>
        <w:t xml:space="preserve"> </w:t>
      </w:r>
      <w:r w:rsidR="002B55C5">
        <w:rPr>
          <w:szCs w:val="24"/>
        </w:rPr>
        <w:t>E</w:t>
      </w:r>
      <w:r w:rsidR="006D374A">
        <w:rPr>
          <w:szCs w:val="24"/>
        </w:rPr>
        <w:t xml:space="preserve">l primero, “La memoria y las mujeres”, </w:t>
      </w:r>
      <w:r w:rsidR="005B68BF">
        <w:rPr>
          <w:szCs w:val="24"/>
        </w:rPr>
        <w:t xml:space="preserve">es la </w:t>
      </w:r>
      <w:r w:rsidR="006D374A" w:rsidRPr="006D374A">
        <w:rPr>
          <w:szCs w:val="24"/>
        </w:rPr>
        <w:t xml:space="preserve">narración </w:t>
      </w:r>
      <w:r w:rsidR="005B68BF">
        <w:rPr>
          <w:szCs w:val="24"/>
        </w:rPr>
        <w:t xml:space="preserve">que </w:t>
      </w:r>
      <w:r w:rsidR="006D374A" w:rsidRPr="006D374A">
        <w:rPr>
          <w:szCs w:val="24"/>
        </w:rPr>
        <w:t>se despliega en una puesta en escena donde conviven situaciones y personajes de diferentes épocas. La figura femenina principal mira hacia la mujer que se encuentra en el otro mural. Sus ojos se orientan al horizonte a la vez que la mirada nos guía hacia el interior de las escenas que completan el relato. Así, el afuera y el adentro se fusionan creando una narrativa visual de ensueño que refiere a historias de personas que desde sus actos más cotidianos dejaron huellas que contribuyeron a la construcción de las identidades y la memoria colectiva de Buenos Aires. El pasado se transforma en una historia contada a la vez que en una historia latente que se intuye.</w:t>
      </w:r>
    </w:p>
    <w:p w14:paraId="3094FD19" w14:textId="77777777" w:rsidR="006D374A" w:rsidRDefault="006D374A" w:rsidP="00226D2E">
      <w:pPr>
        <w:ind w:firstLine="1843"/>
        <w:rPr>
          <w:szCs w:val="24"/>
        </w:rPr>
      </w:pPr>
    </w:p>
    <w:p w14:paraId="5EBE7110" w14:textId="77777777" w:rsidR="006D374A" w:rsidRPr="00667015" w:rsidRDefault="006D374A" w:rsidP="00226D2E">
      <w:pPr>
        <w:ind w:firstLine="1843"/>
        <w:rPr>
          <w:szCs w:val="24"/>
        </w:rPr>
      </w:pPr>
      <w:r>
        <w:rPr>
          <w:szCs w:val="24"/>
        </w:rPr>
        <w:t>E</w:t>
      </w:r>
      <w:r w:rsidR="005B68BF">
        <w:rPr>
          <w:szCs w:val="24"/>
        </w:rPr>
        <w:t>n el</w:t>
      </w:r>
      <w:r>
        <w:rPr>
          <w:szCs w:val="24"/>
        </w:rPr>
        <w:t xml:space="preserve"> segundo mural, </w:t>
      </w:r>
      <w:r w:rsidR="005B68BF">
        <w:rPr>
          <w:szCs w:val="24"/>
        </w:rPr>
        <w:t xml:space="preserve">“Mañana inmenso”, el </w:t>
      </w:r>
      <w:r w:rsidR="005B68BF" w:rsidRPr="005B68BF">
        <w:rPr>
          <w:szCs w:val="24"/>
        </w:rPr>
        <w:t>rostro de la protagonista</w:t>
      </w:r>
      <w:r w:rsidR="0073782E">
        <w:rPr>
          <w:szCs w:val="24"/>
        </w:rPr>
        <w:t xml:space="preserve"> </w:t>
      </w:r>
      <w:r w:rsidR="005B68BF" w:rsidRPr="005B68BF">
        <w:rPr>
          <w:szCs w:val="24"/>
        </w:rPr>
        <w:t>está enmarcado por una serie de pantallas de impronta tecnológica que refieren a la realidad digital que hoy atraviesa y transforma nuestra cotidianidad</w:t>
      </w:r>
      <w:r w:rsidR="005B68BF">
        <w:rPr>
          <w:szCs w:val="24"/>
        </w:rPr>
        <w:t>;</w:t>
      </w:r>
      <w:r w:rsidR="0073782E">
        <w:rPr>
          <w:szCs w:val="24"/>
        </w:rPr>
        <w:t xml:space="preserve"> </w:t>
      </w:r>
      <w:r w:rsidR="005B68BF">
        <w:rPr>
          <w:szCs w:val="24"/>
        </w:rPr>
        <w:t>e</w:t>
      </w:r>
      <w:r w:rsidR="005B68BF" w:rsidRPr="005B68BF">
        <w:rPr>
          <w:szCs w:val="24"/>
        </w:rPr>
        <w:t xml:space="preserve">s la imagen de una mujer que visualiza el futuro. La escena transcurre en una Buenos Aires diversa y contemporánea que se proyecta al porvenir a través de la tecnología e invita, a quienes quieran conocerla y visitarla, a descubrir esta nueva identidad. Su rostro de frente al sol busca la mirada de la historia y este encuentro entre ambas crea una comunión entre el </w:t>
      </w:r>
      <w:r w:rsidR="005B68BF" w:rsidRPr="005B68BF">
        <w:rPr>
          <w:szCs w:val="24"/>
        </w:rPr>
        <w:lastRenderedPageBreak/>
        <w:t>pasado y lo nuevo, a la vez que un ejercicio de resignificar lo anterior para visualizar la ciudad del futuro.</w:t>
      </w:r>
    </w:p>
    <w:p w14:paraId="4B044981" w14:textId="77777777" w:rsidR="00667015" w:rsidRPr="00667015" w:rsidRDefault="00667015" w:rsidP="00261A92">
      <w:pPr>
        <w:rPr>
          <w:szCs w:val="24"/>
        </w:rPr>
      </w:pPr>
    </w:p>
    <w:p w14:paraId="7E84B9C5" w14:textId="3A276091" w:rsidR="00486968" w:rsidRDefault="00486968" w:rsidP="00486968">
      <w:pPr>
        <w:ind w:firstLine="1843"/>
        <w:rPr>
          <w:szCs w:val="24"/>
        </w:rPr>
      </w:pPr>
      <w:r w:rsidRPr="002B0069">
        <w:rPr>
          <w:szCs w:val="24"/>
        </w:rPr>
        <w:t>Hace pocos días, en una entrevista que brindó al diario La Nación,</w:t>
      </w:r>
      <w:r w:rsidR="0073782E">
        <w:rPr>
          <w:szCs w:val="24"/>
        </w:rPr>
        <w:t xml:space="preserve"> Mariana</w:t>
      </w:r>
      <w:r w:rsidRPr="002B0069">
        <w:rPr>
          <w:szCs w:val="24"/>
        </w:rPr>
        <w:t xml:space="preserve"> </w:t>
      </w:r>
      <w:r>
        <w:rPr>
          <w:szCs w:val="24"/>
        </w:rPr>
        <w:t>contó que se recibió de psicóloga porque</w:t>
      </w:r>
      <w:r>
        <w:rPr>
          <w:i/>
          <w:iCs/>
          <w:szCs w:val="24"/>
        </w:rPr>
        <w:t xml:space="preserve"> “n</w:t>
      </w:r>
      <w:r w:rsidRPr="006B4071">
        <w:rPr>
          <w:i/>
          <w:iCs/>
          <w:szCs w:val="24"/>
        </w:rPr>
        <w:t>o quería tener la sensación de algo inconcluso. Necesitaba dejar grabada en mí la experiencia de atravesar un ciclo completo. Si bien ejercí poco tiempo como psicóloga, creo que esa formación me dio un modo de ver el mundo que me acompaña en todo lo que hago</w:t>
      </w:r>
      <w:r>
        <w:rPr>
          <w:szCs w:val="24"/>
        </w:rPr>
        <w:t>”.</w:t>
      </w:r>
    </w:p>
    <w:p w14:paraId="44D7A796" w14:textId="77777777" w:rsidR="00486968" w:rsidRDefault="00486968" w:rsidP="00486968">
      <w:pPr>
        <w:ind w:firstLine="1843"/>
        <w:rPr>
          <w:szCs w:val="24"/>
        </w:rPr>
      </w:pPr>
    </w:p>
    <w:p w14:paraId="20450A6C" w14:textId="77777777" w:rsidR="005B68BF" w:rsidRDefault="002B55C5" w:rsidP="0073782E">
      <w:pPr>
        <w:ind w:firstLine="1843"/>
        <w:rPr>
          <w:szCs w:val="24"/>
        </w:rPr>
      </w:pPr>
      <w:r>
        <w:rPr>
          <w:szCs w:val="24"/>
        </w:rPr>
        <w:t>El</w:t>
      </w:r>
      <w:r w:rsidR="00622DE3" w:rsidRPr="00622DE3">
        <w:rPr>
          <w:szCs w:val="24"/>
        </w:rPr>
        <w:t xml:space="preserve"> arte </w:t>
      </w:r>
      <w:r>
        <w:rPr>
          <w:szCs w:val="24"/>
        </w:rPr>
        <w:t xml:space="preserve">de Mariana </w:t>
      </w:r>
      <w:proofErr w:type="spellStart"/>
      <w:r>
        <w:rPr>
          <w:szCs w:val="24"/>
        </w:rPr>
        <w:t>Ajras</w:t>
      </w:r>
      <w:proofErr w:type="spellEnd"/>
      <w:r w:rsidR="00D22DF3">
        <w:rPr>
          <w:szCs w:val="24"/>
        </w:rPr>
        <w:t xml:space="preserve"> </w:t>
      </w:r>
      <w:r w:rsidR="00622DE3" w:rsidRPr="00622DE3">
        <w:rPr>
          <w:szCs w:val="24"/>
        </w:rPr>
        <w:t>irrumpe y sorprende en nuestro andar cotidiano</w:t>
      </w:r>
      <w:r w:rsidR="00486968">
        <w:rPr>
          <w:szCs w:val="24"/>
        </w:rPr>
        <w:t xml:space="preserve"> </w:t>
      </w:r>
      <w:r w:rsidR="0073782E">
        <w:rPr>
          <w:szCs w:val="24"/>
        </w:rPr>
        <w:t xml:space="preserve">e </w:t>
      </w:r>
      <w:r w:rsidR="00486968">
        <w:rPr>
          <w:szCs w:val="24"/>
        </w:rPr>
        <w:t>interpela nuestra subjetividad</w:t>
      </w:r>
      <w:r w:rsidR="00622DE3" w:rsidRPr="00622DE3">
        <w:rPr>
          <w:szCs w:val="24"/>
        </w:rPr>
        <w:t>.</w:t>
      </w:r>
      <w:r w:rsidR="00486968">
        <w:rPr>
          <w:szCs w:val="24"/>
        </w:rPr>
        <w:t xml:space="preserve"> </w:t>
      </w:r>
      <w:r>
        <w:rPr>
          <w:szCs w:val="24"/>
        </w:rPr>
        <w:t>U</w:t>
      </w:r>
      <w:r w:rsidR="00622DE3">
        <w:rPr>
          <w:szCs w:val="24"/>
        </w:rPr>
        <w:t>na mujer joven</w:t>
      </w:r>
      <w:r w:rsidR="00D96798">
        <w:rPr>
          <w:szCs w:val="24"/>
        </w:rPr>
        <w:t xml:space="preserve"> y</w:t>
      </w:r>
      <w:r w:rsidR="00622DE3">
        <w:rPr>
          <w:szCs w:val="24"/>
        </w:rPr>
        <w:t xml:space="preserve"> comprometida</w:t>
      </w:r>
      <w:r w:rsidR="00D96798">
        <w:rPr>
          <w:szCs w:val="24"/>
        </w:rPr>
        <w:t>, con una pasión</w:t>
      </w:r>
      <w:r w:rsidR="00622DE3">
        <w:rPr>
          <w:szCs w:val="24"/>
        </w:rPr>
        <w:t xml:space="preserve"> que </w:t>
      </w:r>
      <w:r w:rsidR="00D22DF3">
        <w:rPr>
          <w:szCs w:val="24"/>
        </w:rPr>
        <w:t>inspira.</w:t>
      </w:r>
      <w:r w:rsidR="005B68BF">
        <w:rPr>
          <w:szCs w:val="24"/>
        </w:rPr>
        <w:t xml:space="preserve"> </w:t>
      </w:r>
      <w:r w:rsidR="00486968">
        <w:rPr>
          <w:szCs w:val="24"/>
        </w:rPr>
        <w:t xml:space="preserve">Su </w:t>
      </w:r>
      <w:r w:rsidR="00622DE3">
        <w:rPr>
          <w:szCs w:val="24"/>
        </w:rPr>
        <w:t>obra</w:t>
      </w:r>
      <w:r w:rsidR="005B68BF">
        <w:rPr>
          <w:szCs w:val="24"/>
        </w:rPr>
        <w:t xml:space="preserve"> </w:t>
      </w:r>
      <w:r w:rsidR="00486968">
        <w:rPr>
          <w:szCs w:val="24"/>
        </w:rPr>
        <w:t>subraya el carácter imprescindible que tiene el arte urbano en la construcción</w:t>
      </w:r>
      <w:r w:rsidR="0073782E">
        <w:rPr>
          <w:szCs w:val="24"/>
        </w:rPr>
        <w:t xml:space="preserve"> sociocultural de nuestra Ciudad, de la mano de </w:t>
      </w:r>
      <w:r w:rsidR="00D96798">
        <w:rPr>
          <w:szCs w:val="24"/>
        </w:rPr>
        <w:t xml:space="preserve">una sensibilidad única que </w:t>
      </w:r>
      <w:r w:rsidR="0073782E">
        <w:rPr>
          <w:szCs w:val="24"/>
        </w:rPr>
        <w:t>nutre</w:t>
      </w:r>
      <w:r w:rsidR="00AC37F0">
        <w:rPr>
          <w:szCs w:val="24"/>
        </w:rPr>
        <w:t xml:space="preserve"> el </w:t>
      </w:r>
      <w:r>
        <w:rPr>
          <w:szCs w:val="24"/>
        </w:rPr>
        <w:t>P</w:t>
      </w:r>
      <w:r w:rsidR="00AC37F0">
        <w:rPr>
          <w:szCs w:val="24"/>
        </w:rPr>
        <w:t xml:space="preserve">atrimonio </w:t>
      </w:r>
      <w:r w:rsidR="0073782E">
        <w:rPr>
          <w:szCs w:val="24"/>
        </w:rPr>
        <w:t>cultural porteño.</w:t>
      </w:r>
    </w:p>
    <w:p w14:paraId="13AD9E6A" w14:textId="77777777" w:rsidR="0073782E" w:rsidRDefault="0073782E" w:rsidP="0073782E">
      <w:pPr>
        <w:ind w:firstLine="1843"/>
        <w:rPr>
          <w:szCs w:val="24"/>
        </w:rPr>
      </w:pPr>
    </w:p>
    <w:p w14:paraId="06A2FF6F" w14:textId="13B067DB" w:rsidR="00A20225" w:rsidRDefault="00AC37F0" w:rsidP="00D32D9F">
      <w:pPr>
        <w:ind w:firstLine="1843"/>
        <w:rPr>
          <w:szCs w:val="24"/>
        </w:rPr>
      </w:pPr>
      <w:r>
        <w:rPr>
          <w:szCs w:val="24"/>
        </w:rPr>
        <w:t xml:space="preserve">Reconocer a nuestros jóvenes artistas es poner en valor su obra, es agradecerles por ser </w:t>
      </w:r>
      <w:r w:rsidR="00A20225">
        <w:rPr>
          <w:szCs w:val="24"/>
        </w:rPr>
        <w:t>los protagonistas</w:t>
      </w:r>
      <w:r>
        <w:rPr>
          <w:szCs w:val="24"/>
        </w:rPr>
        <w:t xml:space="preserve"> de la transformación que vive la Ciudad de Buenos Aires, generaciones que plasman </w:t>
      </w:r>
      <w:r w:rsidR="00A20225">
        <w:rPr>
          <w:szCs w:val="24"/>
        </w:rPr>
        <w:t xml:space="preserve">con </w:t>
      </w:r>
      <w:r>
        <w:rPr>
          <w:szCs w:val="24"/>
        </w:rPr>
        <w:t xml:space="preserve">su mirada </w:t>
      </w:r>
      <w:r w:rsidR="0073782E">
        <w:rPr>
          <w:szCs w:val="24"/>
        </w:rPr>
        <w:t xml:space="preserve">innovadora lo que sienten, </w:t>
      </w:r>
      <w:r>
        <w:rPr>
          <w:szCs w:val="24"/>
        </w:rPr>
        <w:t xml:space="preserve">y </w:t>
      </w:r>
      <w:r w:rsidR="00A20225">
        <w:rPr>
          <w:szCs w:val="24"/>
        </w:rPr>
        <w:t xml:space="preserve">que forman </w:t>
      </w:r>
      <w:r>
        <w:rPr>
          <w:szCs w:val="24"/>
        </w:rPr>
        <w:t>parte de la agenda cultural</w:t>
      </w:r>
      <w:r w:rsidR="00A20225">
        <w:rPr>
          <w:szCs w:val="24"/>
        </w:rPr>
        <w:t xml:space="preserve"> de vanguardia que queremos seguir fomentando</w:t>
      </w:r>
      <w:r>
        <w:rPr>
          <w:szCs w:val="24"/>
        </w:rPr>
        <w:t>.</w:t>
      </w:r>
    </w:p>
    <w:p w14:paraId="362DFE45" w14:textId="77777777" w:rsidR="00A20225" w:rsidRDefault="00A20225" w:rsidP="00A20225">
      <w:pPr>
        <w:rPr>
          <w:szCs w:val="24"/>
        </w:rPr>
      </w:pPr>
    </w:p>
    <w:p w14:paraId="1D8078B5" w14:textId="77777777" w:rsidR="00A20225" w:rsidRDefault="00A20225" w:rsidP="0073782E">
      <w:pPr>
        <w:rPr>
          <w:szCs w:val="24"/>
        </w:rPr>
      </w:pPr>
    </w:p>
    <w:p w14:paraId="64A370D9" w14:textId="77777777" w:rsidR="00D32D9F" w:rsidRPr="002B6832" w:rsidRDefault="00D32D9F" w:rsidP="00D32D9F">
      <w:pPr>
        <w:ind w:firstLine="1843"/>
        <w:rPr>
          <w:lang w:val="es-MX"/>
        </w:rPr>
      </w:pPr>
      <w:r>
        <w:rPr>
          <w:szCs w:val="24"/>
        </w:rPr>
        <w:t xml:space="preserve">Es por todo lo </w:t>
      </w:r>
      <w:r w:rsidR="00A20225">
        <w:rPr>
          <w:szCs w:val="24"/>
        </w:rPr>
        <w:t>expresado anteriormente</w:t>
      </w:r>
      <w:r>
        <w:rPr>
          <w:szCs w:val="24"/>
        </w:rPr>
        <w:t xml:space="preserve"> que solicitamos la aprobación del presente proyecto </w:t>
      </w:r>
      <w:r w:rsidR="005B68BF">
        <w:rPr>
          <w:szCs w:val="24"/>
        </w:rPr>
        <w:t>de declaración</w:t>
      </w:r>
      <w:r>
        <w:rPr>
          <w:lang w:val="es-MX"/>
        </w:rPr>
        <w:t>.</w:t>
      </w:r>
    </w:p>
    <w:p w14:paraId="6D2D1E67" w14:textId="77777777" w:rsidR="00D32D9F" w:rsidRPr="00D32D9F" w:rsidRDefault="00D32D9F" w:rsidP="00667015">
      <w:pPr>
        <w:ind w:firstLine="1843"/>
        <w:rPr>
          <w:szCs w:val="24"/>
          <w:lang w:val="es-MX"/>
        </w:rPr>
      </w:pPr>
    </w:p>
    <w:p w14:paraId="76F452FF" w14:textId="77777777" w:rsidR="00667015" w:rsidRPr="00410B57" w:rsidRDefault="00667015" w:rsidP="001B62B5">
      <w:pPr>
        <w:ind w:firstLine="1843"/>
        <w:rPr>
          <w:szCs w:val="24"/>
        </w:rPr>
      </w:pPr>
    </w:p>
    <w:sectPr w:rsidR="00667015" w:rsidRPr="00410B57" w:rsidSect="005E3C49">
      <w:headerReference w:type="default" r:id="rId8"/>
      <w:footerReference w:type="default" r:id="rId9"/>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68F134" w14:textId="77777777" w:rsidR="00A140BF" w:rsidRDefault="00A140BF">
      <w:r>
        <w:separator/>
      </w:r>
    </w:p>
  </w:endnote>
  <w:endnote w:type="continuationSeparator" w:id="0">
    <w:p w14:paraId="5940A2E8" w14:textId="77777777" w:rsidR="00A140BF" w:rsidRDefault="00A140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Arimo">
    <w:altName w:val="Times New Roman"/>
    <w:panose1 w:val="020B0604020202020204"/>
    <w:charset w:val="00"/>
    <w:family w:val="auto"/>
    <w:pitch w:val="default"/>
  </w:font>
  <w:font w:name="Verdana">
    <w:panose1 w:val="020B0604030504040204"/>
    <w:charset w:val="00"/>
    <w:family w:val="swiss"/>
    <w:pitch w:val="variable"/>
    <w:sig w:usb0="A10006FF" w:usb1="4000205B" w:usb2="00000010" w:usb3="00000000" w:csb0="0000019F" w:csb1="00000000"/>
  </w:font>
  <w:font w:name="Noto Sans Symbols">
    <w:altName w:val="Calibri"/>
    <w:panose1 w:val="020B0604020202020204"/>
    <w:charset w:val="00"/>
    <w:family w:val="auto"/>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2FF" w:usb1="400004FF" w:usb2="00000000" w:usb3="00000000" w:csb0="0000019F" w:csb1="00000000"/>
  </w:font>
  <w:font w:name="Pica 10">
    <w:altName w:val="Cambria"/>
    <w:panose1 w:val="020B06040202020202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3A0FCB" w14:textId="77777777" w:rsidR="00601A75" w:rsidRPr="001C19C4" w:rsidRDefault="00601A75">
    <w:pPr>
      <w:pStyle w:val="Piedepgina"/>
      <w:rPr>
        <w:color w:val="333333"/>
        <w:sz w:val="20"/>
      </w:rPr>
    </w:pPr>
    <w:bookmarkStart w:id="1" w:name="Proyecto"/>
    <w:bookmarkEnd w:id="1"/>
  </w:p>
  <w:p w14:paraId="417C8E67" w14:textId="32DD2805" w:rsidR="00601A75" w:rsidRPr="001C19C4" w:rsidRDefault="00601A75">
    <w:pPr>
      <w:pStyle w:val="Piedepgina"/>
      <w:rPr>
        <w:color w:val="333333"/>
        <w:sz w:val="20"/>
      </w:rPr>
    </w:pPr>
    <w:r w:rsidRPr="001C19C4">
      <w:rPr>
        <w:color w:val="333333"/>
        <w:sz w:val="20"/>
      </w:rPr>
      <w:t xml:space="preserve">Último cambio: </w:t>
    </w:r>
    <w:r w:rsidR="00A140BF">
      <w:fldChar w:fldCharType="begin"/>
    </w:r>
    <w:r w:rsidR="00A140BF">
      <w:instrText xml:space="preserve"> SAVEDATE  \* MERGEFORMAT </w:instrText>
    </w:r>
    <w:r w:rsidR="00A140BF">
      <w:fldChar w:fldCharType="separate"/>
    </w:r>
    <w:r w:rsidR="00D8227D" w:rsidRPr="00D8227D">
      <w:rPr>
        <w:noProof/>
        <w:color w:val="333333"/>
        <w:sz w:val="20"/>
      </w:rPr>
      <w:t>31/3/22 17:32:00</w:t>
    </w:r>
    <w:r w:rsidR="00A140BF">
      <w:rPr>
        <w:noProof/>
        <w:color w:val="333333"/>
        <w:sz w:val="20"/>
      </w:rPr>
      <w:fldChar w:fldCharType="end"/>
    </w:r>
    <w:r w:rsidRPr="001C19C4">
      <w:rPr>
        <w:color w:val="333333"/>
        <w:sz w:val="20"/>
      </w:rPr>
      <w:t xml:space="preserve">  -  Cantidad de caracteres: </w:t>
    </w:r>
    <w:r w:rsidR="00A140BF">
      <w:fldChar w:fldCharType="begin"/>
    </w:r>
    <w:r w:rsidR="00A140BF">
      <w:instrText xml:space="preserve"> NUMCHARS  \* MERGEFORMAT </w:instrText>
    </w:r>
    <w:r w:rsidR="00A140BF">
      <w:fldChar w:fldCharType="separate"/>
    </w:r>
    <w:r w:rsidR="00D8227D" w:rsidRPr="00D8227D">
      <w:rPr>
        <w:noProof/>
        <w:color w:val="333333"/>
        <w:sz w:val="20"/>
      </w:rPr>
      <w:t>3975</w:t>
    </w:r>
    <w:r w:rsidR="00A140BF">
      <w:rPr>
        <w:noProof/>
        <w:color w:val="333333"/>
        <w:sz w:val="20"/>
      </w:rPr>
      <w:fldChar w:fldCharType="end"/>
    </w:r>
    <w:r w:rsidRPr="001C19C4">
      <w:rPr>
        <w:color w:val="333333"/>
        <w:sz w:val="20"/>
      </w:rPr>
      <w:t xml:space="preserve"> - Cantidad de palabras: </w:t>
    </w:r>
    <w:r w:rsidR="00A140BF">
      <w:fldChar w:fldCharType="begin"/>
    </w:r>
    <w:r w:rsidR="00A140BF">
      <w:instrText xml:space="preserve"> NUMWORDS  \* MERGEFORMAT </w:instrText>
    </w:r>
    <w:r w:rsidR="00A140BF">
      <w:fldChar w:fldCharType="separate"/>
    </w:r>
    <w:r w:rsidR="00D8227D" w:rsidRPr="00D8227D">
      <w:rPr>
        <w:noProof/>
        <w:color w:val="333333"/>
        <w:sz w:val="20"/>
      </w:rPr>
      <w:t>790</w:t>
    </w:r>
    <w:r w:rsidR="00A140BF">
      <w:rPr>
        <w:noProof/>
        <w:color w:val="333333"/>
        <w:sz w:val="20"/>
      </w:rPr>
      <w:fldChar w:fldCharType="end"/>
    </w:r>
  </w:p>
  <w:p w14:paraId="626FCCF9" w14:textId="77777777" w:rsidR="00601A75" w:rsidRPr="001C19C4" w:rsidRDefault="00601A75" w:rsidP="00B05649">
    <w:pPr>
      <w:pStyle w:val="Piedepgina"/>
      <w:tabs>
        <w:tab w:val="left" w:pos="3565"/>
      </w:tabs>
      <w:rPr>
        <w:rStyle w:val="Nmerodepgina"/>
        <w:color w:val="333333"/>
      </w:rPr>
    </w:pPr>
    <w:r w:rsidRPr="001C19C4">
      <w:rPr>
        <w:color w:val="333333"/>
        <w:sz w:val="20"/>
      </w:rPr>
      <w:tab/>
      <w:t>Pág.</w:t>
    </w:r>
    <w:r w:rsidR="00FE2517" w:rsidRPr="001C19C4">
      <w:rPr>
        <w:rStyle w:val="Nmerodepgina"/>
        <w:color w:val="333333"/>
      </w:rPr>
      <w:fldChar w:fldCharType="begin"/>
    </w:r>
    <w:r w:rsidRPr="001C19C4">
      <w:rPr>
        <w:rStyle w:val="Nmerodepgina"/>
        <w:color w:val="333333"/>
      </w:rPr>
      <w:instrText xml:space="preserve"> PAGE </w:instrText>
    </w:r>
    <w:r w:rsidR="00FE2517" w:rsidRPr="001C19C4">
      <w:rPr>
        <w:rStyle w:val="Nmerodepgina"/>
        <w:color w:val="333333"/>
      </w:rPr>
      <w:fldChar w:fldCharType="separate"/>
    </w:r>
    <w:r w:rsidR="0073782E">
      <w:rPr>
        <w:rStyle w:val="Nmerodepgina"/>
        <w:noProof/>
        <w:color w:val="333333"/>
      </w:rPr>
      <w:t>1</w:t>
    </w:r>
    <w:r w:rsidR="00FE2517" w:rsidRPr="001C19C4">
      <w:rPr>
        <w:rStyle w:val="Nmerodepgina"/>
        <w:color w:val="333333"/>
      </w:rPr>
      <w:fldChar w:fldCharType="end"/>
    </w:r>
    <w:r w:rsidRPr="001C19C4">
      <w:rPr>
        <w:rStyle w:val="Nmerodepgina"/>
        <w:color w:val="333333"/>
      </w:rPr>
      <w:t>/</w:t>
    </w:r>
    <w:r w:rsidR="00A140BF">
      <w:fldChar w:fldCharType="begin"/>
    </w:r>
    <w:r w:rsidR="00A140BF">
      <w:instrText xml:space="preserve"> NUMPAGES  \* MERGEFORMAT </w:instrText>
    </w:r>
    <w:r w:rsidR="00A140BF">
      <w:fldChar w:fldCharType="separate"/>
    </w:r>
    <w:r w:rsidR="0073782E" w:rsidRPr="0073782E">
      <w:rPr>
        <w:rStyle w:val="Nmerodepgina"/>
        <w:noProof/>
        <w:color w:val="333333"/>
      </w:rPr>
      <w:t>3</w:t>
    </w:r>
    <w:r w:rsidR="00A140BF">
      <w:rPr>
        <w:rStyle w:val="Nmerodepgina"/>
        <w:noProof/>
        <w:color w:val="333333"/>
      </w:rPr>
      <w:fldChar w:fldCharType="end"/>
    </w:r>
  </w:p>
  <w:p w14:paraId="76175833" w14:textId="77777777" w:rsidR="00601A75" w:rsidRPr="001C19C4" w:rsidRDefault="00601A75">
    <w:pPr>
      <w:pStyle w:val="Piedepgina"/>
      <w:rPr>
        <w:color w:val="333333"/>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1CF6A5" w14:textId="77777777" w:rsidR="00A140BF" w:rsidRDefault="00A140BF">
      <w:r>
        <w:separator/>
      </w:r>
    </w:p>
  </w:footnote>
  <w:footnote w:type="continuationSeparator" w:id="0">
    <w:p w14:paraId="0727180D" w14:textId="77777777" w:rsidR="00A140BF" w:rsidRDefault="00A140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5A439A" w14:textId="77777777" w:rsidR="0033168A" w:rsidRDefault="00D02660" w:rsidP="0033168A">
    <w:pPr>
      <w:pStyle w:val="Encabezado"/>
      <w:ind w:left="-2410" w:firstLine="850"/>
      <w:jc w:val="center"/>
      <w:rPr>
        <w:i/>
        <w:sz w:val="18"/>
        <w:szCs w:val="18"/>
      </w:rPr>
    </w:pPr>
    <w:r>
      <w:rPr>
        <w:noProof/>
        <w:lang w:val="es-ES"/>
      </w:rPr>
      <w:drawing>
        <wp:anchor distT="0" distB="0" distL="114300" distR="114300" simplePos="0" relativeHeight="251659264" behindDoc="0" locked="0" layoutInCell="1" allowOverlap="1" wp14:anchorId="6872BB7D" wp14:editId="148FA1B3">
          <wp:simplePos x="0" y="0"/>
          <wp:positionH relativeFrom="column">
            <wp:posOffset>1130221</wp:posOffset>
          </wp:positionH>
          <wp:positionV relativeFrom="paragraph">
            <wp:posOffset>-50934</wp:posOffset>
          </wp:positionV>
          <wp:extent cx="3252470" cy="1276350"/>
          <wp:effectExtent l="0" t="0" r="0" b="0"/>
          <wp:wrapSquare wrapText="bothSides"/>
          <wp:docPr id="1" name="0 Imagen" descr="membrete 2022.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0 Imagen" descr="membrete 2022.jpg"/>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52470" cy="1276350"/>
                  </a:xfrm>
                  <a:prstGeom prst="rect">
                    <a:avLst/>
                  </a:prstGeom>
                  <a:noFill/>
                  <a:ln>
                    <a:noFill/>
                  </a:ln>
                </pic:spPr>
              </pic:pic>
            </a:graphicData>
          </a:graphic>
        </wp:anchor>
      </w:drawing>
    </w:r>
    <w:r w:rsidR="0033168A">
      <w:rPr>
        <w:i/>
        <w:sz w:val="18"/>
        <w:szCs w:val="18"/>
      </w:rPr>
      <w:br/>
    </w:r>
  </w:p>
  <w:p w14:paraId="4FE010A2" w14:textId="77777777" w:rsidR="00601A75" w:rsidRDefault="00601A75" w:rsidP="0033168A">
    <w:pPr>
      <w:pStyle w:val="Encabezado"/>
      <w:jc w:val="center"/>
      <w:rPr>
        <w:i/>
        <w:color w:val="000000"/>
        <w:shd w:val="clear" w:color="auto" w:fill="FFFFF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16869A0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D42DCB"/>
    <w:multiLevelType w:val="hybridMultilevel"/>
    <w:tmpl w:val="B508AC28"/>
    <w:lvl w:ilvl="0" w:tplc="53C07382">
      <w:start w:val="3"/>
      <w:numFmt w:val="lowerLetter"/>
      <w:lvlText w:val="%1)"/>
      <w:lvlJc w:val="left"/>
      <w:pPr>
        <w:ind w:left="720" w:hanging="360"/>
      </w:pPr>
      <w:rPr>
        <w:rFonts w:ascii="Arial" w:eastAsia="Arial" w:hAnsi="Arial" w:cs="Arial" w:hint="default"/>
        <w:color w:val="000000"/>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3" w15:restartNumberingAfterBreak="0">
    <w:nsid w:val="0C763D6C"/>
    <w:multiLevelType w:val="multilevel"/>
    <w:tmpl w:val="142ADA5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114D63C3"/>
    <w:multiLevelType w:val="multilevel"/>
    <w:tmpl w:val="D78466D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126B4F76"/>
    <w:multiLevelType w:val="multilevel"/>
    <w:tmpl w:val="853CF49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14C3227F"/>
    <w:multiLevelType w:val="multilevel"/>
    <w:tmpl w:val="5B7AB470"/>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7" w15:restartNumberingAfterBreak="0">
    <w:nsid w:val="14FD6FBA"/>
    <w:multiLevelType w:val="multilevel"/>
    <w:tmpl w:val="E06A011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1BAC5EBE"/>
    <w:multiLevelType w:val="multilevel"/>
    <w:tmpl w:val="B6AEDF9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1CA51B40"/>
    <w:multiLevelType w:val="multilevel"/>
    <w:tmpl w:val="2C6A46F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1D5B6765"/>
    <w:multiLevelType w:val="multilevel"/>
    <w:tmpl w:val="989E57D2"/>
    <w:lvl w:ilvl="0">
      <w:start w:val="1"/>
      <w:numFmt w:val="lowerLetter"/>
      <w:lvlText w:val="%1)"/>
      <w:lvlJc w:val="left"/>
      <w:pPr>
        <w:ind w:left="720" w:hanging="360"/>
      </w:pPr>
      <w:rPr>
        <w:rFonts w:ascii="Arial" w:eastAsia="Arial" w:hAnsi="Arial" w:cs="Arial"/>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1" w15:restartNumberingAfterBreak="0">
    <w:nsid w:val="1E63658C"/>
    <w:multiLevelType w:val="hybridMultilevel"/>
    <w:tmpl w:val="9ADC75A0"/>
    <w:lvl w:ilvl="0" w:tplc="C1E60D54">
      <w:start w:val="1"/>
      <w:numFmt w:val="decimal"/>
      <w:lvlText w:val="(%1)"/>
      <w:lvlJc w:val="left"/>
      <w:pPr>
        <w:ind w:left="1080" w:hanging="360"/>
      </w:pPr>
      <w:rPr>
        <w:rFonts w:ascii="Arial" w:eastAsia="Arial" w:hAnsi="Arial" w:cs="Arial" w:hint="default"/>
        <w:sz w:val="24"/>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12" w15:restartNumberingAfterBreak="0">
    <w:nsid w:val="20336B87"/>
    <w:multiLevelType w:val="multilevel"/>
    <w:tmpl w:val="E29890E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250312E4"/>
    <w:multiLevelType w:val="multilevel"/>
    <w:tmpl w:val="CFA81EF0"/>
    <w:lvl w:ilvl="0">
      <w:start w:val="1"/>
      <w:numFmt w:val="lowerLetter"/>
      <w:lvlText w:val="%1)"/>
      <w:lvlJc w:val="left"/>
      <w:pPr>
        <w:ind w:left="720" w:hanging="360"/>
      </w:pPr>
      <w:rPr>
        <w:rFonts w:ascii="Arial" w:eastAsia="Arimo" w:hAnsi="Arial" w:cs="Arial" w:hint="default"/>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4" w15:restartNumberingAfterBreak="0">
    <w:nsid w:val="25501CA7"/>
    <w:multiLevelType w:val="hybridMultilevel"/>
    <w:tmpl w:val="BD32DB24"/>
    <w:lvl w:ilvl="0" w:tplc="D5A008A4">
      <w:start w:val="1"/>
      <w:numFmt w:val="decimal"/>
      <w:lvlText w:val="%1."/>
      <w:lvlJc w:val="left"/>
      <w:pPr>
        <w:ind w:left="720" w:hanging="360"/>
      </w:pPr>
      <w:rPr>
        <w:rFonts w:ascii="Arial" w:eastAsia="Arial" w:hAnsi="Arial" w:cs="Arial" w:hint="default"/>
        <w:sz w:val="22"/>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5" w15:restartNumberingAfterBreak="0">
    <w:nsid w:val="257D6195"/>
    <w:multiLevelType w:val="multilevel"/>
    <w:tmpl w:val="C848EA90"/>
    <w:lvl w:ilvl="0">
      <w:start w:val="1"/>
      <w:numFmt w:val="lowerLetter"/>
      <w:lvlText w:val="%1)"/>
      <w:lvlJc w:val="left"/>
      <w:pPr>
        <w:ind w:left="1211" w:hanging="360"/>
      </w:pPr>
      <w:rPr>
        <w:vertAlign w:val="baseline"/>
      </w:rPr>
    </w:lvl>
    <w:lvl w:ilvl="1">
      <w:start w:val="1"/>
      <w:numFmt w:val="lowerLetter"/>
      <w:lvlText w:val="%2."/>
      <w:lvlJc w:val="left"/>
      <w:pPr>
        <w:ind w:left="1800" w:hanging="360"/>
      </w:pPr>
      <w:rPr>
        <w:vertAlign w:val="baseline"/>
      </w:rPr>
    </w:lvl>
    <w:lvl w:ilvl="2">
      <w:start w:val="1"/>
      <w:numFmt w:val="lowerRoman"/>
      <w:lvlText w:val="%3."/>
      <w:lvlJc w:val="right"/>
      <w:pPr>
        <w:ind w:left="2520" w:hanging="180"/>
      </w:pPr>
      <w:rPr>
        <w:vertAlign w:val="baseline"/>
      </w:rPr>
    </w:lvl>
    <w:lvl w:ilvl="3">
      <w:start w:val="1"/>
      <w:numFmt w:val="decimal"/>
      <w:lvlText w:val="%4."/>
      <w:lvlJc w:val="left"/>
      <w:pPr>
        <w:ind w:left="3240" w:hanging="360"/>
      </w:pPr>
      <w:rPr>
        <w:vertAlign w:val="baseline"/>
      </w:rPr>
    </w:lvl>
    <w:lvl w:ilvl="4">
      <w:start w:val="1"/>
      <w:numFmt w:val="lowerLetter"/>
      <w:lvlText w:val="%5."/>
      <w:lvlJc w:val="left"/>
      <w:pPr>
        <w:ind w:left="3960" w:hanging="360"/>
      </w:pPr>
      <w:rPr>
        <w:vertAlign w:val="baseline"/>
      </w:rPr>
    </w:lvl>
    <w:lvl w:ilvl="5">
      <w:start w:val="1"/>
      <w:numFmt w:val="lowerRoman"/>
      <w:lvlText w:val="%6."/>
      <w:lvlJc w:val="right"/>
      <w:pPr>
        <w:ind w:left="4680" w:hanging="180"/>
      </w:pPr>
      <w:rPr>
        <w:vertAlign w:val="baseline"/>
      </w:rPr>
    </w:lvl>
    <w:lvl w:ilvl="6">
      <w:start w:val="1"/>
      <w:numFmt w:val="decimal"/>
      <w:lvlText w:val="%7."/>
      <w:lvlJc w:val="left"/>
      <w:pPr>
        <w:ind w:left="5400" w:hanging="360"/>
      </w:pPr>
      <w:rPr>
        <w:vertAlign w:val="baseline"/>
      </w:rPr>
    </w:lvl>
    <w:lvl w:ilvl="7">
      <w:start w:val="1"/>
      <w:numFmt w:val="lowerLetter"/>
      <w:lvlText w:val="%8."/>
      <w:lvlJc w:val="left"/>
      <w:pPr>
        <w:ind w:left="6120" w:hanging="360"/>
      </w:pPr>
      <w:rPr>
        <w:vertAlign w:val="baseline"/>
      </w:rPr>
    </w:lvl>
    <w:lvl w:ilvl="8">
      <w:start w:val="1"/>
      <w:numFmt w:val="lowerRoman"/>
      <w:lvlText w:val="%9."/>
      <w:lvlJc w:val="right"/>
      <w:pPr>
        <w:ind w:left="6840" w:hanging="180"/>
      </w:pPr>
      <w:rPr>
        <w:vertAlign w:val="baseline"/>
      </w:rPr>
    </w:lvl>
  </w:abstractNum>
  <w:abstractNum w:abstractNumId="16" w15:restartNumberingAfterBreak="0">
    <w:nsid w:val="27330746"/>
    <w:multiLevelType w:val="hybridMultilevel"/>
    <w:tmpl w:val="4F62E0BE"/>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7" w15:restartNumberingAfterBreak="0">
    <w:nsid w:val="29E624CD"/>
    <w:multiLevelType w:val="hybridMultilevel"/>
    <w:tmpl w:val="77346B54"/>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8" w15:restartNumberingAfterBreak="0">
    <w:nsid w:val="2AB92D64"/>
    <w:multiLevelType w:val="multilevel"/>
    <w:tmpl w:val="0E148E6A"/>
    <w:lvl w:ilvl="0">
      <w:start w:val="1"/>
      <w:numFmt w:val="lowerLetter"/>
      <w:lvlText w:val="%1)"/>
      <w:lvlJc w:val="left"/>
      <w:pPr>
        <w:ind w:left="720" w:hanging="360"/>
      </w:pPr>
      <w:rPr>
        <w:rFonts w:ascii="Verdana" w:eastAsia="Verdana" w:hAnsi="Verdana" w:cs="Verdana"/>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9" w15:restartNumberingAfterBreak="0">
    <w:nsid w:val="2EB50B26"/>
    <w:multiLevelType w:val="hybridMultilevel"/>
    <w:tmpl w:val="1B70F0F2"/>
    <w:lvl w:ilvl="0" w:tplc="0422D404">
      <w:start w:val="1"/>
      <w:numFmt w:val="lowerLetter"/>
      <w:lvlText w:val="%1)"/>
      <w:lvlJc w:val="left"/>
      <w:pPr>
        <w:ind w:left="1080" w:hanging="72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0" w15:restartNumberingAfterBreak="0">
    <w:nsid w:val="30B84B78"/>
    <w:multiLevelType w:val="multilevel"/>
    <w:tmpl w:val="FCF622E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36A34CA7"/>
    <w:multiLevelType w:val="multilevel"/>
    <w:tmpl w:val="E710094C"/>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2" w15:restartNumberingAfterBreak="0">
    <w:nsid w:val="374B772B"/>
    <w:multiLevelType w:val="multilevel"/>
    <w:tmpl w:val="E710094C"/>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3" w15:restartNumberingAfterBreak="0">
    <w:nsid w:val="38653667"/>
    <w:multiLevelType w:val="multilevel"/>
    <w:tmpl w:val="75629FF0"/>
    <w:lvl w:ilvl="0">
      <w:start w:val="1"/>
      <w:numFmt w:val="lowerLetter"/>
      <w:lvlText w:val="%1)"/>
      <w:lvlJc w:val="left"/>
      <w:pPr>
        <w:ind w:left="720" w:hanging="360"/>
      </w:pPr>
      <w:rPr>
        <w:color w:val="000000"/>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4" w15:restartNumberingAfterBreak="0">
    <w:nsid w:val="3A0B7554"/>
    <w:multiLevelType w:val="multilevel"/>
    <w:tmpl w:val="C5B66B9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15:restartNumberingAfterBreak="0">
    <w:nsid w:val="3A563348"/>
    <w:multiLevelType w:val="multilevel"/>
    <w:tmpl w:val="142C60F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3DC574AC"/>
    <w:multiLevelType w:val="multilevel"/>
    <w:tmpl w:val="5B7AB470"/>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7" w15:restartNumberingAfterBreak="0">
    <w:nsid w:val="416D389F"/>
    <w:multiLevelType w:val="hybridMultilevel"/>
    <w:tmpl w:val="9DC40980"/>
    <w:lvl w:ilvl="0" w:tplc="040A0017">
      <w:start w:val="1"/>
      <w:numFmt w:val="lowerLetter"/>
      <w:lvlText w:val="%1)"/>
      <w:lvlJc w:val="left"/>
      <w:pPr>
        <w:ind w:left="720" w:hanging="360"/>
      </w:pPr>
      <w:rPr>
        <w:rFonts w:hint="default"/>
        <w:b w:val="0"/>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8" w15:restartNumberingAfterBreak="0">
    <w:nsid w:val="437B18BA"/>
    <w:multiLevelType w:val="multilevel"/>
    <w:tmpl w:val="A4EEB8B4"/>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9" w15:restartNumberingAfterBreak="0">
    <w:nsid w:val="4F936FDC"/>
    <w:multiLevelType w:val="multilevel"/>
    <w:tmpl w:val="1DB64BC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0" w15:restartNumberingAfterBreak="0">
    <w:nsid w:val="57452BE7"/>
    <w:multiLevelType w:val="multilevel"/>
    <w:tmpl w:val="C5E22AA8"/>
    <w:lvl w:ilvl="0">
      <w:start w:val="1"/>
      <w:numFmt w:val="lowerLetter"/>
      <w:lvlText w:val="%1)"/>
      <w:lvlJc w:val="left"/>
      <w:pPr>
        <w:ind w:left="720" w:hanging="360"/>
      </w:pPr>
      <w:rPr>
        <w:rFonts w:ascii="Arial" w:eastAsia="Arimo" w:hAnsi="Arial" w:cs="Arial" w:hint="default"/>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1" w15:restartNumberingAfterBreak="0">
    <w:nsid w:val="58905F29"/>
    <w:multiLevelType w:val="hybridMultilevel"/>
    <w:tmpl w:val="11EE3562"/>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2" w15:restartNumberingAfterBreak="0">
    <w:nsid w:val="641D7E57"/>
    <w:multiLevelType w:val="multilevel"/>
    <w:tmpl w:val="3EF6B662"/>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3" w15:restartNumberingAfterBreak="0">
    <w:nsid w:val="65A12B75"/>
    <w:multiLevelType w:val="hybridMultilevel"/>
    <w:tmpl w:val="E274F7C6"/>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4" w15:restartNumberingAfterBreak="0">
    <w:nsid w:val="65B170DE"/>
    <w:multiLevelType w:val="multilevel"/>
    <w:tmpl w:val="7D64E05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 w15:restartNumberingAfterBreak="0">
    <w:nsid w:val="6C862869"/>
    <w:multiLevelType w:val="multilevel"/>
    <w:tmpl w:val="DA849916"/>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6" w15:restartNumberingAfterBreak="0">
    <w:nsid w:val="6E197E0E"/>
    <w:multiLevelType w:val="multilevel"/>
    <w:tmpl w:val="75FA7C2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15:restartNumberingAfterBreak="0">
    <w:nsid w:val="70DA2C4E"/>
    <w:multiLevelType w:val="hybridMultilevel"/>
    <w:tmpl w:val="77346B54"/>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8" w15:restartNumberingAfterBreak="0">
    <w:nsid w:val="740944C4"/>
    <w:multiLevelType w:val="multilevel"/>
    <w:tmpl w:val="3EF6B662"/>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39" w15:restartNumberingAfterBreak="0">
    <w:nsid w:val="77345F3D"/>
    <w:multiLevelType w:val="multilevel"/>
    <w:tmpl w:val="E70694F8"/>
    <w:lvl w:ilvl="0">
      <w:start w:val="1"/>
      <w:numFmt w:val="lowerLetter"/>
      <w:lvlText w:val="%1)"/>
      <w:lvlJc w:val="left"/>
      <w:pPr>
        <w:ind w:left="750" w:hanging="39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0" w15:restartNumberingAfterBreak="0">
    <w:nsid w:val="77833DDD"/>
    <w:multiLevelType w:val="multilevel"/>
    <w:tmpl w:val="3EF6B662"/>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16cid:durableId="132261729">
    <w:abstractNumId w:val="24"/>
  </w:num>
  <w:num w:numId="2" w16cid:durableId="523715198">
    <w:abstractNumId w:val="25"/>
  </w:num>
  <w:num w:numId="3" w16cid:durableId="1052004566">
    <w:abstractNumId w:val="25"/>
    <w:lvlOverride w:ilvl="0">
      <w:startOverride w:val="10"/>
    </w:lvlOverride>
  </w:num>
  <w:num w:numId="4" w16cid:durableId="137380339">
    <w:abstractNumId w:val="3"/>
  </w:num>
  <w:num w:numId="5" w16cid:durableId="488251960">
    <w:abstractNumId w:val="12"/>
  </w:num>
  <w:num w:numId="6" w16cid:durableId="578054746">
    <w:abstractNumId w:val="20"/>
  </w:num>
  <w:num w:numId="7" w16cid:durableId="905189439">
    <w:abstractNumId w:val="4"/>
  </w:num>
  <w:num w:numId="8" w16cid:durableId="128136937">
    <w:abstractNumId w:val="36"/>
  </w:num>
  <w:num w:numId="9" w16cid:durableId="1627005445">
    <w:abstractNumId w:val="8"/>
  </w:num>
  <w:num w:numId="10" w16cid:durableId="1291397667">
    <w:abstractNumId w:val="7"/>
  </w:num>
  <w:num w:numId="11" w16cid:durableId="1187794061">
    <w:abstractNumId w:val="7"/>
    <w:lvlOverride w:ilvl="0">
      <w:startOverride w:val="10"/>
    </w:lvlOverride>
  </w:num>
  <w:num w:numId="12" w16cid:durableId="2055107894">
    <w:abstractNumId w:val="7"/>
    <w:lvlOverride w:ilvl="0">
      <w:startOverride w:val="12"/>
    </w:lvlOverride>
  </w:num>
  <w:num w:numId="13" w16cid:durableId="27874949">
    <w:abstractNumId w:val="0"/>
  </w:num>
  <w:num w:numId="14" w16cid:durableId="78909036">
    <w:abstractNumId w:val="16"/>
  </w:num>
  <w:num w:numId="15" w16cid:durableId="2122219291">
    <w:abstractNumId w:val="18"/>
  </w:num>
  <w:num w:numId="16" w16cid:durableId="2087455083">
    <w:abstractNumId w:val="23"/>
  </w:num>
  <w:num w:numId="17" w16cid:durableId="271984360">
    <w:abstractNumId w:val="19"/>
  </w:num>
  <w:num w:numId="18" w16cid:durableId="1956138402">
    <w:abstractNumId w:val="14"/>
  </w:num>
  <w:num w:numId="19" w16cid:durableId="1113474303">
    <w:abstractNumId w:val="15"/>
  </w:num>
  <w:num w:numId="20" w16cid:durableId="1460297019">
    <w:abstractNumId w:val="13"/>
  </w:num>
  <w:num w:numId="21" w16cid:durableId="1588730159">
    <w:abstractNumId w:val="22"/>
  </w:num>
  <w:num w:numId="22" w16cid:durableId="29381492">
    <w:abstractNumId w:val="39"/>
  </w:num>
  <w:num w:numId="23" w16cid:durableId="1725594939">
    <w:abstractNumId w:val="10"/>
  </w:num>
  <w:num w:numId="24" w16cid:durableId="93676904">
    <w:abstractNumId w:val="30"/>
  </w:num>
  <w:num w:numId="25" w16cid:durableId="113837088">
    <w:abstractNumId w:val="28"/>
  </w:num>
  <w:num w:numId="26" w16cid:durableId="1227112100">
    <w:abstractNumId w:val="1"/>
  </w:num>
  <w:num w:numId="27" w16cid:durableId="885488185">
    <w:abstractNumId w:val="11"/>
  </w:num>
  <w:num w:numId="28" w16cid:durableId="60560460">
    <w:abstractNumId w:val="21"/>
  </w:num>
  <w:num w:numId="29" w16cid:durableId="1122073067">
    <w:abstractNumId w:val="26"/>
  </w:num>
  <w:num w:numId="30" w16cid:durableId="642465608">
    <w:abstractNumId w:val="35"/>
  </w:num>
  <w:num w:numId="31" w16cid:durableId="1206798292">
    <w:abstractNumId w:val="6"/>
  </w:num>
  <w:num w:numId="32" w16cid:durableId="494927949">
    <w:abstractNumId w:val="31"/>
  </w:num>
  <w:num w:numId="33" w16cid:durableId="1960183984">
    <w:abstractNumId w:val="37"/>
  </w:num>
  <w:num w:numId="34" w16cid:durableId="1870949402">
    <w:abstractNumId w:val="17"/>
  </w:num>
  <w:num w:numId="35" w16cid:durableId="215438511">
    <w:abstractNumId w:val="32"/>
  </w:num>
  <w:num w:numId="36" w16cid:durableId="812021587">
    <w:abstractNumId w:val="33"/>
  </w:num>
  <w:num w:numId="37" w16cid:durableId="721946115">
    <w:abstractNumId w:val="27"/>
  </w:num>
  <w:num w:numId="38" w16cid:durableId="1586379803">
    <w:abstractNumId w:val="29"/>
  </w:num>
  <w:num w:numId="39" w16cid:durableId="2108497779">
    <w:abstractNumId w:val="34"/>
  </w:num>
  <w:num w:numId="40" w16cid:durableId="62140957">
    <w:abstractNumId w:val="38"/>
  </w:num>
  <w:num w:numId="41" w16cid:durableId="381488924">
    <w:abstractNumId w:val="5"/>
  </w:num>
  <w:num w:numId="42" w16cid:durableId="726688981">
    <w:abstractNumId w:val="9"/>
  </w:num>
  <w:num w:numId="43" w16cid:durableId="404031202">
    <w:abstractNumId w:val="40"/>
  </w:num>
  <w:num w:numId="44" w16cid:durableId="62111130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A3FBD"/>
    <w:rsid w:val="00026430"/>
    <w:rsid w:val="00030DF5"/>
    <w:rsid w:val="0003615C"/>
    <w:rsid w:val="00036551"/>
    <w:rsid w:val="000376AB"/>
    <w:rsid w:val="00043882"/>
    <w:rsid w:val="0004563A"/>
    <w:rsid w:val="000625B7"/>
    <w:rsid w:val="00062864"/>
    <w:rsid w:val="00063E36"/>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44FF"/>
    <w:rsid w:val="00145948"/>
    <w:rsid w:val="00155C7C"/>
    <w:rsid w:val="00160A2A"/>
    <w:rsid w:val="001614A7"/>
    <w:rsid w:val="0019414B"/>
    <w:rsid w:val="001A3FBD"/>
    <w:rsid w:val="001B62B5"/>
    <w:rsid w:val="001B770D"/>
    <w:rsid w:val="001C18CC"/>
    <w:rsid w:val="001C19C4"/>
    <w:rsid w:val="001D480C"/>
    <w:rsid w:val="001E0E01"/>
    <w:rsid w:val="001E5394"/>
    <w:rsid w:val="001F2924"/>
    <w:rsid w:val="001F3AFD"/>
    <w:rsid w:val="00205802"/>
    <w:rsid w:val="00205DAD"/>
    <w:rsid w:val="00223436"/>
    <w:rsid w:val="00226D2E"/>
    <w:rsid w:val="002327DE"/>
    <w:rsid w:val="00246DF0"/>
    <w:rsid w:val="00261A92"/>
    <w:rsid w:val="0026220D"/>
    <w:rsid w:val="00265972"/>
    <w:rsid w:val="00275865"/>
    <w:rsid w:val="00276A7E"/>
    <w:rsid w:val="00296815"/>
    <w:rsid w:val="002971A4"/>
    <w:rsid w:val="002B0069"/>
    <w:rsid w:val="002B47D0"/>
    <w:rsid w:val="002B55C5"/>
    <w:rsid w:val="002B7B11"/>
    <w:rsid w:val="002C3A1A"/>
    <w:rsid w:val="002C768C"/>
    <w:rsid w:val="002D05E9"/>
    <w:rsid w:val="002D533A"/>
    <w:rsid w:val="002D778C"/>
    <w:rsid w:val="002E38C3"/>
    <w:rsid w:val="002F7961"/>
    <w:rsid w:val="00302300"/>
    <w:rsid w:val="003048BC"/>
    <w:rsid w:val="00305DD1"/>
    <w:rsid w:val="003145ED"/>
    <w:rsid w:val="00315C77"/>
    <w:rsid w:val="0033168A"/>
    <w:rsid w:val="00335CD9"/>
    <w:rsid w:val="00337C9E"/>
    <w:rsid w:val="00340F54"/>
    <w:rsid w:val="00351CB9"/>
    <w:rsid w:val="0035681D"/>
    <w:rsid w:val="00361201"/>
    <w:rsid w:val="00364045"/>
    <w:rsid w:val="00367A62"/>
    <w:rsid w:val="0039461F"/>
    <w:rsid w:val="00395843"/>
    <w:rsid w:val="003A7311"/>
    <w:rsid w:val="003B471C"/>
    <w:rsid w:val="003D10AB"/>
    <w:rsid w:val="003D4000"/>
    <w:rsid w:val="003E3F4A"/>
    <w:rsid w:val="003F1EFD"/>
    <w:rsid w:val="003F4249"/>
    <w:rsid w:val="00401C75"/>
    <w:rsid w:val="0040761B"/>
    <w:rsid w:val="00410B57"/>
    <w:rsid w:val="00422C3F"/>
    <w:rsid w:val="004354AC"/>
    <w:rsid w:val="00446E1A"/>
    <w:rsid w:val="00463E9D"/>
    <w:rsid w:val="004847CA"/>
    <w:rsid w:val="00486968"/>
    <w:rsid w:val="00497B82"/>
    <w:rsid w:val="004A259F"/>
    <w:rsid w:val="004A6849"/>
    <w:rsid w:val="004B7714"/>
    <w:rsid w:val="004C4B76"/>
    <w:rsid w:val="004C6412"/>
    <w:rsid w:val="004D2D62"/>
    <w:rsid w:val="004D30D5"/>
    <w:rsid w:val="004D438B"/>
    <w:rsid w:val="004D6504"/>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2121"/>
    <w:rsid w:val="005B6538"/>
    <w:rsid w:val="005B68BF"/>
    <w:rsid w:val="005C37AB"/>
    <w:rsid w:val="005E3C49"/>
    <w:rsid w:val="005F35E2"/>
    <w:rsid w:val="00601A75"/>
    <w:rsid w:val="00616F70"/>
    <w:rsid w:val="00622DE3"/>
    <w:rsid w:val="00622DE5"/>
    <w:rsid w:val="00625279"/>
    <w:rsid w:val="00631828"/>
    <w:rsid w:val="00634DD7"/>
    <w:rsid w:val="00636BE0"/>
    <w:rsid w:val="0064363E"/>
    <w:rsid w:val="00667015"/>
    <w:rsid w:val="00670158"/>
    <w:rsid w:val="006811D6"/>
    <w:rsid w:val="00690392"/>
    <w:rsid w:val="00696910"/>
    <w:rsid w:val="00697F98"/>
    <w:rsid w:val="006B4071"/>
    <w:rsid w:val="006C326A"/>
    <w:rsid w:val="006C40E9"/>
    <w:rsid w:val="006D3303"/>
    <w:rsid w:val="006D374A"/>
    <w:rsid w:val="006D5CB7"/>
    <w:rsid w:val="006E105B"/>
    <w:rsid w:val="006E3675"/>
    <w:rsid w:val="007030F6"/>
    <w:rsid w:val="00706B8E"/>
    <w:rsid w:val="00715AF3"/>
    <w:rsid w:val="00720C1E"/>
    <w:rsid w:val="00734F30"/>
    <w:rsid w:val="0073782E"/>
    <w:rsid w:val="007406C3"/>
    <w:rsid w:val="007410E7"/>
    <w:rsid w:val="007420D8"/>
    <w:rsid w:val="00744F8F"/>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43A1"/>
    <w:rsid w:val="0091690E"/>
    <w:rsid w:val="009457CA"/>
    <w:rsid w:val="00947238"/>
    <w:rsid w:val="009624FC"/>
    <w:rsid w:val="0096461D"/>
    <w:rsid w:val="009953AF"/>
    <w:rsid w:val="00996E34"/>
    <w:rsid w:val="009A6E2B"/>
    <w:rsid w:val="009B4FAC"/>
    <w:rsid w:val="009B71C3"/>
    <w:rsid w:val="009C20D3"/>
    <w:rsid w:val="009E3260"/>
    <w:rsid w:val="009E5835"/>
    <w:rsid w:val="009F4E01"/>
    <w:rsid w:val="00A06A2B"/>
    <w:rsid w:val="00A07090"/>
    <w:rsid w:val="00A11AD7"/>
    <w:rsid w:val="00A1286B"/>
    <w:rsid w:val="00A140BF"/>
    <w:rsid w:val="00A20225"/>
    <w:rsid w:val="00A240CA"/>
    <w:rsid w:val="00A37C1D"/>
    <w:rsid w:val="00A40D86"/>
    <w:rsid w:val="00A43208"/>
    <w:rsid w:val="00A4733F"/>
    <w:rsid w:val="00A47920"/>
    <w:rsid w:val="00A502EF"/>
    <w:rsid w:val="00A55E61"/>
    <w:rsid w:val="00A66804"/>
    <w:rsid w:val="00A75EED"/>
    <w:rsid w:val="00A7779B"/>
    <w:rsid w:val="00A878E2"/>
    <w:rsid w:val="00A962A7"/>
    <w:rsid w:val="00AA08DB"/>
    <w:rsid w:val="00AA2FEA"/>
    <w:rsid w:val="00AA7C22"/>
    <w:rsid w:val="00AB0A73"/>
    <w:rsid w:val="00AB5EB2"/>
    <w:rsid w:val="00AC37F0"/>
    <w:rsid w:val="00AC3839"/>
    <w:rsid w:val="00AD4812"/>
    <w:rsid w:val="00AD5042"/>
    <w:rsid w:val="00AE2E8F"/>
    <w:rsid w:val="00AE4337"/>
    <w:rsid w:val="00AF5760"/>
    <w:rsid w:val="00AF6352"/>
    <w:rsid w:val="00B05649"/>
    <w:rsid w:val="00B059ED"/>
    <w:rsid w:val="00B1723C"/>
    <w:rsid w:val="00B177FE"/>
    <w:rsid w:val="00B264C1"/>
    <w:rsid w:val="00B31B65"/>
    <w:rsid w:val="00B36178"/>
    <w:rsid w:val="00B4532F"/>
    <w:rsid w:val="00B46232"/>
    <w:rsid w:val="00B5039F"/>
    <w:rsid w:val="00B85EE2"/>
    <w:rsid w:val="00BC3F85"/>
    <w:rsid w:val="00BC62A0"/>
    <w:rsid w:val="00BE7574"/>
    <w:rsid w:val="00BF2B7B"/>
    <w:rsid w:val="00BF71C2"/>
    <w:rsid w:val="00C059FC"/>
    <w:rsid w:val="00C26F53"/>
    <w:rsid w:val="00C330CB"/>
    <w:rsid w:val="00C3675D"/>
    <w:rsid w:val="00C419C1"/>
    <w:rsid w:val="00C51E49"/>
    <w:rsid w:val="00C521F9"/>
    <w:rsid w:val="00C63351"/>
    <w:rsid w:val="00C71253"/>
    <w:rsid w:val="00C734F9"/>
    <w:rsid w:val="00C80001"/>
    <w:rsid w:val="00C87365"/>
    <w:rsid w:val="00C93FF6"/>
    <w:rsid w:val="00CC20B0"/>
    <w:rsid w:val="00CE163F"/>
    <w:rsid w:val="00D02660"/>
    <w:rsid w:val="00D21279"/>
    <w:rsid w:val="00D22DF3"/>
    <w:rsid w:val="00D32D9F"/>
    <w:rsid w:val="00D43AA2"/>
    <w:rsid w:val="00D518DB"/>
    <w:rsid w:val="00D55ECB"/>
    <w:rsid w:val="00D67721"/>
    <w:rsid w:val="00D758CE"/>
    <w:rsid w:val="00D76A86"/>
    <w:rsid w:val="00D8227D"/>
    <w:rsid w:val="00D927D4"/>
    <w:rsid w:val="00D96798"/>
    <w:rsid w:val="00DD2795"/>
    <w:rsid w:val="00DD4DE2"/>
    <w:rsid w:val="00DD520D"/>
    <w:rsid w:val="00DD786E"/>
    <w:rsid w:val="00DE1B2D"/>
    <w:rsid w:val="00DF0164"/>
    <w:rsid w:val="00DF14A9"/>
    <w:rsid w:val="00DF54AA"/>
    <w:rsid w:val="00E07D33"/>
    <w:rsid w:val="00E12909"/>
    <w:rsid w:val="00E12DDE"/>
    <w:rsid w:val="00E143B6"/>
    <w:rsid w:val="00E30CFF"/>
    <w:rsid w:val="00E55186"/>
    <w:rsid w:val="00E5658D"/>
    <w:rsid w:val="00E615F1"/>
    <w:rsid w:val="00E63146"/>
    <w:rsid w:val="00E64A1D"/>
    <w:rsid w:val="00E64F86"/>
    <w:rsid w:val="00E74920"/>
    <w:rsid w:val="00E81EE5"/>
    <w:rsid w:val="00E91F21"/>
    <w:rsid w:val="00EA17AC"/>
    <w:rsid w:val="00EB46EA"/>
    <w:rsid w:val="00EB6956"/>
    <w:rsid w:val="00EC545D"/>
    <w:rsid w:val="00EE6672"/>
    <w:rsid w:val="00EF0D22"/>
    <w:rsid w:val="00F13C69"/>
    <w:rsid w:val="00F41627"/>
    <w:rsid w:val="00F41DF6"/>
    <w:rsid w:val="00F52245"/>
    <w:rsid w:val="00F5569F"/>
    <w:rsid w:val="00F60308"/>
    <w:rsid w:val="00F640D0"/>
    <w:rsid w:val="00F75389"/>
    <w:rsid w:val="00F903E8"/>
    <w:rsid w:val="00FA0C8C"/>
    <w:rsid w:val="00FA7F35"/>
    <w:rsid w:val="00FB4F49"/>
    <w:rsid w:val="00FD07F5"/>
    <w:rsid w:val="00FE2517"/>
    <w:rsid w:val="00FF2144"/>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4FF3228"/>
  <w15:docId w15:val="{08181DBC-BB9A-DD47-8BCB-4A9DE7052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FBD"/>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rsid w:val="00395843"/>
    <w:pPr>
      <w:tabs>
        <w:tab w:val="center" w:pos="4419"/>
        <w:tab w:val="right" w:pos="8838"/>
      </w:tabs>
    </w:pPr>
  </w:style>
  <w:style w:type="paragraph" w:styleId="Piedepgina">
    <w:name w:val="footer"/>
    <w:basedOn w:val="Normal"/>
    <w:link w:val="PiedepginaCar"/>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character" w:customStyle="1" w:styleId="PiedepginaCar">
    <w:name w:val="Pie de página Car"/>
    <w:basedOn w:val="Fuentedeprrafopredeter"/>
    <w:link w:val="Piedepgina"/>
    <w:rsid w:val="001A3FBD"/>
    <w:rPr>
      <w:sz w:val="24"/>
      <w:lang w:val="es-ES_tradnl" w:eastAsia="es-ES"/>
    </w:rPr>
  </w:style>
  <w:style w:type="paragraph" w:styleId="NormalWeb">
    <w:name w:val="Normal (Web)"/>
    <w:basedOn w:val="Normal"/>
    <w:uiPriority w:val="99"/>
    <w:unhideWhenUsed/>
    <w:rsid w:val="001A3FBD"/>
    <w:pPr>
      <w:spacing w:before="100" w:beforeAutospacing="1" w:after="100" w:afterAutospacing="1"/>
      <w:jc w:val="left"/>
    </w:pPr>
    <w:rPr>
      <w:szCs w:val="24"/>
      <w:lang w:val="es-AR" w:eastAsia="es-AR"/>
    </w:rPr>
  </w:style>
  <w:style w:type="character" w:styleId="Textoennegrita">
    <w:name w:val="Strong"/>
    <w:uiPriority w:val="22"/>
    <w:qFormat/>
    <w:rsid w:val="001A3FBD"/>
    <w:rPr>
      <w:b/>
      <w:bCs/>
    </w:rPr>
  </w:style>
  <w:style w:type="character" w:styleId="nfasis">
    <w:name w:val="Emphasis"/>
    <w:uiPriority w:val="20"/>
    <w:qFormat/>
    <w:rsid w:val="001A3FBD"/>
    <w:rPr>
      <w:i/>
      <w:iCs/>
    </w:rPr>
  </w:style>
  <w:style w:type="character" w:styleId="Hipervnculo">
    <w:name w:val="Hyperlink"/>
    <w:uiPriority w:val="99"/>
    <w:semiHidden/>
    <w:unhideWhenUsed/>
    <w:rsid w:val="001A3FBD"/>
    <w:rPr>
      <w:color w:val="0000FF"/>
      <w:u w:val="single"/>
    </w:rPr>
  </w:style>
  <w:style w:type="character" w:customStyle="1" w:styleId="TextodegloboCar1">
    <w:name w:val="Texto de globo Car1"/>
    <w:basedOn w:val="Fuentedeprrafopredeter"/>
    <w:uiPriority w:val="99"/>
    <w:semiHidden/>
    <w:rsid w:val="001A3FBD"/>
    <w:rPr>
      <w:rFonts w:ascii="Tahoma" w:hAnsi="Tahoma" w:cs="Tahoma"/>
      <w:sz w:val="16"/>
      <w:szCs w:val="16"/>
      <w:lang w:val="es-ES_tradnl" w:eastAsia="es-ES"/>
    </w:rPr>
  </w:style>
  <w:style w:type="character" w:customStyle="1" w:styleId="TextocomentarioCar">
    <w:name w:val="Texto comentario Car"/>
    <w:basedOn w:val="Fuentedeprrafopredeter"/>
    <w:link w:val="Textocomentario"/>
    <w:uiPriority w:val="99"/>
    <w:semiHidden/>
    <w:rsid w:val="001A3FBD"/>
    <w:rPr>
      <w:rFonts w:ascii="Calibri" w:eastAsia="Calibri" w:hAnsi="Calibri"/>
      <w:sz w:val="24"/>
      <w:szCs w:val="24"/>
      <w:lang w:eastAsia="en-US"/>
    </w:rPr>
  </w:style>
  <w:style w:type="paragraph" w:styleId="Textocomentario">
    <w:name w:val="annotation text"/>
    <w:basedOn w:val="Normal"/>
    <w:link w:val="TextocomentarioCar"/>
    <w:uiPriority w:val="99"/>
    <w:semiHidden/>
    <w:unhideWhenUsed/>
    <w:rsid w:val="001A3FBD"/>
    <w:pPr>
      <w:spacing w:after="200" w:line="276" w:lineRule="auto"/>
      <w:jc w:val="left"/>
    </w:pPr>
    <w:rPr>
      <w:rFonts w:ascii="Calibri" w:eastAsia="Calibri" w:hAnsi="Calibri"/>
      <w:szCs w:val="24"/>
      <w:lang w:val="es-AR" w:eastAsia="en-US"/>
    </w:rPr>
  </w:style>
  <w:style w:type="character" w:customStyle="1" w:styleId="TextocomentarioCar1">
    <w:name w:val="Texto comentario Car1"/>
    <w:basedOn w:val="Fuentedeprrafopredeter"/>
    <w:uiPriority w:val="99"/>
    <w:semiHidden/>
    <w:rsid w:val="001A3FBD"/>
    <w:rPr>
      <w:lang w:val="es-ES_tradnl" w:eastAsia="es-ES"/>
    </w:rPr>
  </w:style>
  <w:style w:type="character" w:customStyle="1" w:styleId="AsuntodelcomentarioCar">
    <w:name w:val="Asunto del comentario Car"/>
    <w:basedOn w:val="TextocomentarioCar"/>
    <w:link w:val="Asuntodelcomentario"/>
    <w:uiPriority w:val="99"/>
    <w:semiHidden/>
    <w:rsid w:val="001A3FBD"/>
    <w:rPr>
      <w:rFonts w:ascii="Calibri" w:eastAsia="Calibri" w:hAnsi="Calibri"/>
      <w:b/>
      <w:bCs/>
      <w:sz w:val="24"/>
      <w:szCs w:val="24"/>
      <w:lang w:eastAsia="en-US"/>
    </w:rPr>
  </w:style>
  <w:style w:type="paragraph" w:styleId="Asuntodelcomentario">
    <w:name w:val="annotation subject"/>
    <w:basedOn w:val="Textocomentario"/>
    <w:next w:val="Textocomentario"/>
    <w:link w:val="AsuntodelcomentarioCar"/>
    <w:uiPriority w:val="99"/>
    <w:semiHidden/>
    <w:unhideWhenUsed/>
    <w:rsid w:val="001A3FBD"/>
    <w:rPr>
      <w:b/>
      <w:bCs/>
    </w:rPr>
  </w:style>
  <w:style w:type="character" w:customStyle="1" w:styleId="AsuntodelcomentarioCar1">
    <w:name w:val="Asunto del comentario Car1"/>
    <w:basedOn w:val="TextocomentarioCar1"/>
    <w:uiPriority w:val="99"/>
    <w:semiHidden/>
    <w:rsid w:val="001A3FBD"/>
    <w:rPr>
      <w:b/>
      <w:bCs/>
      <w:lang w:val="es-ES_tradnl" w:eastAsia="es-ES"/>
    </w:rPr>
  </w:style>
  <w:style w:type="paragraph" w:styleId="Textonotapie">
    <w:name w:val="footnote text"/>
    <w:basedOn w:val="Normal"/>
    <w:link w:val="TextonotapieCar"/>
    <w:uiPriority w:val="99"/>
    <w:unhideWhenUsed/>
    <w:rsid w:val="001A3FBD"/>
    <w:pPr>
      <w:jc w:val="left"/>
    </w:pPr>
    <w:rPr>
      <w:rFonts w:ascii="Cambria" w:eastAsia="Cambria" w:hAnsi="Cambria"/>
      <w:sz w:val="20"/>
      <w:lang w:val="es-AR" w:eastAsia="en-US"/>
    </w:rPr>
  </w:style>
  <w:style w:type="character" w:customStyle="1" w:styleId="TextonotapieCar">
    <w:name w:val="Texto nota pie Car"/>
    <w:basedOn w:val="Fuentedeprrafopredeter"/>
    <w:link w:val="Textonotapie"/>
    <w:uiPriority w:val="99"/>
    <w:rsid w:val="001A3FBD"/>
    <w:rPr>
      <w:rFonts w:ascii="Cambria" w:eastAsia="Cambria" w:hAnsi="Cambria"/>
      <w:lang w:eastAsia="en-US"/>
    </w:rPr>
  </w:style>
  <w:style w:type="paragraph" w:styleId="Ttulo">
    <w:name w:val="Title"/>
    <w:basedOn w:val="Normal"/>
    <w:next w:val="Normal"/>
    <w:link w:val="TtuloCar"/>
    <w:qFormat/>
    <w:rsid w:val="001A3FBD"/>
    <w:pPr>
      <w:keepNext/>
      <w:keepLines/>
      <w:pBdr>
        <w:top w:val="nil"/>
        <w:left w:val="nil"/>
        <w:bottom w:val="nil"/>
        <w:right w:val="nil"/>
        <w:between w:val="nil"/>
      </w:pBdr>
      <w:spacing w:before="480" w:after="120"/>
      <w:jc w:val="left"/>
    </w:pPr>
    <w:rPr>
      <w:rFonts w:ascii="Pica 10" w:eastAsia="Pica 10" w:hAnsi="Pica 10"/>
      <w:b/>
      <w:color w:val="000000"/>
      <w:sz w:val="72"/>
      <w:szCs w:val="72"/>
      <w:lang w:val="es-AR" w:eastAsia="es-AR"/>
    </w:rPr>
  </w:style>
  <w:style w:type="character" w:customStyle="1" w:styleId="TtuloCar">
    <w:name w:val="Título Car"/>
    <w:basedOn w:val="Fuentedeprrafopredeter"/>
    <w:link w:val="Ttulo"/>
    <w:rsid w:val="001A3FBD"/>
    <w:rPr>
      <w:rFonts w:ascii="Pica 10" w:eastAsia="Pica 10" w:hAnsi="Pica 10"/>
      <w:b/>
      <w:color w:val="000000"/>
      <w:sz w:val="72"/>
      <w:szCs w:val="72"/>
    </w:rPr>
  </w:style>
  <w:style w:type="paragraph" w:styleId="Prrafodelista">
    <w:name w:val="List Paragraph"/>
    <w:basedOn w:val="Normal"/>
    <w:uiPriority w:val="34"/>
    <w:qFormat/>
    <w:rsid w:val="001A3FBD"/>
    <w:pPr>
      <w:ind w:left="720"/>
      <w:contextualSpacing/>
    </w:pPr>
  </w:style>
  <w:style w:type="paragraph" w:styleId="Sinespaciado">
    <w:name w:val="No Spacing"/>
    <w:uiPriority w:val="1"/>
    <w:qFormat/>
    <w:rsid w:val="00DD786E"/>
    <w:rPr>
      <w:sz w:val="24"/>
      <w:szCs w:val="24"/>
      <w:lang w:val="es-ES" w:eastAsia="es-ES"/>
    </w:rPr>
  </w:style>
  <w:style w:type="character" w:styleId="Refdenotaalpie">
    <w:name w:val="footnote reference"/>
    <w:basedOn w:val="Fuentedeprrafopredeter"/>
    <w:uiPriority w:val="99"/>
    <w:semiHidden/>
    <w:unhideWhenUsed/>
    <w:rsid w:val="009E326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1764373">
      <w:bodyDiv w:val="1"/>
      <w:marLeft w:val="0"/>
      <w:marRight w:val="0"/>
      <w:marTop w:val="0"/>
      <w:marBottom w:val="0"/>
      <w:divBdr>
        <w:top w:val="none" w:sz="0" w:space="0" w:color="auto"/>
        <w:left w:val="none" w:sz="0" w:space="0" w:color="auto"/>
        <w:bottom w:val="none" w:sz="0" w:space="0" w:color="auto"/>
        <w:right w:val="none" w:sz="0" w:space="0" w:color="auto"/>
      </w:divBdr>
    </w:div>
    <w:div w:id="416827316">
      <w:bodyDiv w:val="1"/>
      <w:marLeft w:val="0"/>
      <w:marRight w:val="0"/>
      <w:marTop w:val="0"/>
      <w:marBottom w:val="0"/>
      <w:divBdr>
        <w:top w:val="none" w:sz="0" w:space="0" w:color="auto"/>
        <w:left w:val="none" w:sz="0" w:space="0" w:color="auto"/>
        <w:bottom w:val="none" w:sz="0" w:space="0" w:color="auto"/>
        <w:right w:val="none" w:sz="0" w:space="0" w:color="auto"/>
      </w:divBdr>
    </w:div>
    <w:div w:id="1069961089">
      <w:bodyDiv w:val="1"/>
      <w:marLeft w:val="0"/>
      <w:marRight w:val="0"/>
      <w:marTop w:val="0"/>
      <w:marBottom w:val="0"/>
      <w:divBdr>
        <w:top w:val="none" w:sz="0" w:space="0" w:color="auto"/>
        <w:left w:val="none" w:sz="0" w:space="0" w:color="auto"/>
        <w:bottom w:val="none" w:sz="0" w:space="0" w:color="auto"/>
        <w:right w:val="none" w:sz="0" w:space="0" w:color="auto"/>
      </w:divBdr>
    </w:div>
    <w:div w:id="1411610767">
      <w:bodyDiv w:val="1"/>
      <w:marLeft w:val="0"/>
      <w:marRight w:val="0"/>
      <w:marTop w:val="0"/>
      <w:marBottom w:val="0"/>
      <w:divBdr>
        <w:top w:val="none" w:sz="0" w:space="0" w:color="auto"/>
        <w:left w:val="none" w:sz="0" w:space="0" w:color="auto"/>
        <w:bottom w:val="none" w:sz="0" w:space="0" w:color="auto"/>
        <w:right w:val="none" w:sz="0" w:space="0" w:color="auto"/>
      </w:divBdr>
    </w:div>
    <w:div w:id="1557277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Pages>
  <Words>790</Words>
  <Characters>3975</Characters>
  <Application>Microsoft Office Word</Application>
  <DocSecurity>0</DocSecurity>
  <Lines>91</Lines>
  <Paragraphs>15</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4752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Alexis Vaisman</dc:creator>
  <cp:lastModifiedBy>Alexis Vaisman</cp:lastModifiedBy>
  <cp:revision>8</cp:revision>
  <cp:lastPrinted>2020-04-17T20:31:00Z</cp:lastPrinted>
  <dcterms:created xsi:type="dcterms:W3CDTF">2022-03-31T20:05:00Z</dcterms:created>
  <dcterms:modified xsi:type="dcterms:W3CDTF">2022-03-31T20:32:00Z</dcterms:modified>
</cp:coreProperties>
</file>