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64216" w14:textId="77777777" w:rsidR="00C67663" w:rsidRDefault="00C67663" w:rsidP="00C67663">
      <w:pPr>
        <w:jc w:val="center"/>
        <w:rPr>
          <w:b/>
          <w:bCs/>
          <w:color w:val="000000"/>
          <w:szCs w:val="24"/>
          <w:lang w:val="es-AR" w:eastAsia="es-AR"/>
        </w:rPr>
      </w:pPr>
    </w:p>
    <w:p w14:paraId="42424359" w14:textId="77777777" w:rsidR="00C67663" w:rsidRDefault="00C67663" w:rsidP="00C67663">
      <w:pPr>
        <w:jc w:val="center"/>
        <w:rPr>
          <w:b/>
          <w:bCs/>
          <w:color w:val="000000"/>
          <w:szCs w:val="24"/>
          <w:lang w:val="es-AR" w:eastAsia="es-AR"/>
        </w:rPr>
      </w:pPr>
    </w:p>
    <w:p w14:paraId="031E82C1" w14:textId="77777777" w:rsidR="00C67663" w:rsidRDefault="00C67663" w:rsidP="00C67663">
      <w:pPr>
        <w:jc w:val="center"/>
        <w:rPr>
          <w:b/>
          <w:bCs/>
          <w:color w:val="000000"/>
          <w:szCs w:val="24"/>
          <w:lang w:val="es-AR" w:eastAsia="es-AR"/>
        </w:rPr>
      </w:pPr>
    </w:p>
    <w:p w14:paraId="448ADC49" w14:textId="77777777" w:rsidR="00C67663" w:rsidRPr="00C67663" w:rsidRDefault="00C67663" w:rsidP="00C67663">
      <w:pPr>
        <w:jc w:val="center"/>
        <w:rPr>
          <w:szCs w:val="24"/>
          <w:lang w:val="es-AR" w:eastAsia="es-AR"/>
        </w:rPr>
      </w:pPr>
      <w:r w:rsidRPr="00C67663">
        <w:rPr>
          <w:b/>
          <w:bCs/>
          <w:color w:val="000000"/>
          <w:szCs w:val="24"/>
          <w:lang w:val="es-AR" w:eastAsia="es-AR"/>
        </w:rPr>
        <w:t>PROYECTO DE DECLARACIÓN</w:t>
      </w:r>
    </w:p>
    <w:p w14:paraId="1E31C2E0" w14:textId="77777777" w:rsidR="00C67663" w:rsidRPr="00C67663" w:rsidRDefault="00C67663" w:rsidP="00C67663">
      <w:pPr>
        <w:spacing w:after="240"/>
        <w:jc w:val="left"/>
        <w:rPr>
          <w:szCs w:val="24"/>
          <w:lang w:val="es-AR" w:eastAsia="es-AR"/>
        </w:rPr>
      </w:pPr>
    </w:p>
    <w:p w14:paraId="760DDA7F" w14:textId="77777777" w:rsidR="00C67663" w:rsidRPr="00C67663" w:rsidRDefault="00C67663" w:rsidP="00C67663">
      <w:pPr>
        <w:rPr>
          <w:szCs w:val="24"/>
          <w:lang w:val="es-AR" w:eastAsia="es-AR"/>
        </w:rPr>
      </w:pPr>
      <w:r w:rsidRPr="00C67663">
        <w:rPr>
          <w:color w:val="000000"/>
          <w:szCs w:val="24"/>
          <w:lang w:val="es-AR" w:eastAsia="es-AR"/>
        </w:rPr>
        <w:tab/>
      </w:r>
    </w:p>
    <w:p w14:paraId="0C843326" w14:textId="77777777" w:rsidR="00C67663" w:rsidRPr="00C67663" w:rsidRDefault="00C67663" w:rsidP="00C67663">
      <w:pPr>
        <w:ind w:firstLine="720"/>
        <w:rPr>
          <w:szCs w:val="24"/>
          <w:lang w:val="es-AR" w:eastAsia="es-AR"/>
        </w:rPr>
      </w:pPr>
      <w:r w:rsidRPr="00C67663">
        <w:rPr>
          <w:color w:val="000000"/>
          <w:szCs w:val="24"/>
          <w:lang w:val="es-AR" w:eastAsia="es-AR"/>
        </w:rPr>
        <w:t xml:space="preserve">Declárese de interés para la </w:t>
      </w:r>
      <w:r w:rsidR="002B5E36">
        <w:rPr>
          <w:color w:val="000000"/>
          <w:szCs w:val="24"/>
          <w:lang w:val="es-AR" w:eastAsia="es-AR"/>
        </w:rPr>
        <w:t>Cultura</w:t>
      </w:r>
      <w:r w:rsidRPr="00C67663">
        <w:rPr>
          <w:color w:val="000000"/>
          <w:szCs w:val="24"/>
          <w:lang w:val="es-AR" w:eastAsia="es-AR"/>
        </w:rPr>
        <w:t xml:space="preserve"> de la Ciudad Autónoma de Buenos Aires la </w:t>
      </w:r>
      <w:r w:rsidR="002B5E36">
        <w:rPr>
          <w:color w:val="000000"/>
          <w:szCs w:val="24"/>
          <w:lang w:val="es-AR" w:eastAsia="es-AR"/>
        </w:rPr>
        <w:t>iniciativa “La Noche de las Radios”</w:t>
      </w:r>
      <w:r w:rsidRPr="00C67663">
        <w:rPr>
          <w:color w:val="000000"/>
          <w:szCs w:val="24"/>
          <w:lang w:val="es-AR" w:eastAsia="es-AR"/>
        </w:rPr>
        <w:t xml:space="preserve"> creada por la </w:t>
      </w:r>
      <w:r w:rsidR="002B5E36">
        <w:rPr>
          <w:color w:val="000000"/>
          <w:szCs w:val="24"/>
          <w:lang w:val="es-AR" w:eastAsia="es-AR"/>
        </w:rPr>
        <w:t>Cámara Argentina de Radios Online (CADERO).</w:t>
      </w:r>
    </w:p>
    <w:p w14:paraId="46AAF9C4" w14:textId="77777777" w:rsidR="006006E4" w:rsidRDefault="00C67663" w:rsidP="00C67663">
      <w:pPr>
        <w:spacing w:after="240"/>
        <w:jc w:val="center"/>
        <w:rPr>
          <w:b/>
          <w:bCs/>
          <w:color w:val="000000"/>
          <w:szCs w:val="24"/>
          <w:lang w:val="es-AR" w:eastAsia="es-AR"/>
        </w:rPr>
      </w:pP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  <w:r w:rsidRPr="00C67663">
        <w:rPr>
          <w:szCs w:val="24"/>
          <w:lang w:val="es-AR" w:eastAsia="es-AR"/>
        </w:rPr>
        <w:br/>
      </w:r>
    </w:p>
    <w:p w14:paraId="283CC08D" w14:textId="77777777" w:rsidR="00C67663" w:rsidRPr="00C67663" w:rsidRDefault="00C67663" w:rsidP="00C67663">
      <w:pPr>
        <w:spacing w:after="240"/>
        <w:jc w:val="center"/>
        <w:rPr>
          <w:szCs w:val="24"/>
          <w:lang w:val="es-AR" w:eastAsia="es-AR"/>
        </w:rPr>
      </w:pPr>
      <w:r w:rsidRPr="00C67663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14:paraId="3DB3ADBA" w14:textId="77777777" w:rsidR="00C67663" w:rsidRPr="00C67663" w:rsidRDefault="00C67663" w:rsidP="00C67663">
      <w:pPr>
        <w:rPr>
          <w:szCs w:val="24"/>
          <w:lang w:val="es-AR" w:eastAsia="es-AR"/>
        </w:rPr>
      </w:pPr>
      <w:r w:rsidRPr="00C67663">
        <w:rPr>
          <w:color w:val="000000"/>
          <w:szCs w:val="24"/>
          <w:lang w:val="es-AR" w:eastAsia="es-AR"/>
        </w:rPr>
        <w:tab/>
        <w:t>Señor Presidente:</w:t>
      </w:r>
    </w:p>
    <w:p w14:paraId="311C7D81" w14:textId="77777777" w:rsidR="00C67663" w:rsidRPr="00C67663" w:rsidRDefault="00C67663" w:rsidP="00C67663">
      <w:pPr>
        <w:jc w:val="left"/>
        <w:rPr>
          <w:szCs w:val="24"/>
          <w:lang w:val="es-AR" w:eastAsia="es-AR"/>
        </w:rPr>
      </w:pPr>
    </w:p>
    <w:p w14:paraId="2D079BE6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La Noche de las Radios Online es un evento online de Cu</w:t>
      </w:r>
      <w:r>
        <w:rPr>
          <w:szCs w:val="24"/>
          <w:lang w:val="es-AR" w:eastAsia="es-AR"/>
        </w:rPr>
        <w:t xml:space="preserve">ltura Federal para compartir el </w:t>
      </w:r>
      <w:r w:rsidRPr="006006E4">
        <w:rPr>
          <w:szCs w:val="24"/>
          <w:lang w:val="es-AR" w:eastAsia="es-AR"/>
        </w:rPr>
        <w:t>trabajo diario de producción entre todas las radios online y productoras de contenido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audiovisual. Una fiesta digital para celebrar las diversidades y la libertad de expresión en el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ecosistema radiofónico argentino.</w:t>
      </w:r>
    </w:p>
    <w:p w14:paraId="17F49ED3" w14:textId="77777777" w:rsidR="006006E4" w:rsidRPr="006006E4" w:rsidRDefault="006006E4" w:rsidP="006006E4">
      <w:pPr>
        <w:rPr>
          <w:szCs w:val="24"/>
          <w:lang w:val="es-AR" w:eastAsia="es-AR"/>
        </w:rPr>
      </w:pPr>
    </w:p>
    <w:p w14:paraId="1E7DB715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La iniciativa es promovida por CADERO, Cámara Argentina de Radios Online, la Dirección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General de Música (DGMUS) –Ministerio de Cultura y tiene por objeto visibilizar la red de</w:t>
      </w:r>
      <w:r>
        <w:rPr>
          <w:szCs w:val="24"/>
          <w:lang w:val="es-AR" w:eastAsia="es-AR"/>
        </w:rPr>
        <w:t xml:space="preserve"> </w:t>
      </w:r>
      <w:proofErr w:type="spellStart"/>
      <w:r w:rsidRPr="006006E4">
        <w:rPr>
          <w:szCs w:val="24"/>
          <w:lang w:val="es-AR" w:eastAsia="es-AR"/>
        </w:rPr>
        <w:t>radialistas</w:t>
      </w:r>
      <w:proofErr w:type="spellEnd"/>
      <w:r w:rsidRPr="006006E4">
        <w:rPr>
          <w:szCs w:val="24"/>
          <w:lang w:val="es-AR" w:eastAsia="es-AR"/>
        </w:rPr>
        <w:t xml:space="preserve"> en acción en todo el territorio nacional e internacional (Red Iberoamericana de</w:t>
      </w:r>
      <w:r>
        <w:rPr>
          <w:szCs w:val="24"/>
          <w:lang w:val="es-AR" w:eastAsia="es-AR"/>
        </w:rPr>
        <w:t xml:space="preserve"> </w:t>
      </w:r>
      <w:proofErr w:type="spellStart"/>
      <w:r w:rsidRPr="006006E4">
        <w:rPr>
          <w:szCs w:val="24"/>
          <w:lang w:val="es-AR" w:eastAsia="es-AR"/>
        </w:rPr>
        <w:t>radialistas</w:t>
      </w:r>
      <w:proofErr w:type="spellEnd"/>
      <w:r w:rsidRPr="006006E4">
        <w:rPr>
          <w:szCs w:val="24"/>
          <w:lang w:val="es-AR" w:eastAsia="es-AR"/>
        </w:rPr>
        <w:t>)</w:t>
      </w:r>
      <w:r>
        <w:rPr>
          <w:szCs w:val="24"/>
          <w:lang w:val="es-AR" w:eastAsia="es-AR"/>
        </w:rPr>
        <w:t>.</w:t>
      </w:r>
    </w:p>
    <w:p w14:paraId="57E55D78" w14:textId="77777777" w:rsidR="006006E4" w:rsidRDefault="006006E4" w:rsidP="006006E4">
      <w:pPr>
        <w:ind w:firstLine="708"/>
        <w:rPr>
          <w:szCs w:val="24"/>
          <w:lang w:val="es-AR" w:eastAsia="es-AR"/>
        </w:rPr>
      </w:pPr>
    </w:p>
    <w:p w14:paraId="153FB151" w14:textId="77777777" w:rsidR="006006E4" w:rsidRPr="006006E4" w:rsidRDefault="006006E4" w:rsidP="002802F3">
      <w:pPr>
        <w:ind w:firstLine="720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Cámara Argentina de Radios Online (CADERO) s</w:t>
      </w:r>
      <w:r w:rsidRPr="006006E4">
        <w:rPr>
          <w:szCs w:val="24"/>
          <w:lang w:val="es-AR" w:eastAsia="es-AR"/>
        </w:rPr>
        <w:t>e fundó el 19 de Agosto de 2016 Inscripta en el IGJ Resolución I.G.J. 0000246 y se posiciona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como la voz digital. #SomosLaVozDigital cuenta con asociados de todo el país que se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agrupan en comisiones de trabajo: Directores, Productores, Proveedores, Comunicación,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 xml:space="preserve">TICS </w:t>
      </w:r>
      <w:proofErr w:type="spellStart"/>
      <w:r w:rsidRPr="006006E4">
        <w:rPr>
          <w:szCs w:val="24"/>
          <w:lang w:val="es-AR" w:eastAsia="es-AR"/>
        </w:rPr>
        <w:t>i+d</w:t>
      </w:r>
      <w:proofErr w:type="spellEnd"/>
      <w:r w:rsidRPr="006006E4">
        <w:rPr>
          <w:szCs w:val="24"/>
          <w:lang w:val="es-AR" w:eastAsia="es-AR"/>
        </w:rPr>
        <w:t>, etc.</w:t>
      </w:r>
      <w:r w:rsidR="002802F3">
        <w:rPr>
          <w:szCs w:val="24"/>
          <w:lang w:val="es-AR" w:eastAsia="es-AR"/>
        </w:rPr>
        <w:t xml:space="preserve"> </w:t>
      </w:r>
      <w:r>
        <w:rPr>
          <w:szCs w:val="24"/>
          <w:lang w:val="es-AR" w:eastAsia="es-AR"/>
        </w:rPr>
        <w:t>Es</w:t>
      </w:r>
      <w:r w:rsidRPr="006006E4">
        <w:rPr>
          <w:szCs w:val="24"/>
          <w:lang w:val="es-AR" w:eastAsia="es-AR"/>
        </w:rPr>
        <w:t xml:space="preserve"> una red de </w:t>
      </w:r>
      <w:proofErr w:type="spellStart"/>
      <w:r w:rsidRPr="006006E4">
        <w:rPr>
          <w:szCs w:val="24"/>
          <w:lang w:val="es-AR" w:eastAsia="es-AR"/>
        </w:rPr>
        <w:t>radialistas</w:t>
      </w:r>
      <w:proofErr w:type="spellEnd"/>
      <w:r w:rsidRPr="006006E4">
        <w:rPr>
          <w:szCs w:val="24"/>
          <w:lang w:val="es-AR" w:eastAsia="es-AR"/>
        </w:rPr>
        <w:t xml:space="preserve"> profesionales dedica</w:t>
      </w:r>
      <w:r>
        <w:rPr>
          <w:szCs w:val="24"/>
          <w:lang w:val="es-AR" w:eastAsia="es-AR"/>
        </w:rPr>
        <w:t xml:space="preserve">dos a la producción, difusión e </w:t>
      </w:r>
      <w:r w:rsidRPr="006006E4">
        <w:rPr>
          <w:szCs w:val="24"/>
          <w:lang w:val="es-AR" w:eastAsia="es-AR"/>
        </w:rPr>
        <w:t>investigación de la radio online nativa. En el actual contexto de la Convergencia Digital</w:t>
      </w:r>
      <w:r>
        <w:rPr>
          <w:szCs w:val="24"/>
          <w:lang w:val="es-AR" w:eastAsia="es-AR"/>
        </w:rPr>
        <w:t xml:space="preserve"> están </w:t>
      </w:r>
      <w:r w:rsidRPr="006006E4">
        <w:rPr>
          <w:szCs w:val="24"/>
          <w:lang w:val="es-AR" w:eastAsia="es-AR"/>
        </w:rPr>
        <w:t>desplegando toda la potencialidad comunicativa de las radios para expandirlas 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través de múltiples plataformas digitales.</w:t>
      </w:r>
    </w:p>
    <w:p w14:paraId="47823968" w14:textId="77777777" w:rsidR="006006E4" w:rsidRPr="006006E4" w:rsidRDefault="006006E4" w:rsidP="006006E4">
      <w:pPr>
        <w:rPr>
          <w:szCs w:val="24"/>
          <w:lang w:val="es-AR" w:eastAsia="es-AR"/>
        </w:rPr>
      </w:pPr>
    </w:p>
    <w:p w14:paraId="69E12179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CADERO tiene por objetivo la profesionalizac</w:t>
      </w:r>
      <w:r>
        <w:rPr>
          <w:szCs w:val="24"/>
          <w:lang w:val="es-AR" w:eastAsia="es-AR"/>
        </w:rPr>
        <w:t xml:space="preserve">ión y capacitación de todos los </w:t>
      </w:r>
      <w:r w:rsidRPr="006006E4">
        <w:rPr>
          <w:szCs w:val="24"/>
          <w:lang w:val="es-AR" w:eastAsia="es-AR"/>
        </w:rPr>
        <w:t>realizadores de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radio online en sus diferentes form</w:t>
      </w:r>
      <w:r>
        <w:rPr>
          <w:szCs w:val="24"/>
          <w:lang w:val="es-AR" w:eastAsia="es-AR"/>
        </w:rPr>
        <w:t xml:space="preserve">atos: Podcast, Multimedia o por </w:t>
      </w:r>
      <w:proofErr w:type="spellStart"/>
      <w:r w:rsidRPr="006006E4">
        <w:rPr>
          <w:szCs w:val="24"/>
          <w:lang w:val="es-AR" w:eastAsia="es-AR"/>
        </w:rPr>
        <w:t>Streaming</w:t>
      </w:r>
      <w:proofErr w:type="spellEnd"/>
      <w:r w:rsidRPr="006006E4">
        <w:rPr>
          <w:szCs w:val="24"/>
          <w:lang w:val="es-AR" w:eastAsia="es-AR"/>
        </w:rPr>
        <w:t>. Así como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también proveer de información, datos, conocimientos teóricos y empíricos para estimular la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producción de contenidos radiofónicos digitales con mayor calidad, visibilidad y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reconocimiento como sector dentro de las Industrias Culturales y Creativas.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Brinda</w:t>
      </w:r>
      <w:r>
        <w:rPr>
          <w:szCs w:val="24"/>
          <w:lang w:val="es-AR" w:eastAsia="es-AR"/>
        </w:rPr>
        <w:t>n</w:t>
      </w:r>
      <w:r w:rsidRPr="006006E4">
        <w:rPr>
          <w:szCs w:val="24"/>
          <w:lang w:val="es-AR" w:eastAsia="es-AR"/>
        </w:rPr>
        <w:t xml:space="preserve"> asesoramiento a los asociados, personas</w:t>
      </w:r>
      <w:r>
        <w:rPr>
          <w:szCs w:val="24"/>
          <w:lang w:val="es-AR" w:eastAsia="es-AR"/>
        </w:rPr>
        <w:t xml:space="preserve"> físicas y/o personas jurídicas </w:t>
      </w:r>
      <w:r w:rsidRPr="006006E4">
        <w:rPr>
          <w:szCs w:val="24"/>
          <w:lang w:val="es-AR" w:eastAsia="es-AR"/>
        </w:rPr>
        <w:t>vinculadas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a la actividad de la radiodifusión online, para el desarrollo, impulso, sostenibilidad y progreso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de estas iniciativas que contribuyen al acervo cultural con valor agregado para el país y sus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posibilidades potenciales de exportación.</w:t>
      </w:r>
    </w:p>
    <w:p w14:paraId="7CCDFEDD" w14:textId="77777777" w:rsidR="006006E4" w:rsidRPr="006006E4" w:rsidRDefault="006006E4" w:rsidP="006006E4">
      <w:pPr>
        <w:rPr>
          <w:szCs w:val="24"/>
          <w:lang w:val="es-AR" w:eastAsia="es-AR"/>
        </w:rPr>
      </w:pPr>
    </w:p>
    <w:p w14:paraId="05B7514F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Las RON (Radios Online Nativa) son la fuente de producción, difusión e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interacción para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informarse, educarse y entreten</w:t>
      </w:r>
      <w:r>
        <w:rPr>
          <w:szCs w:val="24"/>
          <w:lang w:val="es-AR" w:eastAsia="es-AR"/>
        </w:rPr>
        <w:t xml:space="preserve">erse. Estos nuevos escenarios y </w:t>
      </w:r>
      <w:r w:rsidRPr="006006E4">
        <w:rPr>
          <w:szCs w:val="24"/>
          <w:lang w:val="es-AR" w:eastAsia="es-AR"/>
        </w:rPr>
        <w:t>diferentes tipos de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prosumidores, también exigen nuevos</w:t>
      </w:r>
      <w:r>
        <w:rPr>
          <w:szCs w:val="24"/>
          <w:lang w:val="es-AR" w:eastAsia="es-AR"/>
        </w:rPr>
        <w:t xml:space="preserve"> enfoques para el desarrollo de </w:t>
      </w:r>
      <w:r w:rsidRPr="006006E4">
        <w:rPr>
          <w:szCs w:val="24"/>
          <w:lang w:val="es-AR" w:eastAsia="es-AR"/>
        </w:rPr>
        <w:t>emisoras online y la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realización de productos radiofónicos de mayor calidad.</w:t>
      </w:r>
    </w:p>
    <w:p w14:paraId="64B70243" w14:textId="77777777" w:rsidR="006006E4" w:rsidRDefault="006006E4" w:rsidP="006006E4">
      <w:pPr>
        <w:ind w:firstLine="708"/>
        <w:rPr>
          <w:szCs w:val="24"/>
          <w:lang w:val="es-AR" w:eastAsia="es-AR"/>
        </w:rPr>
      </w:pPr>
    </w:p>
    <w:p w14:paraId="5BDEB7E1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La Noche de las Radios Online se celebrará el 19 de agosto, fecha de conmemoración del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Día de las Radios Online de la República Argentina y podrá ser transmitida desde la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 xml:space="preserve">plataforma </w:t>
      </w:r>
      <w:hyperlink r:id="rId7" w:history="1">
        <w:r w:rsidRPr="00180CE4">
          <w:rPr>
            <w:rStyle w:val="Hipervnculo"/>
            <w:szCs w:val="24"/>
            <w:lang w:val="es-AR" w:eastAsia="es-AR"/>
          </w:rPr>
          <w:t>www.vivamoscultura.buenosaires.gob.ar</w:t>
        </w:r>
      </w:hyperlink>
    </w:p>
    <w:p w14:paraId="0A411007" w14:textId="77777777" w:rsidR="006006E4" w:rsidRPr="006006E4" w:rsidRDefault="006006E4" w:rsidP="006006E4">
      <w:pPr>
        <w:rPr>
          <w:szCs w:val="24"/>
          <w:lang w:val="es-AR" w:eastAsia="es-AR"/>
        </w:rPr>
      </w:pPr>
    </w:p>
    <w:p w14:paraId="7D10957C" w14:textId="77777777" w:rsid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La transmisión especial se realizará en vivo o grabada a través de la Red Federal de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Contenidos Radiofónicos. Se convocará a r</w:t>
      </w:r>
      <w:r>
        <w:rPr>
          <w:szCs w:val="24"/>
          <w:lang w:val="es-AR" w:eastAsia="es-AR"/>
        </w:rPr>
        <w:t xml:space="preserve">adios online asociadas a CADERO </w:t>
      </w:r>
      <w:r w:rsidRPr="006006E4">
        <w:rPr>
          <w:szCs w:val="24"/>
          <w:lang w:val="es-AR" w:eastAsia="es-AR"/>
        </w:rPr>
        <w:t>ubicadas en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diferentes puntos del país para ser “anfitrionas” de la noche desde un punto de cultura local.</w:t>
      </w:r>
    </w:p>
    <w:p w14:paraId="0043B80D" w14:textId="77777777" w:rsidR="006006E4" w:rsidRPr="006006E4" w:rsidRDefault="006006E4" w:rsidP="006006E4">
      <w:pPr>
        <w:rPr>
          <w:szCs w:val="24"/>
          <w:lang w:val="es-AR" w:eastAsia="es-AR"/>
        </w:rPr>
      </w:pPr>
    </w:p>
    <w:p w14:paraId="40F883E5" w14:textId="77777777" w:rsidR="006006E4" w:rsidRPr="006006E4" w:rsidRDefault="006006E4" w:rsidP="006006E4">
      <w:pPr>
        <w:ind w:firstLine="708"/>
        <w:rPr>
          <w:szCs w:val="24"/>
          <w:lang w:val="es-AR" w:eastAsia="es-AR"/>
        </w:rPr>
      </w:pPr>
      <w:r w:rsidRPr="006006E4">
        <w:rPr>
          <w:szCs w:val="24"/>
          <w:lang w:val="es-AR" w:eastAsia="es-AR"/>
        </w:rPr>
        <w:t>El contenido de la transmisión tendrá como eje temático la cultura y la comunicación como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aporte al patrimonio digital.</w:t>
      </w:r>
      <w:r w:rsidR="002802F3"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El aporte valioso de este evento será visualizar el ecosistema radiofónico digital, la labor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de los y las productoras de contenidos en plataformas y en el ámbito sonoro, sino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>también promover la curiosidad e interés entre las juventudes para su potencial inserción</w:t>
      </w:r>
      <w:r>
        <w:rPr>
          <w:szCs w:val="24"/>
          <w:lang w:val="es-AR" w:eastAsia="es-AR"/>
        </w:rPr>
        <w:t xml:space="preserve"> </w:t>
      </w:r>
      <w:r w:rsidRPr="006006E4">
        <w:rPr>
          <w:szCs w:val="24"/>
          <w:lang w:val="es-AR" w:eastAsia="es-AR"/>
        </w:rPr>
        <w:t xml:space="preserve">laboral o </w:t>
      </w:r>
      <w:proofErr w:type="spellStart"/>
      <w:r w:rsidRPr="006006E4">
        <w:rPr>
          <w:szCs w:val="24"/>
          <w:lang w:val="es-AR" w:eastAsia="es-AR"/>
        </w:rPr>
        <w:t>emprendedurismo</w:t>
      </w:r>
      <w:proofErr w:type="spellEnd"/>
      <w:r w:rsidRPr="006006E4">
        <w:rPr>
          <w:szCs w:val="24"/>
          <w:lang w:val="es-AR" w:eastAsia="es-AR"/>
        </w:rPr>
        <w:t xml:space="preserve"> en este sector de los Nuevos Medios.</w:t>
      </w:r>
    </w:p>
    <w:p w14:paraId="18E8B260" w14:textId="77777777" w:rsidR="006006E4" w:rsidRDefault="006006E4" w:rsidP="006006E4">
      <w:pPr>
        <w:rPr>
          <w:szCs w:val="24"/>
          <w:lang w:val="es-AR" w:eastAsia="es-AR"/>
        </w:rPr>
      </w:pPr>
    </w:p>
    <w:p w14:paraId="320FC7FF" w14:textId="77777777" w:rsidR="005E3C49" w:rsidRPr="00C67663" w:rsidRDefault="00C67663" w:rsidP="002802F3">
      <w:pPr>
        <w:ind w:firstLine="720"/>
      </w:pPr>
      <w:r w:rsidRPr="00C67663">
        <w:rPr>
          <w:color w:val="000000"/>
          <w:szCs w:val="24"/>
          <w:lang w:val="es-AR" w:eastAsia="es-AR"/>
        </w:rPr>
        <w:t>Por todo lo expuesto, Sr. Presidente,  solicito al cuerpo la aprobación del presente proyecto de declaración. </w:t>
      </w:r>
    </w:p>
    <w:sectPr w:rsidR="005E3C49" w:rsidRPr="00C67663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446FC" w14:textId="77777777" w:rsidR="00076D47" w:rsidRDefault="00076D47">
      <w:r>
        <w:separator/>
      </w:r>
    </w:p>
  </w:endnote>
  <w:endnote w:type="continuationSeparator" w:id="0">
    <w:p w14:paraId="6E54317F" w14:textId="77777777" w:rsidR="00076D47" w:rsidRDefault="0007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9C1BB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5169F714" w14:textId="21589AE0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4597F" w:rsidRPr="00A4597F">
        <w:rPr>
          <w:noProof/>
          <w:color w:val="333333"/>
          <w:sz w:val="20"/>
        </w:rPr>
        <w:t>22/03/2022 21:15:00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4597F" w:rsidRPr="00A4597F">
        <w:rPr>
          <w:noProof/>
          <w:color w:val="333333"/>
          <w:sz w:val="20"/>
        </w:rPr>
        <w:t>3011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4597F" w:rsidRPr="00A4597F">
        <w:rPr>
          <w:noProof/>
          <w:color w:val="333333"/>
          <w:sz w:val="20"/>
        </w:rPr>
        <w:t>529</w:t>
      </w:r>
    </w:fldSimple>
  </w:p>
  <w:p w14:paraId="6938936E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E1CD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E1CD4" w:rsidRPr="001C19C4">
      <w:rPr>
        <w:rStyle w:val="Nmerodepgina"/>
        <w:color w:val="333333"/>
      </w:rPr>
      <w:fldChar w:fldCharType="separate"/>
    </w:r>
    <w:r w:rsidR="007C6AFF">
      <w:rPr>
        <w:rStyle w:val="Nmerodepgina"/>
        <w:noProof/>
        <w:color w:val="333333"/>
      </w:rPr>
      <w:t>1</w:t>
    </w:r>
    <w:r w:rsidR="001E1CD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C6AFF" w:rsidRPr="007C6AFF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14:paraId="3A7CC2A5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AC32D" w14:textId="77777777" w:rsidR="00076D47" w:rsidRDefault="00076D47">
      <w:r>
        <w:separator/>
      </w:r>
    </w:p>
  </w:footnote>
  <w:footnote w:type="continuationSeparator" w:id="0">
    <w:p w14:paraId="1D3DE81B" w14:textId="77777777" w:rsidR="00076D47" w:rsidRDefault="0007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60737" w14:textId="77777777"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3EB59D3A" wp14:editId="585D7D94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14:paraId="1D3FC151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0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6D47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1CD4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02F3"/>
    <w:rsid w:val="00296815"/>
    <w:rsid w:val="002971A4"/>
    <w:rsid w:val="002B47D0"/>
    <w:rsid w:val="002B5E36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17F1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06E4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C326A"/>
    <w:rsid w:val="006C40E9"/>
    <w:rsid w:val="006D3303"/>
    <w:rsid w:val="006D5CB7"/>
    <w:rsid w:val="006E3675"/>
    <w:rsid w:val="00706B8E"/>
    <w:rsid w:val="00715AF3"/>
    <w:rsid w:val="00720C1E"/>
    <w:rsid w:val="007212E6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C6AFF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597F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83C40"/>
    <w:rsid w:val="00B85EE2"/>
    <w:rsid w:val="00BA5BDF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7663"/>
    <w:rsid w:val="00C71253"/>
    <w:rsid w:val="00C734F9"/>
    <w:rsid w:val="00C87365"/>
    <w:rsid w:val="00C93FF6"/>
    <w:rsid w:val="00CC20B0"/>
    <w:rsid w:val="00CC2B5D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07066"/>
  <w15:docId w15:val="{E9C93FC4-1125-425E-B645-61B16B6C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character" w:styleId="Hipervnculo">
    <w:name w:val="Hyperlink"/>
    <w:basedOn w:val="Fuentedeprrafopredeter"/>
    <w:uiPriority w:val="99"/>
    <w:unhideWhenUsed/>
    <w:rsid w:val="006006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vamoscultura.buenosaires.gob.a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C011F-88FB-4463-840D-83E318B92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10</TotalTime>
  <Pages>2</Pages>
  <Words>529</Words>
  <Characters>3011</Characters>
  <Application>Microsoft Office Word</Application>
  <DocSecurity>0</DocSecurity>
  <Lines>110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lucio flores</cp:lastModifiedBy>
  <cp:revision>5</cp:revision>
  <cp:lastPrinted>2020-02-28T17:24:00Z</cp:lastPrinted>
  <dcterms:created xsi:type="dcterms:W3CDTF">2022-03-23T00:06:00Z</dcterms:created>
  <dcterms:modified xsi:type="dcterms:W3CDTF">2022-04-08T12:38:00Z</dcterms:modified>
</cp:coreProperties>
</file>