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D7474B">
        <w:rPr>
          <w:noProof/>
          <w:lang w:val="es-AR"/>
        </w:rPr>
        <w:drawing>
          <wp:inline distT="0" distB="0" distL="0" distR="0">
            <wp:extent cx="1636834" cy="1309467"/>
            <wp:effectExtent l="0" t="0" r="0"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57759E" w:rsidRPr="0057759E" w:rsidRDefault="0057759E" w:rsidP="0057759E">
      <w:pPr>
        <w:jc w:val="right"/>
        <w:rPr>
          <w:lang w:val="es-AR"/>
        </w:rPr>
      </w:pPr>
      <w:r w:rsidRPr="0057759E">
        <w:rPr>
          <w:color w:val="000000"/>
          <w:lang w:val="es-AR"/>
        </w:rPr>
        <w:t>EXP. 992-D-2022</w:t>
      </w:r>
    </w:p>
    <w:p w:rsidR="0057759E" w:rsidRPr="0057759E" w:rsidRDefault="0057759E" w:rsidP="0057759E">
      <w:pPr>
        <w:spacing w:after="240"/>
        <w:jc w:val="left"/>
        <w:rPr>
          <w:lang w:val="es-AR"/>
        </w:rPr>
      </w:pPr>
    </w:p>
    <w:p w:rsidR="0057759E" w:rsidRPr="0057759E" w:rsidRDefault="0057759E" w:rsidP="0057759E">
      <w:pPr>
        <w:rPr>
          <w:lang w:val="es-AR"/>
        </w:rPr>
      </w:pPr>
      <w:r w:rsidRPr="0057759E">
        <w:rPr>
          <w:color w:val="000000"/>
          <w:lang w:val="es-AR"/>
        </w:rPr>
        <w:t>Legislatura de la Ciudad Autónoma de Buenos Aires</w:t>
      </w:r>
    </w:p>
    <w:p w:rsidR="0057759E" w:rsidRPr="0057759E" w:rsidRDefault="0057759E" w:rsidP="0057759E">
      <w:pPr>
        <w:jc w:val="left"/>
        <w:rPr>
          <w:lang w:val="es-AR"/>
        </w:rPr>
      </w:pPr>
    </w:p>
    <w:p w:rsidR="0057759E" w:rsidRPr="0057759E" w:rsidRDefault="0057759E" w:rsidP="0057759E">
      <w:pPr>
        <w:rPr>
          <w:lang w:val="es-AR"/>
        </w:rPr>
      </w:pPr>
      <w:r w:rsidRPr="0057759E">
        <w:rPr>
          <w:color w:val="000000"/>
          <w:lang w:val="es-AR"/>
        </w:rPr>
        <w:t>Visto: El Expediente N° 992-D-2022  iniciado por la diputada Cecilia Ferrero que busca se declare interés cultural de la Ciudad Autónoma de Buenos Aires el ciclo “MACBA Jazz”  y</w:t>
      </w:r>
    </w:p>
    <w:p w:rsidR="0057759E" w:rsidRPr="0057759E" w:rsidRDefault="0057759E" w:rsidP="0057759E">
      <w:pPr>
        <w:jc w:val="left"/>
        <w:rPr>
          <w:lang w:val="es-AR"/>
        </w:rPr>
      </w:pPr>
    </w:p>
    <w:p w:rsidR="0057759E" w:rsidRPr="0057759E" w:rsidRDefault="0057759E" w:rsidP="0057759E">
      <w:pPr>
        <w:rPr>
          <w:lang w:val="es-AR"/>
        </w:rPr>
      </w:pPr>
      <w:r w:rsidRPr="0057759E">
        <w:rPr>
          <w:color w:val="000000"/>
          <w:lang w:val="es-AR"/>
        </w:rPr>
        <w:t>Considerando:</w:t>
      </w:r>
    </w:p>
    <w:p w:rsidR="0057759E" w:rsidRPr="0057759E" w:rsidRDefault="0057759E" w:rsidP="0057759E">
      <w:pPr>
        <w:jc w:val="left"/>
        <w:rPr>
          <w:lang w:val="es-AR"/>
        </w:rPr>
      </w:pPr>
    </w:p>
    <w:p w:rsidR="0057759E" w:rsidRPr="0057759E" w:rsidRDefault="0057759E" w:rsidP="0057759E">
      <w:pPr>
        <w:ind w:firstLine="720"/>
        <w:rPr>
          <w:lang w:val="es-AR"/>
        </w:rPr>
      </w:pPr>
      <w:r w:rsidRPr="0057759E">
        <w:rPr>
          <w:color w:val="000000"/>
          <w:lang w:val="es-AR"/>
        </w:rPr>
        <w:t>Que el MACBA Jazz es un ciclo de conciertos de jazz en el Museo de Arte Contemporáneo de Buenos Aires (MACBA), coordinado por el músico Theo Naishtat. Desde octubre del 2021, los días viernes cada quince días se puede disfrutar del mejor jazz en una de las salas más emblemáticas del museo, en donde el público puede sentarse a escuchar un concierto íntimo.</w:t>
      </w:r>
    </w:p>
    <w:p w:rsidR="0057759E" w:rsidRPr="0057759E" w:rsidRDefault="0057759E" w:rsidP="0057759E">
      <w:pPr>
        <w:jc w:val="left"/>
        <w:rPr>
          <w:lang w:val="es-AR"/>
        </w:rPr>
      </w:pPr>
    </w:p>
    <w:p w:rsidR="0057759E" w:rsidRPr="0057759E" w:rsidRDefault="0057759E" w:rsidP="0057759E">
      <w:pPr>
        <w:ind w:firstLine="720"/>
        <w:rPr>
          <w:lang w:val="es-AR"/>
        </w:rPr>
      </w:pPr>
      <w:r w:rsidRPr="0057759E">
        <w:rPr>
          <w:color w:val="000000"/>
          <w:lang w:val="es-AR"/>
        </w:rPr>
        <w:t>Que el proyecto fue creado en octubre pasado a través de la curadora Rocío Videla Dorña y se inauguró con la presentación del disco “Refugio”, de Theo Naishtat. Desde entonces, el ciclo se ha convertido en una salida cultural muy concurrida, tanto por los jóvenes como por las personas mayores de la Ciudad.  </w:t>
      </w:r>
    </w:p>
    <w:p w:rsidR="0057759E" w:rsidRPr="0057759E" w:rsidRDefault="0057759E" w:rsidP="0057759E">
      <w:pPr>
        <w:jc w:val="left"/>
        <w:rPr>
          <w:lang w:val="es-AR"/>
        </w:rPr>
      </w:pPr>
    </w:p>
    <w:p w:rsidR="0057759E" w:rsidRPr="0057759E" w:rsidRDefault="0057759E" w:rsidP="0057759E">
      <w:pPr>
        <w:ind w:firstLine="720"/>
        <w:rPr>
          <w:lang w:val="es-AR"/>
        </w:rPr>
      </w:pPr>
      <w:r w:rsidRPr="0057759E">
        <w:rPr>
          <w:color w:val="000000"/>
          <w:lang w:val="es-AR"/>
        </w:rPr>
        <w:t>Que en cada encuentro, Theo Naishtat invita a jóvenes músicos de la escena porteña del jazz a presentar su música y a revisitar composiciones de los grandes artistas del género; resaltando que la mayoría de los músicos que han pasado por el ciclo son estudiantes o egresados de la carrera de Jazz del Conservatorio Superior de Música Manuel de Falla como, también, grandes artistas destacados de la escena nacional como Julia Moscardini, Andrés Hayes y Pablo Moser.</w:t>
      </w:r>
    </w:p>
    <w:p w:rsidR="0057759E" w:rsidRPr="0057759E" w:rsidRDefault="0057759E" w:rsidP="0057759E">
      <w:pPr>
        <w:spacing w:after="240"/>
        <w:jc w:val="left"/>
        <w:rPr>
          <w:lang w:val="es-AR"/>
        </w:rPr>
      </w:pPr>
    </w:p>
    <w:p w:rsidR="0057759E" w:rsidRPr="0057759E" w:rsidRDefault="0057759E" w:rsidP="0057759E">
      <w:pPr>
        <w:ind w:firstLine="720"/>
        <w:rPr>
          <w:lang w:val="es-AR"/>
        </w:rPr>
      </w:pPr>
      <w:r w:rsidRPr="0057759E">
        <w:rPr>
          <w:color w:val="000000"/>
          <w:lang w:val="es-AR"/>
        </w:rPr>
        <w:t>Por todo lo expuesto, esta Comisión de Cultura recomienda la aprobación de la siguiente</w:t>
      </w:r>
    </w:p>
    <w:p w:rsidR="0057759E" w:rsidRPr="0057759E" w:rsidRDefault="0057759E" w:rsidP="0057759E">
      <w:pPr>
        <w:jc w:val="left"/>
        <w:rPr>
          <w:lang w:val="es-AR"/>
        </w:rPr>
      </w:pPr>
    </w:p>
    <w:p w:rsidR="0057759E" w:rsidRPr="0057759E" w:rsidRDefault="0057759E" w:rsidP="0057759E">
      <w:pPr>
        <w:jc w:val="center"/>
        <w:rPr>
          <w:lang w:val="es-AR"/>
        </w:rPr>
      </w:pPr>
      <w:r w:rsidRPr="0057759E">
        <w:rPr>
          <w:b/>
          <w:bCs/>
          <w:color w:val="000000"/>
          <w:lang w:val="es-AR"/>
        </w:rPr>
        <w:t>DECLARACIÓN</w:t>
      </w:r>
    </w:p>
    <w:p w:rsidR="0057759E" w:rsidRPr="0057759E" w:rsidRDefault="0057759E" w:rsidP="0057759E">
      <w:pPr>
        <w:jc w:val="left"/>
        <w:rPr>
          <w:lang w:val="es-AR"/>
        </w:rPr>
      </w:pPr>
    </w:p>
    <w:p w:rsidR="0057759E" w:rsidRPr="0057759E" w:rsidRDefault="0057759E" w:rsidP="0057759E">
      <w:pPr>
        <w:rPr>
          <w:lang w:val="es-AR"/>
        </w:rPr>
      </w:pPr>
      <w:r w:rsidRPr="0057759E">
        <w:rPr>
          <w:color w:val="000000"/>
          <w:lang w:val="es-AR"/>
        </w:rPr>
        <w:t>Declárase de interés cultural de la Ciudad Autónoma de Buenos Aires el ciclo “MACBA Jazz”, proyecto coordinado por el músico Theo Naishtat en el Museo de Arte Contemporáneo de Buenos Aires (MACBA).</w:t>
      </w:r>
    </w:p>
    <w:p w:rsidR="0057759E" w:rsidRPr="0057759E" w:rsidRDefault="0057759E" w:rsidP="0057759E">
      <w:pPr>
        <w:spacing w:after="240"/>
        <w:jc w:val="left"/>
        <w:rPr>
          <w:lang w:val="es-AR"/>
        </w:rPr>
      </w:pPr>
      <w:r w:rsidRPr="0057759E">
        <w:rPr>
          <w:lang w:val="es-AR"/>
        </w:rPr>
        <w:br/>
      </w:r>
    </w:p>
    <w:p w:rsidR="0057759E" w:rsidRPr="0057759E" w:rsidRDefault="0057759E" w:rsidP="0057759E">
      <w:pPr>
        <w:rPr>
          <w:lang w:val="es-AR"/>
        </w:rPr>
      </w:pPr>
      <w:r w:rsidRPr="0057759E">
        <w:rPr>
          <w:color w:val="000000"/>
          <w:lang w:val="es-AR"/>
        </w:rPr>
        <w:t>Sala de Comisión: 12 de abril de 2022</w:t>
      </w:r>
    </w:p>
    <w:p w:rsidR="0057759E" w:rsidRPr="0057759E" w:rsidRDefault="0057759E" w:rsidP="0057759E">
      <w:pPr>
        <w:spacing w:after="240"/>
        <w:jc w:val="left"/>
        <w:rPr>
          <w:lang w:val="es-AR"/>
        </w:rPr>
      </w:pPr>
      <w:r w:rsidRPr="0057759E">
        <w:rPr>
          <w:color w:val="000000"/>
          <w:lang w:val="es-AR"/>
        </w:rPr>
        <w:br/>
      </w:r>
    </w:p>
    <w:p w:rsidR="00EC5D55" w:rsidRDefault="00EC5D55" w:rsidP="00AB1AD4">
      <w:pPr>
        <w:spacing w:after="200"/>
        <w:jc w:val="center"/>
        <w:rPr>
          <w:color w:val="000000"/>
          <w:lang w:val="es-AR"/>
        </w:rPr>
      </w:pPr>
    </w:p>
    <w:p w:rsidR="000007A9" w:rsidRDefault="000007A9" w:rsidP="00AB1AD4">
      <w:pPr>
        <w:spacing w:after="200"/>
        <w:jc w:val="center"/>
        <w:rPr>
          <w:color w:val="000000"/>
          <w:lang w:val="es-AR"/>
        </w:rPr>
      </w:pPr>
    </w:p>
    <w:p w:rsidR="000007A9" w:rsidRDefault="000007A9" w:rsidP="00AB1AD4">
      <w:pPr>
        <w:spacing w:after="200"/>
        <w:jc w:val="center"/>
        <w:rPr>
          <w:color w:val="000000"/>
          <w:lang w:val="es-AR"/>
        </w:rPr>
      </w:pPr>
    </w:p>
    <w:p w:rsidR="00AB1AD4" w:rsidRPr="00AB1AD4" w:rsidRDefault="00AB1AD4" w:rsidP="00AB1AD4">
      <w:pPr>
        <w:spacing w:after="200"/>
        <w:jc w:val="center"/>
        <w:rPr>
          <w:lang w:val="es-AR"/>
        </w:rPr>
      </w:pPr>
      <w:r w:rsidRPr="00AB1AD4">
        <w:rPr>
          <w:color w:val="000000"/>
          <w:lang w:val="es-AR"/>
        </w:rPr>
        <w:t>…………………</w:t>
      </w:r>
    </w:p>
    <w:p w:rsidR="00AB1AD4" w:rsidRPr="00AB1AD4" w:rsidRDefault="00AB1AD4" w:rsidP="00AB1AD4">
      <w:pPr>
        <w:spacing w:after="200"/>
        <w:jc w:val="center"/>
        <w:rPr>
          <w:lang w:val="es-AR"/>
        </w:rPr>
      </w:pPr>
      <w:r w:rsidRPr="00AB1AD4">
        <w:rPr>
          <w:color w:val="000000"/>
          <w:lang w:val="es-AR"/>
        </w:rPr>
        <w:t>Presidente</w:t>
      </w:r>
    </w:p>
    <w:p w:rsidR="00AB1AD4" w:rsidRPr="00AB1AD4" w:rsidRDefault="00AB1AD4" w:rsidP="00AB1AD4">
      <w:pPr>
        <w:spacing w:after="200"/>
        <w:jc w:val="center"/>
        <w:rPr>
          <w:lang w:val="es-AR"/>
        </w:rPr>
      </w:pPr>
      <w:r w:rsidRPr="00AB1AD4">
        <w:rPr>
          <w:color w:val="000000"/>
          <w:lang w:val="es-AR"/>
        </w:rPr>
        <w:t>Diputado Roy Cortina</w:t>
      </w:r>
    </w:p>
    <w:p w:rsidR="00AB1AD4" w:rsidRPr="00AB1AD4" w:rsidRDefault="00AB1AD4" w:rsidP="00AB1AD4">
      <w:pPr>
        <w:spacing w:after="240"/>
        <w:jc w:val="left"/>
        <w:rPr>
          <w:lang w:val="es-AR"/>
        </w:rPr>
      </w:pPr>
    </w:p>
    <w:p w:rsidR="00EC5D55" w:rsidRDefault="00EC5D55"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Vicepresidenta I</w:t>
      </w:r>
    </w:p>
    <w:p w:rsidR="00B7654B" w:rsidRDefault="00AB1AD4" w:rsidP="00AB1AD4">
      <w:pPr>
        <w:spacing w:after="200"/>
        <w:jc w:val="left"/>
        <w:rPr>
          <w:color w:val="000000"/>
          <w:lang w:val="es-AR"/>
        </w:rPr>
      </w:pPr>
      <w:r w:rsidRPr="00AB1AD4">
        <w:rPr>
          <w:color w:val="000000"/>
          <w:lang w:val="es-AR"/>
        </w:rPr>
        <w:t>Diputada Maria Bielli                                               </w:t>
      </w:r>
    </w:p>
    <w:p w:rsidR="00B7654B" w:rsidRDefault="00B7654B" w:rsidP="00AB1AD4">
      <w:pPr>
        <w:spacing w:after="200"/>
        <w:jc w:val="left"/>
        <w:rPr>
          <w:color w:val="000000"/>
          <w:lang w:val="es-AR"/>
        </w:rPr>
      </w:pPr>
    </w:p>
    <w:p w:rsidR="00B7654B" w:rsidRDefault="00B7654B" w:rsidP="00AB1AD4">
      <w:pPr>
        <w:spacing w:after="200"/>
        <w:jc w:val="left"/>
        <w:rPr>
          <w:color w:val="000000"/>
          <w:lang w:val="es-AR"/>
        </w:rPr>
      </w:pPr>
      <w:r>
        <w:rPr>
          <w:color w:val="000000"/>
          <w:lang w:val="es-AR"/>
        </w:rPr>
        <w:t xml:space="preserve">                                                                                    </w:t>
      </w:r>
    </w:p>
    <w:p w:rsidR="00AB1AD4" w:rsidRPr="00AB1AD4" w:rsidRDefault="00B7654B" w:rsidP="00AB1AD4">
      <w:pPr>
        <w:spacing w:after="200"/>
        <w:jc w:val="left"/>
        <w:rPr>
          <w:lang w:val="es-AR"/>
        </w:rPr>
      </w:pPr>
      <w:r>
        <w:rPr>
          <w:color w:val="000000"/>
          <w:lang w:val="es-AR"/>
        </w:rPr>
        <w:t xml:space="preserve">                                                                                  </w:t>
      </w:r>
      <w:r w:rsidR="00AB1AD4" w:rsidRPr="00AB1AD4">
        <w:rPr>
          <w:color w:val="000000"/>
          <w:lang w:val="es-AR"/>
        </w:rPr>
        <w:t xml:space="preserve">               …………………………</w:t>
      </w:r>
    </w:p>
    <w:p w:rsidR="00AB1AD4" w:rsidRPr="00AB1AD4" w:rsidRDefault="00AB1AD4" w:rsidP="00AB1AD4">
      <w:pPr>
        <w:spacing w:after="200"/>
        <w:ind w:left="5760"/>
        <w:jc w:val="left"/>
        <w:rPr>
          <w:lang w:val="es-AR"/>
        </w:rPr>
      </w:pPr>
      <w:r w:rsidRPr="00AB1AD4">
        <w:rPr>
          <w:color w:val="000000"/>
          <w:lang w:val="es-AR"/>
        </w:rPr>
        <w:t>        Vicepresidenta II</w:t>
      </w:r>
    </w:p>
    <w:p w:rsidR="00AB1AD4" w:rsidRPr="00AB1AD4" w:rsidRDefault="00AB1AD4" w:rsidP="00AB1AD4">
      <w:pPr>
        <w:spacing w:after="200"/>
        <w:jc w:val="center"/>
        <w:rPr>
          <w:lang w:val="es-AR"/>
        </w:rPr>
      </w:pPr>
      <w:r w:rsidRPr="00AB1AD4">
        <w:rPr>
          <w:color w:val="000000"/>
          <w:lang w:val="es-AR"/>
        </w:rPr>
        <w:t>                                                                                       Diputada Cecilia Ferrero</w:t>
      </w:r>
    </w:p>
    <w:p w:rsidR="00F808C0" w:rsidRDefault="00AB1AD4" w:rsidP="00DA49E5">
      <w:pPr>
        <w:spacing w:after="240"/>
        <w:jc w:val="left"/>
        <w:rPr>
          <w:color w:val="000000"/>
          <w:lang w:val="es-AR"/>
        </w:rPr>
      </w:pPr>
      <w:r w:rsidRPr="00AB1AD4">
        <w:rPr>
          <w:color w:val="000000"/>
          <w:lang w:val="es-AR"/>
        </w:rPr>
        <w:br/>
      </w:r>
      <w:r w:rsidRPr="00AB1AD4">
        <w:rPr>
          <w:color w:val="000000"/>
          <w:lang w:val="es-AR"/>
        </w:rPr>
        <w:br/>
      </w: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Diputada Maria Luisa </w:t>
      </w:r>
    </w:p>
    <w:p w:rsidR="00AB1AD4" w:rsidRPr="00AB1AD4" w:rsidRDefault="00AB1AD4" w:rsidP="00AB1AD4">
      <w:pPr>
        <w:spacing w:after="200"/>
        <w:jc w:val="left"/>
        <w:rPr>
          <w:lang w:val="es-AR"/>
        </w:rPr>
      </w:pPr>
      <w:r w:rsidRPr="00AB1AD4">
        <w:rPr>
          <w:color w:val="000000"/>
          <w:lang w:val="es-AR"/>
        </w:rPr>
        <w:t xml:space="preserve">Gonzalez Estevarena                                                                    </w:t>
      </w:r>
      <w:r>
        <w:rPr>
          <w:color w:val="000000"/>
          <w:lang w:val="es-AR"/>
        </w:rPr>
        <w:t xml:space="preserve">            </w:t>
      </w:r>
      <w:r w:rsidRPr="00AB1AD4">
        <w:rPr>
          <w:color w:val="000000"/>
          <w:lang w:val="es-AR"/>
        </w:rPr>
        <w:t>  ………………………..</w:t>
      </w:r>
    </w:p>
    <w:p w:rsidR="00AB1AD4" w:rsidRPr="00AB1AD4" w:rsidRDefault="00AB1AD4" w:rsidP="00AB1AD4">
      <w:pPr>
        <w:spacing w:after="200"/>
        <w:jc w:val="right"/>
        <w:rPr>
          <w:lang w:val="es-AR"/>
        </w:rPr>
      </w:pPr>
      <w:r w:rsidRPr="00AB1AD4">
        <w:rPr>
          <w:color w:val="000000"/>
          <w:lang w:val="es-AR"/>
        </w:rPr>
        <w:t>Diputada Natalia Fidel</w:t>
      </w:r>
    </w:p>
    <w:p w:rsidR="00AB1AD4" w:rsidRPr="00AB1AD4" w:rsidRDefault="00AB1AD4" w:rsidP="00AB1AD4">
      <w:pPr>
        <w:jc w:val="left"/>
        <w:rPr>
          <w:lang w:val="es-AR"/>
        </w:rPr>
      </w:pPr>
    </w:p>
    <w:p w:rsidR="00AB1AD4" w:rsidRDefault="00AB1AD4" w:rsidP="00AB1AD4">
      <w:pPr>
        <w:spacing w:after="200"/>
        <w:jc w:val="left"/>
        <w:rPr>
          <w:color w:val="000000"/>
          <w:lang w:val="es-AR"/>
        </w:rPr>
      </w:pPr>
    </w:p>
    <w:p w:rsidR="009C207B" w:rsidRDefault="009C207B" w:rsidP="00AB1AD4">
      <w:pPr>
        <w:spacing w:after="200"/>
        <w:jc w:val="left"/>
        <w:rPr>
          <w:color w:val="000000"/>
          <w:lang w:val="es-AR"/>
        </w:rPr>
      </w:pPr>
    </w:p>
    <w:p w:rsidR="009C207B" w:rsidRDefault="009C207B" w:rsidP="00AB1AD4">
      <w:pPr>
        <w:spacing w:after="200"/>
        <w:jc w:val="left"/>
        <w:rPr>
          <w:color w:val="000000"/>
          <w:lang w:val="es-AR"/>
        </w:rPr>
      </w:pPr>
    </w:p>
    <w:p w:rsidR="009C207B" w:rsidRDefault="009C207B" w:rsidP="00AB1AD4">
      <w:pPr>
        <w:spacing w:after="200"/>
        <w:jc w:val="left"/>
        <w:rPr>
          <w:color w:val="000000"/>
          <w:lang w:val="es-AR"/>
        </w:rPr>
      </w:pPr>
    </w:p>
    <w:p w:rsidR="009C207B" w:rsidRDefault="009C207B"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Default="00AB1AD4" w:rsidP="009C207B">
      <w:pPr>
        <w:spacing w:after="200"/>
        <w:jc w:val="left"/>
        <w:rPr>
          <w:color w:val="000000"/>
          <w:lang w:val="es-AR"/>
        </w:rPr>
      </w:pPr>
      <w:r w:rsidRPr="00AB1AD4">
        <w:rPr>
          <w:color w:val="000000"/>
          <w:lang w:val="es-AR"/>
        </w:rPr>
        <w:t xml:space="preserve">Diputado Matias Lopez </w:t>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r>
    </w:p>
    <w:p w:rsidR="00755F8E" w:rsidRDefault="00755F8E" w:rsidP="00AB1AD4">
      <w:pPr>
        <w:spacing w:after="200"/>
        <w:jc w:val="right"/>
        <w:rPr>
          <w:color w:val="000000"/>
          <w:lang w:val="es-AR"/>
        </w:rPr>
      </w:pPr>
    </w:p>
    <w:p w:rsidR="00A31C82" w:rsidRDefault="00A31C82"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Diputado Juan Pablo Arenaza</w:t>
      </w:r>
    </w:p>
    <w:p w:rsidR="000D4A4B" w:rsidRDefault="00AB1AD4" w:rsidP="00AB1AD4">
      <w:pPr>
        <w:spacing w:after="200"/>
        <w:jc w:val="left"/>
        <w:rPr>
          <w:color w:val="000000"/>
          <w:lang w:val="es-AR"/>
        </w:rPr>
      </w:pPr>
      <w:r w:rsidRPr="00AB1AD4">
        <w:rPr>
          <w:color w:val="000000"/>
          <w:lang w:val="es-AR"/>
        </w:rPr>
        <w:t xml:space="preserve">   </w:t>
      </w:r>
    </w:p>
    <w:p w:rsidR="00EC5D55" w:rsidRPr="00755F8E" w:rsidRDefault="00AB1AD4" w:rsidP="00AB1AD4">
      <w:pPr>
        <w:spacing w:after="200"/>
        <w:jc w:val="left"/>
        <w:rPr>
          <w:lang w:val="es-AR"/>
        </w:rPr>
      </w:pPr>
      <w:r w:rsidRPr="00AB1AD4">
        <w:rPr>
          <w:color w:val="000000"/>
          <w:lang w:val="es-AR"/>
        </w:rPr>
        <w:t>                                               </w:t>
      </w:r>
    </w:p>
    <w:p w:rsidR="00AB1AD4" w:rsidRPr="00AB1AD4" w:rsidRDefault="00AB1AD4" w:rsidP="00AB1AD4">
      <w:pPr>
        <w:spacing w:after="200"/>
        <w:jc w:val="left"/>
        <w:rPr>
          <w:lang w:val="es-AR"/>
        </w:rPr>
      </w:pPr>
      <w:r w:rsidRPr="00AB1AD4">
        <w:rPr>
          <w:color w:val="000000"/>
          <w:lang w:val="es-AR"/>
        </w:rPr>
        <w:t>………………………</w:t>
      </w:r>
    </w:p>
    <w:p w:rsidR="00AB1AD4" w:rsidRDefault="00AB1AD4" w:rsidP="00AB1AD4">
      <w:pPr>
        <w:spacing w:after="200"/>
        <w:jc w:val="left"/>
        <w:rPr>
          <w:color w:val="000000"/>
          <w:lang w:val="es-AR"/>
        </w:rPr>
      </w:pPr>
      <w:r w:rsidRPr="00AB1AD4">
        <w:rPr>
          <w:color w:val="000000"/>
          <w:lang w:val="es-AR"/>
        </w:rPr>
        <w:t>Diputado Dario Nieto</w:t>
      </w:r>
    </w:p>
    <w:p w:rsidR="00283C7D" w:rsidRDefault="00283C7D" w:rsidP="00A31C82">
      <w:pPr>
        <w:spacing w:after="200"/>
        <w:jc w:val="right"/>
        <w:rPr>
          <w:color w:val="000000"/>
          <w:lang w:val="es-AR"/>
        </w:rPr>
      </w:pPr>
    </w:p>
    <w:p w:rsidR="00283C7D" w:rsidRDefault="00283C7D" w:rsidP="00A31C82">
      <w:pPr>
        <w:spacing w:after="200"/>
        <w:jc w:val="right"/>
        <w:rPr>
          <w:color w:val="000000"/>
          <w:lang w:val="es-AR"/>
        </w:rPr>
      </w:pPr>
    </w:p>
    <w:p w:rsidR="00AB1AD4" w:rsidRPr="00AB1AD4" w:rsidRDefault="00AB1AD4" w:rsidP="00A31C82">
      <w:pPr>
        <w:spacing w:after="200"/>
        <w:jc w:val="right"/>
        <w:rPr>
          <w:lang w:val="es-AR"/>
        </w:rPr>
      </w:pPr>
      <w:r w:rsidRPr="00AB1AD4">
        <w:rPr>
          <w:color w:val="000000"/>
          <w:lang w:val="es-AR"/>
        </w:rPr>
        <w:t>………………………</w:t>
      </w:r>
    </w:p>
    <w:p w:rsidR="00AB1AD4" w:rsidRPr="00AB1AD4" w:rsidRDefault="00A31C82" w:rsidP="00A31C82">
      <w:pPr>
        <w:spacing w:after="200"/>
        <w:jc w:val="right"/>
        <w:rPr>
          <w:lang w:val="es-AR"/>
        </w:rPr>
      </w:pPr>
      <w:r>
        <w:rPr>
          <w:color w:val="000000"/>
          <w:lang w:val="es-AR"/>
        </w:rPr>
        <w:t xml:space="preserve">                             </w:t>
      </w:r>
      <w:r>
        <w:rPr>
          <w:color w:val="000000"/>
          <w:lang w:val="es-AR"/>
        </w:rPr>
        <w:tab/>
      </w:r>
      <w:r>
        <w:rPr>
          <w:color w:val="000000"/>
          <w:lang w:val="es-AR"/>
        </w:rPr>
        <w:tab/>
      </w:r>
      <w:r>
        <w:rPr>
          <w:color w:val="000000"/>
          <w:lang w:val="es-AR"/>
        </w:rPr>
        <w:tab/>
      </w:r>
      <w:r>
        <w:rPr>
          <w:color w:val="000000"/>
          <w:lang w:val="es-AR"/>
        </w:rPr>
        <w:tab/>
      </w:r>
      <w:r>
        <w:rPr>
          <w:color w:val="000000"/>
          <w:lang w:val="es-AR"/>
        </w:rPr>
        <w:tab/>
      </w:r>
      <w:r>
        <w:rPr>
          <w:color w:val="000000"/>
          <w:lang w:val="es-AR"/>
        </w:rPr>
        <w:tab/>
      </w:r>
      <w:r>
        <w:rPr>
          <w:color w:val="000000"/>
          <w:lang w:val="es-AR"/>
        </w:rPr>
        <w:tab/>
      </w:r>
      <w:r w:rsidR="00AB1AD4" w:rsidRPr="00AB1AD4">
        <w:rPr>
          <w:color w:val="000000"/>
          <w:lang w:val="es-AR"/>
        </w:rPr>
        <w:t>Diputado Eugenio Casielles</w:t>
      </w:r>
      <w:r w:rsidR="00AB1AD4" w:rsidRPr="00AB1AD4">
        <w:rPr>
          <w:color w:val="000000"/>
          <w:lang w:val="es-AR"/>
        </w:rPr>
        <w:tab/>
      </w:r>
      <w:r w:rsidR="00AB1AD4" w:rsidRPr="00AB1AD4">
        <w:rPr>
          <w:color w:val="000000"/>
          <w:lang w:val="es-AR"/>
        </w:rPr>
        <w:tab/>
      </w:r>
      <w:r w:rsidR="00AB1AD4" w:rsidRPr="00AB1AD4">
        <w:rPr>
          <w:color w:val="000000"/>
          <w:lang w:val="es-AR"/>
        </w:rPr>
        <w:tab/>
      </w:r>
      <w:r w:rsidR="00AB1AD4" w:rsidRPr="00AB1AD4">
        <w:rPr>
          <w:color w:val="000000"/>
          <w:lang w:val="es-AR"/>
        </w:rPr>
        <w:tab/>
      </w:r>
      <w:r w:rsidR="00AB1AD4" w:rsidRPr="00AB1AD4">
        <w:rPr>
          <w:color w:val="000000"/>
          <w:lang w:val="es-AR"/>
        </w:rPr>
        <w:tab/>
      </w:r>
    </w:p>
    <w:p w:rsidR="00AB1AD4" w:rsidRDefault="00AB1AD4" w:rsidP="00AB1AD4">
      <w:pPr>
        <w:spacing w:after="200"/>
        <w:jc w:val="right"/>
        <w:rPr>
          <w:color w:val="000000"/>
          <w:lang w:val="es-AR"/>
        </w:rPr>
      </w:pPr>
    </w:p>
    <w:p w:rsidR="00B7654B" w:rsidRDefault="00B7654B" w:rsidP="00AB1AD4">
      <w:pPr>
        <w:spacing w:after="200"/>
        <w:jc w:val="right"/>
        <w:rPr>
          <w:color w:val="000000"/>
          <w:lang w:val="es-AR"/>
        </w:rPr>
      </w:pPr>
    </w:p>
    <w:p w:rsidR="002D0ED6" w:rsidRDefault="002D0ED6"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Diputado Matias Barroetaveña</w:t>
      </w:r>
    </w:p>
    <w:p w:rsidR="00AB1AD4" w:rsidRDefault="00AB1AD4"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Diputado Juan Pablo Modarelli</w:t>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t xml:space="preserve">         </w:t>
      </w:r>
    </w:p>
    <w:p w:rsidR="00AB1AD4" w:rsidRDefault="00AB1AD4" w:rsidP="00AB1AD4">
      <w:pPr>
        <w:spacing w:after="200"/>
        <w:jc w:val="right"/>
        <w:rPr>
          <w:color w:val="000000"/>
          <w:lang w:val="es-AR"/>
        </w:rPr>
      </w:pPr>
    </w:p>
    <w:p w:rsidR="00F808C0" w:rsidRDefault="00F808C0" w:rsidP="00AB1AD4">
      <w:pPr>
        <w:spacing w:after="200"/>
        <w:jc w:val="right"/>
        <w:rPr>
          <w:color w:val="000000"/>
          <w:lang w:val="es-AR"/>
        </w:rPr>
      </w:pPr>
    </w:p>
    <w:p w:rsidR="00F808C0" w:rsidRDefault="00F808C0" w:rsidP="00AB1AD4">
      <w:pPr>
        <w:spacing w:after="200"/>
        <w:jc w:val="right"/>
        <w:rPr>
          <w:color w:val="000000"/>
          <w:lang w:val="es-AR"/>
        </w:rPr>
      </w:pPr>
    </w:p>
    <w:p w:rsidR="009C207B" w:rsidRDefault="009C207B"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Diputada Patricia Vischi</w:t>
      </w:r>
    </w:p>
    <w:p w:rsidR="00AB1AD4" w:rsidRDefault="00AB1AD4" w:rsidP="00AB1AD4">
      <w:pPr>
        <w:spacing w:after="200"/>
        <w:jc w:val="left"/>
        <w:rPr>
          <w:color w:val="000000"/>
          <w:lang w:val="es-AR"/>
        </w:rPr>
      </w:pPr>
    </w:p>
    <w:p w:rsidR="00051DB1" w:rsidRDefault="00051DB1" w:rsidP="00AB1AD4">
      <w:pPr>
        <w:spacing w:after="200"/>
        <w:jc w:val="left"/>
        <w:rPr>
          <w:color w:val="000000"/>
          <w:lang w:val="es-AR"/>
        </w:rPr>
      </w:pPr>
    </w:p>
    <w:p w:rsidR="00051DB1" w:rsidRDefault="00051DB1" w:rsidP="00AB1AD4">
      <w:pPr>
        <w:spacing w:after="200"/>
        <w:jc w:val="left"/>
        <w:rPr>
          <w:color w:val="000000"/>
          <w:lang w:val="es-AR"/>
        </w:rPr>
      </w:pPr>
    </w:p>
    <w:p w:rsidR="00051DB1" w:rsidRDefault="00051DB1" w:rsidP="00AB1AD4">
      <w:pPr>
        <w:spacing w:after="200"/>
        <w:jc w:val="left"/>
        <w:rPr>
          <w:color w:val="000000"/>
          <w:lang w:val="es-AR"/>
        </w:rPr>
      </w:pPr>
    </w:p>
    <w:p w:rsidR="00051DB1" w:rsidRDefault="00051DB1"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FC3E00" w:rsidRDefault="00AB1AD4" w:rsidP="00D7474B">
      <w:pPr>
        <w:spacing w:after="200"/>
        <w:jc w:val="left"/>
        <w:rPr>
          <w:lang w:val="es-AR"/>
        </w:rPr>
      </w:pPr>
      <w:r w:rsidRPr="00AB1AD4">
        <w:rPr>
          <w:color w:val="000000"/>
          <w:lang w:val="es-AR"/>
        </w:rPr>
        <w:t>Diputada Maria Ines Parry</w:t>
      </w:r>
      <w:r w:rsidR="005F1AE6" w:rsidRPr="00FC3E00">
        <w:rPr>
          <w:color w:val="000000"/>
          <w:lang w:val="es-AR"/>
        </w:rPr>
        <w:t>                                                                </w:t>
      </w:r>
      <w:r w:rsidR="00E26C89">
        <w:rPr>
          <w:color w:val="000000"/>
          <w:lang w:val="es-AR"/>
        </w:rPr>
        <w:t xml:space="preserve">                 </w:t>
      </w:r>
      <w:r w:rsidR="00165184">
        <w:rPr>
          <w:color w:val="000000"/>
          <w:lang w:val="es-AR"/>
        </w:rPr>
        <w:t xml:space="preserve">  </w:t>
      </w:r>
      <w:r w:rsidR="005F1AE6" w:rsidRPr="00FC3E00">
        <w:rPr>
          <w:color w:val="000000"/>
          <w:lang w:val="es-AR"/>
        </w:rPr>
        <w:t> </w:t>
      </w:r>
    </w:p>
    <w:p w:rsidR="005F1AE6" w:rsidRPr="00FC3E00" w:rsidRDefault="005F1AE6" w:rsidP="00E26C89">
      <w:pPr>
        <w:spacing w:line="360" w:lineRule="auto"/>
        <w:jc w:val="left"/>
        <w:rPr>
          <w:lang w:val="es-AR"/>
        </w:rPr>
      </w:pPr>
    </w:p>
    <w:sectPr w:rsidR="005F1AE6" w:rsidRPr="00FC3E00"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0F0E" w:rsidRDefault="00D10F0E">
      <w:r>
        <w:separator/>
      </w:r>
    </w:p>
  </w:endnote>
  <w:endnote w:type="continuationSeparator" w:id="1">
    <w:p w:rsidR="00D10F0E" w:rsidRDefault="00D10F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18717C" w:rsidRPr="0018717C">
        <w:rPr>
          <w:noProof/>
          <w:color w:val="333333"/>
          <w:sz w:val="20"/>
        </w:rPr>
        <w:t>11/04/2022 14:41:00</w:t>
      </w:r>
    </w:fldSimple>
    <w:r w:rsidRPr="001E0306">
      <w:rPr>
        <w:color w:val="333333"/>
        <w:sz w:val="20"/>
      </w:rPr>
      <w:t xml:space="preserve">  -  Cantidad de caracteres: </w:t>
    </w:r>
    <w:fldSimple w:instr=" NUMCHARS  \* MERGEFORMAT ">
      <w:r w:rsidR="0018717C" w:rsidRPr="0018717C">
        <w:rPr>
          <w:noProof/>
          <w:color w:val="333333"/>
          <w:sz w:val="20"/>
        </w:rPr>
        <w:t>1896</w:t>
      </w:r>
    </w:fldSimple>
    <w:r w:rsidRPr="001E0306">
      <w:rPr>
        <w:color w:val="333333"/>
        <w:sz w:val="20"/>
      </w:rPr>
      <w:t xml:space="preserve"> - Cantidad de palabras: </w:t>
    </w:r>
    <w:fldSimple w:instr=" NUMWORDS  \* MERGEFORMAT ">
      <w:r w:rsidR="0018717C" w:rsidRPr="0018717C">
        <w:rPr>
          <w:noProof/>
          <w:color w:val="333333"/>
          <w:sz w:val="20"/>
        </w:rPr>
        <w:t>350</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686391" w:rsidRPr="001E0306">
      <w:rPr>
        <w:rStyle w:val="Nmerodepgina"/>
        <w:color w:val="333333"/>
      </w:rPr>
      <w:fldChar w:fldCharType="begin"/>
    </w:r>
    <w:r w:rsidRPr="001E0306">
      <w:rPr>
        <w:rStyle w:val="Nmerodepgina"/>
        <w:color w:val="333333"/>
      </w:rPr>
      <w:instrText xml:space="preserve"> PAGE </w:instrText>
    </w:r>
    <w:r w:rsidR="00686391" w:rsidRPr="001E0306">
      <w:rPr>
        <w:rStyle w:val="Nmerodepgina"/>
        <w:color w:val="333333"/>
      </w:rPr>
      <w:fldChar w:fldCharType="separate"/>
    </w:r>
    <w:r w:rsidR="0018717C">
      <w:rPr>
        <w:rStyle w:val="Nmerodepgina"/>
        <w:noProof/>
        <w:color w:val="333333"/>
      </w:rPr>
      <w:t>2</w:t>
    </w:r>
    <w:r w:rsidR="00686391" w:rsidRPr="001E0306">
      <w:rPr>
        <w:rStyle w:val="Nmerodepgina"/>
        <w:color w:val="333333"/>
      </w:rPr>
      <w:fldChar w:fldCharType="end"/>
    </w:r>
    <w:r w:rsidRPr="001E0306">
      <w:rPr>
        <w:rStyle w:val="Nmerodepgina"/>
        <w:color w:val="333333"/>
      </w:rPr>
      <w:t>/</w:t>
    </w:r>
    <w:fldSimple w:instr=" NUMPAGES  \* MERGEFORMAT ">
      <w:r w:rsidR="0018717C" w:rsidRPr="0018717C">
        <w:rPr>
          <w:rStyle w:val="Nmerodepgina"/>
          <w:noProof/>
          <w:color w:val="333333"/>
        </w:rPr>
        <w:t>4</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0F0E" w:rsidRDefault="00D10F0E">
      <w:r>
        <w:separator/>
      </w:r>
    </w:p>
  </w:footnote>
  <w:footnote w:type="continuationSeparator" w:id="1">
    <w:p w:rsidR="00D10F0E" w:rsidRDefault="00D10F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57346"/>
  </w:hdrShapeDefaults>
  <w:footnotePr>
    <w:footnote w:id="0"/>
    <w:footnote w:id="1"/>
  </w:footnotePr>
  <w:endnotePr>
    <w:endnote w:id="0"/>
    <w:endnote w:id="1"/>
  </w:endnotePr>
  <w:compat/>
  <w:rsids>
    <w:rsidRoot w:val="006159FA"/>
    <w:rsid w:val="000007A9"/>
    <w:rsid w:val="00001988"/>
    <w:rsid w:val="000031F8"/>
    <w:rsid w:val="00022466"/>
    <w:rsid w:val="00026430"/>
    <w:rsid w:val="00030DF5"/>
    <w:rsid w:val="000358C9"/>
    <w:rsid w:val="0003615C"/>
    <w:rsid w:val="000376AB"/>
    <w:rsid w:val="00043882"/>
    <w:rsid w:val="00051DB1"/>
    <w:rsid w:val="00062864"/>
    <w:rsid w:val="00067370"/>
    <w:rsid w:val="000713D7"/>
    <w:rsid w:val="00071CFB"/>
    <w:rsid w:val="00077DAC"/>
    <w:rsid w:val="00080837"/>
    <w:rsid w:val="00081FFF"/>
    <w:rsid w:val="00084E0D"/>
    <w:rsid w:val="00085D07"/>
    <w:rsid w:val="00092E55"/>
    <w:rsid w:val="000B2290"/>
    <w:rsid w:val="000D1497"/>
    <w:rsid w:val="000D2860"/>
    <w:rsid w:val="000D4A4B"/>
    <w:rsid w:val="000D6C54"/>
    <w:rsid w:val="000E3949"/>
    <w:rsid w:val="000F309D"/>
    <w:rsid w:val="000F74CB"/>
    <w:rsid w:val="000F7E30"/>
    <w:rsid w:val="00103C6B"/>
    <w:rsid w:val="00104335"/>
    <w:rsid w:val="00114495"/>
    <w:rsid w:val="00127D10"/>
    <w:rsid w:val="00136787"/>
    <w:rsid w:val="00140C72"/>
    <w:rsid w:val="00145948"/>
    <w:rsid w:val="0015073F"/>
    <w:rsid w:val="001555CF"/>
    <w:rsid w:val="00155C7C"/>
    <w:rsid w:val="00160A2A"/>
    <w:rsid w:val="001614A7"/>
    <w:rsid w:val="00165184"/>
    <w:rsid w:val="001723DC"/>
    <w:rsid w:val="0018717C"/>
    <w:rsid w:val="00193260"/>
    <w:rsid w:val="0019414B"/>
    <w:rsid w:val="001B0CF3"/>
    <w:rsid w:val="001B770D"/>
    <w:rsid w:val="001C18CC"/>
    <w:rsid w:val="001D480C"/>
    <w:rsid w:val="001E0306"/>
    <w:rsid w:val="001E5394"/>
    <w:rsid w:val="001F2924"/>
    <w:rsid w:val="001F3AFD"/>
    <w:rsid w:val="001F6B4D"/>
    <w:rsid w:val="002038C5"/>
    <w:rsid w:val="00205802"/>
    <w:rsid w:val="00205DAD"/>
    <w:rsid w:val="00213823"/>
    <w:rsid w:val="00214D32"/>
    <w:rsid w:val="00223436"/>
    <w:rsid w:val="002327DE"/>
    <w:rsid w:val="00246DF0"/>
    <w:rsid w:val="00261BCA"/>
    <w:rsid w:val="0026220D"/>
    <w:rsid w:val="00265972"/>
    <w:rsid w:val="00275865"/>
    <w:rsid w:val="00276A7E"/>
    <w:rsid w:val="00283C7D"/>
    <w:rsid w:val="00296179"/>
    <w:rsid w:val="00296815"/>
    <w:rsid w:val="002971A4"/>
    <w:rsid w:val="002B47D0"/>
    <w:rsid w:val="002C1462"/>
    <w:rsid w:val="002C768C"/>
    <w:rsid w:val="002D05E9"/>
    <w:rsid w:val="002D0ED6"/>
    <w:rsid w:val="002D533A"/>
    <w:rsid w:val="002D778C"/>
    <w:rsid w:val="002E38C3"/>
    <w:rsid w:val="002E519D"/>
    <w:rsid w:val="002F00D2"/>
    <w:rsid w:val="002F7961"/>
    <w:rsid w:val="00302300"/>
    <w:rsid w:val="00305DD1"/>
    <w:rsid w:val="003145ED"/>
    <w:rsid w:val="00315C77"/>
    <w:rsid w:val="0033168A"/>
    <w:rsid w:val="00335CD9"/>
    <w:rsid w:val="00340F54"/>
    <w:rsid w:val="00344F99"/>
    <w:rsid w:val="003556A1"/>
    <w:rsid w:val="0035681D"/>
    <w:rsid w:val="003A3858"/>
    <w:rsid w:val="003A7311"/>
    <w:rsid w:val="003B471C"/>
    <w:rsid w:val="003C5BA4"/>
    <w:rsid w:val="003D10AB"/>
    <w:rsid w:val="003D4000"/>
    <w:rsid w:val="003F1EFD"/>
    <w:rsid w:val="003F4249"/>
    <w:rsid w:val="00401C75"/>
    <w:rsid w:val="0040761B"/>
    <w:rsid w:val="00422C3F"/>
    <w:rsid w:val="0042575F"/>
    <w:rsid w:val="004354AC"/>
    <w:rsid w:val="004452C7"/>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7759E"/>
    <w:rsid w:val="00584777"/>
    <w:rsid w:val="00584E48"/>
    <w:rsid w:val="00587242"/>
    <w:rsid w:val="005A1232"/>
    <w:rsid w:val="005A32ED"/>
    <w:rsid w:val="005A3AA1"/>
    <w:rsid w:val="005A4D27"/>
    <w:rsid w:val="005B0FAF"/>
    <w:rsid w:val="005B101E"/>
    <w:rsid w:val="005B14CE"/>
    <w:rsid w:val="005B6538"/>
    <w:rsid w:val="005C37AB"/>
    <w:rsid w:val="005D265D"/>
    <w:rsid w:val="005F1AE6"/>
    <w:rsid w:val="005F35E2"/>
    <w:rsid w:val="005F5A57"/>
    <w:rsid w:val="00601A75"/>
    <w:rsid w:val="00606D7C"/>
    <w:rsid w:val="00610110"/>
    <w:rsid w:val="006144AD"/>
    <w:rsid w:val="006159FA"/>
    <w:rsid w:val="00616F70"/>
    <w:rsid w:val="00622DE5"/>
    <w:rsid w:val="00631F37"/>
    <w:rsid w:val="00636BE0"/>
    <w:rsid w:val="0064363E"/>
    <w:rsid w:val="0065204B"/>
    <w:rsid w:val="00654F22"/>
    <w:rsid w:val="0065711B"/>
    <w:rsid w:val="00670038"/>
    <w:rsid w:val="00673672"/>
    <w:rsid w:val="006811D6"/>
    <w:rsid w:val="006837BE"/>
    <w:rsid w:val="00686391"/>
    <w:rsid w:val="00690392"/>
    <w:rsid w:val="00695BAA"/>
    <w:rsid w:val="00697F98"/>
    <w:rsid w:val="006A6925"/>
    <w:rsid w:val="006C1192"/>
    <w:rsid w:val="006C326A"/>
    <w:rsid w:val="006C40E9"/>
    <w:rsid w:val="006C61E5"/>
    <w:rsid w:val="006D3303"/>
    <w:rsid w:val="006D5CB7"/>
    <w:rsid w:val="006E3675"/>
    <w:rsid w:val="006E6C4B"/>
    <w:rsid w:val="006F4C8B"/>
    <w:rsid w:val="00705135"/>
    <w:rsid w:val="00706B8E"/>
    <w:rsid w:val="00715AF3"/>
    <w:rsid w:val="00720C1E"/>
    <w:rsid w:val="00734F30"/>
    <w:rsid w:val="007410E7"/>
    <w:rsid w:val="007420D8"/>
    <w:rsid w:val="00751A82"/>
    <w:rsid w:val="00755F8E"/>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979CA"/>
    <w:rsid w:val="008B4536"/>
    <w:rsid w:val="008B753B"/>
    <w:rsid w:val="008C4AC3"/>
    <w:rsid w:val="008F636B"/>
    <w:rsid w:val="00901C4C"/>
    <w:rsid w:val="009020B2"/>
    <w:rsid w:val="00906685"/>
    <w:rsid w:val="00910E0F"/>
    <w:rsid w:val="009141AD"/>
    <w:rsid w:val="0091690E"/>
    <w:rsid w:val="00937CF8"/>
    <w:rsid w:val="0094024B"/>
    <w:rsid w:val="00947238"/>
    <w:rsid w:val="0095245B"/>
    <w:rsid w:val="0095503E"/>
    <w:rsid w:val="00956DED"/>
    <w:rsid w:val="009624FC"/>
    <w:rsid w:val="0096461D"/>
    <w:rsid w:val="00973D2F"/>
    <w:rsid w:val="009953AF"/>
    <w:rsid w:val="00995BBA"/>
    <w:rsid w:val="00996E34"/>
    <w:rsid w:val="009A6E2B"/>
    <w:rsid w:val="009B4FAC"/>
    <w:rsid w:val="009C207B"/>
    <w:rsid w:val="009C20D3"/>
    <w:rsid w:val="009D0CF7"/>
    <w:rsid w:val="009D7F15"/>
    <w:rsid w:val="009E401E"/>
    <w:rsid w:val="009E5835"/>
    <w:rsid w:val="009F4E01"/>
    <w:rsid w:val="00A04074"/>
    <w:rsid w:val="00A06A2B"/>
    <w:rsid w:val="00A07090"/>
    <w:rsid w:val="00A11AD7"/>
    <w:rsid w:val="00A1286B"/>
    <w:rsid w:val="00A240CA"/>
    <w:rsid w:val="00A31C82"/>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AD4"/>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7654B"/>
    <w:rsid w:val="00B85EE2"/>
    <w:rsid w:val="00B87C06"/>
    <w:rsid w:val="00B919C2"/>
    <w:rsid w:val="00BA68AE"/>
    <w:rsid w:val="00BC069D"/>
    <w:rsid w:val="00BC360A"/>
    <w:rsid w:val="00BD456C"/>
    <w:rsid w:val="00BD6017"/>
    <w:rsid w:val="00BF2B7B"/>
    <w:rsid w:val="00BF71C2"/>
    <w:rsid w:val="00C14D49"/>
    <w:rsid w:val="00C26F53"/>
    <w:rsid w:val="00C31C38"/>
    <w:rsid w:val="00C31D46"/>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0F0E"/>
    <w:rsid w:val="00D12C8F"/>
    <w:rsid w:val="00D21279"/>
    <w:rsid w:val="00D23C57"/>
    <w:rsid w:val="00D302A1"/>
    <w:rsid w:val="00D3700F"/>
    <w:rsid w:val="00D43AA2"/>
    <w:rsid w:val="00D44815"/>
    <w:rsid w:val="00D518DB"/>
    <w:rsid w:val="00D55ECB"/>
    <w:rsid w:val="00D60302"/>
    <w:rsid w:val="00D62A82"/>
    <w:rsid w:val="00D67721"/>
    <w:rsid w:val="00D74712"/>
    <w:rsid w:val="00D7474B"/>
    <w:rsid w:val="00D758CE"/>
    <w:rsid w:val="00D76A86"/>
    <w:rsid w:val="00D927D4"/>
    <w:rsid w:val="00DA49E5"/>
    <w:rsid w:val="00DA6147"/>
    <w:rsid w:val="00DA6EA4"/>
    <w:rsid w:val="00DB1C39"/>
    <w:rsid w:val="00DB4915"/>
    <w:rsid w:val="00DD191C"/>
    <w:rsid w:val="00DD2795"/>
    <w:rsid w:val="00DD4DE2"/>
    <w:rsid w:val="00DD520D"/>
    <w:rsid w:val="00DE684B"/>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76FF9"/>
    <w:rsid w:val="00E81EE5"/>
    <w:rsid w:val="00E91F21"/>
    <w:rsid w:val="00E942BD"/>
    <w:rsid w:val="00E95C4D"/>
    <w:rsid w:val="00EB234F"/>
    <w:rsid w:val="00EB6956"/>
    <w:rsid w:val="00EC5D55"/>
    <w:rsid w:val="00ED0B33"/>
    <w:rsid w:val="00ED22C0"/>
    <w:rsid w:val="00ED59D4"/>
    <w:rsid w:val="00EF0D22"/>
    <w:rsid w:val="00F13C69"/>
    <w:rsid w:val="00F41DF6"/>
    <w:rsid w:val="00F52245"/>
    <w:rsid w:val="00F5569F"/>
    <w:rsid w:val="00F60308"/>
    <w:rsid w:val="00F640D0"/>
    <w:rsid w:val="00F64F28"/>
    <w:rsid w:val="00F71DA5"/>
    <w:rsid w:val="00F75389"/>
    <w:rsid w:val="00F808C0"/>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248203090">
      <w:bodyDiv w:val="1"/>
      <w:marLeft w:val="0"/>
      <w:marRight w:val="0"/>
      <w:marTop w:val="0"/>
      <w:marBottom w:val="0"/>
      <w:divBdr>
        <w:top w:val="none" w:sz="0" w:space="0" w:color="auto"/>
        <w:left w:val="none" w:sz="0" w:space="0" w:color="auto"/>
        <w:bottom w:val="none" w:sz="0" w:space="0" w:color="auto"/>
        <w:right w:val="none" w:sz="0" w:space="0" w:color="auto"/>
      </w:divBdr>
    </w:div>
    <w:div w:id="267810265">
      <w:bodyDiv w:val="1"/>
      <w:marLeft w:val="0"/>
      <w:marRight w:val="0"/>
      <w:marTop w:val="0"/>
      <w:marBottom w:val="0"/>
      <w:divBdr>
        <w:top w:val="none" w:sz="0" w:space="0" w:color="auto"/>
        <w:left w:val="none" w:sz="0" w:space="0" w:color="auto"/>
        <w:bottom w:val="none" w:sz="0" w:space="0" w:color="auto"/>
        <w:right w:val="none" w:sz="0" w:space="0" w:color="auto"/>
      </w:divBdr>
    </w:div>
    <w:div w:id="307054057">
      <w:bodyDiv w:val="1"/>
      <w:marLeft w:val="0"/>
      <w:marRight w:val="0"/>
      <w:marTop w:val="0"/>
      <w:marBottom w:val="0"/>
      <w:divBdr>
        <w:top w:val="none" w:sz="0" w:space="0" w:color="auto"/>
        <w:left w:val="none" w:sz="0" w:space="0" w:color="auto"/>
        <w:bottom w:val="none" w:sz="0" w:space="0" w:color="auto"/>
        <w:right w:val="none" w:sz="0" w:space="0" w:color="auto"/>
      </w:divBdr>
    </w:div>
    <w:div w:id="433209095">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683559186">
      <w:bodyDiv w:val="1"/>
      <w:marLeft w:val="0"/>
      <w:marRight w:val="0"/>
      <w:marTop w:val="0"/>
      <w:marBottom w:val="0"/>
      <w:divBdr>
        <w:top w:val="none" w:sz="0" w:space="0" w:color="auto"/>
        <w:left w:val="none" w:sz="0" w:space="0" w:color="auto"/>
        <w:bottom w:val="none" w:sz="0" w:space="0" w:color="auto"/>
        <w:right w:val="none" w:sz="0" w:space="0" w:color="auto"/>
      </w:divBdr>
    </w:div>
    <w:div w:id="729886758">
      <w:bodyDiv w:val="1"/>
      <w:marLeft w:val="0"/>
      <w:marRight w:val="0"/>
      <w:marTop w:val="0"/>
      <w:marBottom w:val="0"/>
      <w:divBdr>
        <w:top w:val="none" w:sz="0" w:space="0" w:color="auto"/>
        <w:left w:val="none" w:sz="0" w:space="0" w:color="auto"/>
        <w:bottom w:val="none" w:sz="0" w:space="0" w:color="auto"/>
        <w:right w:val="none" w:sz="0" w:space="0" w:color="auto"/>
      </w:divBdr>
    </w:div>
    <w:div w:id="769591877">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77427896">
      <w:bodyDiv w:val="1"/>
      <w:marLeft w:val="0"/>
      <w:marRight w:val="0"/>
      <w:marTop w:val="0"/>
      <w:marBottom w:val="0"/>
      <w:divBdr>
        <w:top w:val="none" w:sz="0" w:space="0" w:color="auto"/>
        <w:left w:val="none" w:sz="0" w:space="0" w:color="auto"/>
        <w:bottom w:val="none" w:sz="0" w:space="0" w:color="auto"/>
        <w:right w:val="none" w:sz="0" w:space="0" w:color="auto"/>
      </w:divBdr>
    </w:div>
    <w:div w:id="1082802363">
      <w:bodyDiv w:val="1"/>
      <w:marLeft w:val="0"/>
      <w:marRight w:val="0"/>
      <w:marTop w:val="0"/>
      <w:marBottom w:val="0"/>
      <w:divBdr>
        <w:top w:val="none" w:sz="0" w:space="0" w:color="auto"/>
        <w:left w:val="none" w:sz="0" w:space="0" w:color="auto"/>
        <w:bottom w:val="none" w:sz="0" w:space="0" w:color="auto"/>
        <w:right w:val="none" w:sz="0" w:space="0" w:color="auto"/>
      </w:divBdr>
    </w:div>
    <w:div w:id="1210066693">
      <w:bodyDiv w:val="1"/>
      <w:marLeft w:val="0"/>
      <w:marRight w:val="0"/>
      <w:marTop w:val="0"/>
      <w:marBottom w:val="0"/>
      <w:divBdr>
        <w:top w:val="none" w:sz="0" w:space="0" w:color="auto"/>
        <w:left w:val="none" w:sz="0" w:space="0" w:color="auto"/>
        <w:bottom w:val="none" w:sz="0" w:space="0" w:color="auto"/>
        <w:right w:val="none" w:sz="0" w:space="0" w:color="auto"/>
      </w:divBdr>
    </w:div>
    <w:div w:id="1274940687">
      <w:bodyDiv w:val="1"/>
      <w:marLeft w:val="0"/>
      <w:marRight w:val="0"/>
      <w:marTop w:val="0"/>
      <w:marBottom w:val="0"/>
      <w:divBdr>
        <w:top w:val="none" w:sz="0" w:space="0" w:color="auto"/>
        <w:left w:val="none" w:sz="0" w:space="0" w:color="auto"/>
        <w:bottom w:val="none" w:sz="0" w:space="0" w:color="auto"/>
        <w:right w:val="none" w:sz="0" w:space="0" w:color="auto"/>
      </w:divBdr>
    </w:div>
    <w:div w:id="1431504912">
      <w:bodyDiv w:val="1"/>
      <w:marLeft w:val="0"/>
      <w:marRight w:val="0"/>
      <w:marTop w:val="0"/>
      <w:marBottom w:val="0"/>
      <w:divBdr>
        <w:top w:val="none" w:sz="0" w:space="0" w:color="auto"/>
        <w:left w:val="none" w:sz="0" w:space="0" w:color="auto"/>
        <w:bottom w:val="none" w:sz="0" w:space="0" w:color="auto"/>
        <w:right w:val="none" w:sz="0" w:space="0" w:color="auto"/>
      </w:divBdr>
    </w:div>
    <w:div w:id="1535193426">
      <w:bodyDiv w:val="1"/>
      <w:marLeft w:val="0"/>
      <w:marRight w:val="0"/>
      <w:marTop w:val="0"/>
      <w:marBottom w:val="0"/>
      <w:divBdr>
        <w:top w:val="none" w:sz="0" w:space="0" w:color="auto"/>
        <w:left w:val="none" w:sz="0" w:space="0" w:color="auto"/>
        <w:bottom w:val="none" w:sz="0" w:space="0" w:color="auto"/>
        <w:right w:val="none" w:sz="0" w:space="0" w:color="auto"/>
      </w:divBdr>
    </w:div>
    <w:div w:id="1667174541">
      <w:bodyDiv w:val="1"/>
      <w:marLeft w:val="0"/>
      <w:marRight w:val="0"/>
      <w:marTop w:val="0"/>
      <w:marBottom w:val="0"/>
      <w:divBdr>
        <w:top w:val="none" w:sz="0" w:space="0" w:color="auto"/>
        <w:left w:val="none" w:sz="0" w:space="0" w:color="auto"/>
        <w:bottom w:val="none" w:sz="0" w:space="0" w:color="auto"/>
        <w:right w:val="none" w:sz="0" w:space="0" w:color="auto"/>
      </w:divBdr>
    </w:div>
    <w:div w:id="1720006327">
      <w:bodyDiv w:val="1"/>
      <w:marLeft w:val="0"/>
      <w:marRight w:val="0"/>
      <w:marTop w:val="0"/>
      <w:marBottom w:val="0"/>
      <w:divBdr>
        <w:top w:val="none" w:sz="0" w:space="0" w:color="auto"/>
        <w:left w:val="none" w:sz="0" w:space="0" w:color="auto"/>
        <w:bottom w:val="none" w:sz="0" w:space="0" w:color="auto"/>
        <w:right w:val="none" w:sz="0" w:space="0" w:color="auto"/>
      </w:divBdr>
    </w:div>
    <w:div w:id="1720781647">
      <w:bodyDiv w:val="1"/>
      <w:marLeft w:val="0"/>
      <w:marRight w:val="0"/>
      <w:marTop w:val="0"/>
      <w:marBottom w:val="0"/>
      <w:divBdr>
        <w:top w:val="none" w:sz="0" w:space="0" w:color="auto"/>
        <w:left w:val="none" w:sz="0" w:space="0" w:color="auto"/>
        <w:bottom w:val="none" w:sz="0" w:space="0" w:color="auto"/>
        <w:right w:val="none" w:sz="0" w:space="0" w:color="auto"/>
      </w:divBdr>
    </w:div>
    <w:div w:id="1736704928">
      <w:bodyDiv w:val="1"/>
      <w:marLeft w:val="0"/>
      <w:marRight w:val="0"/>
      <w:marTop w:val="0"/>
      <w:marBottom w:val="0"/>
      <w:divBdr>
        <w:top w:val="none" w:sz="0" w:space="0" w:color="auto"/>
        <w:left w:val="none" w:sz="0" w:space="0" w:color="auto"/>
        <w:bottom w:val="none" w:sz="0" w:space="0" w:color="auto"/>
        <w:right w:val="none" w:sz="0" w:space="0" w:color="auto"/>
      </w:divBdr>
    </w:div>
    <w:div w:id="1753115074">
      <w:bodyDiv w:val="1"/>
      <w:marLeft w:val="0"/>
      <w:marRight w:val="0"/>
      <w:marTop w:val="0"/>
      <w:marBottom w:val="0"/>
      <w:divBdr>
        <w:top w:val="none" w:sz="0" w:space="0" w:color="auto"/>
        <w:left w:val="none" w:sz="0" w:space="0" w:color="auto"/>
        <w:bottom w:val="none" w:sz="0" w:space="0" w:color="auto"/>
        <w:right w:val="none" w:sz="0" w:space="0" w:color="auto"/>
      </w:divBdr>
    </w:div>
    <w:div w:id="1820925389">
      <w:bodyDiv w:val="1"/>
      <w:marLeft w:val="0"/>
      <w:marRight w:val="0"/>
      <w:marTop w:val="0"/>
      <w:marBottom w:val="0"/>
      <w:divBdr>
        <w:top w:val="none" w:sz="0" w:space="0" w:color="auto"/>
        <w:left w:val="none" w:sz="0" w:space="0" w:color="auto"/>
        <w:bottom w:val="none" w:sz="0" w:space="0" w:color="auto"/>
        <w:right w:val="none" w:sz="0" w:space="0" w:color="auto"/>
      </w:divBdr>
    </w:div>
    <w:div w:id="203014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4</Pages>
  <Words>350</Words>
  <Characters>1896</Characters>
  <Application>Microsoft Office Word</Application>
  <DocSecurity>0</DocSecurity>
  <Lines>105</Lines>
  <Paragraphs>40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4</cp:revision>
  <cp:lastPrinted>2021-12-03T13:24:00Z</cp:lastPrinted>
  <dcterms:created xsi:type="dcterms:W3CDTF">2022-04-11T17:41:00Z</dcterms:created>
  <dcterms:modified xsi:type="dcterms:W3CDTF">2022-04-12T15:09:00Z</dcterms:modified>
</cp:coreProperties>
</file>