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9C1" w:rsidRPr="005039C1" w:rsidRDefault="005039C1" w:rsidP="005039C1">
      <w:pPr>
        <w:spacing w:before="240" w:after="240" w:line="360" w:lineRule="auto"/>
        <w:jc w:val="center"/>
        <w:rPr>
          <w:b/>
          <w:szCs w:val="24"/>
        </w:rPr>
      </w:pPr>
      <w:r w:rsidRPr="005039C1">
        <w:rPr>
          <w:b/>
          <w:szCs w:val="24"/>
        </w:rPr>
        <w:t>PROYECTO DE DECLARACIÓN</w:t>
      </w:r>
    </w:p>
    <w:p w:rsidR="005039C1" w:rsidRDefault="005039C1" w:rsidP="005039C1">
      <w:pPr>
        <w:spacing w:before="240" w:after="240" w:line="360" w:lineRule="auto"/>
        <w:rPr>
          <w:szCs w:val="24"/>
        </w:rPr>
      </w:pPr>
      <w:r>
        <w:rPr>
          <w:szCs w:val="24"/>
        </w:rPr>
        <w:t> </w:t>
      </w:r>
    </w:p>
    <w:p w:rsidR="005039C1" w:rsidRDefault="005039C1" w:rsidP="005039C1">
      <w:pPr>
        <w:spacing w:before="240" w:after="240" w:line="360" w:lineRule="auto"/>
        <w:ind w:firstLine="708"/>
        <w:rPr>
          <w:szCs w:val="24"/>
        </w:rPr>
      </w:pPr>
      <w:r>
        <w:rPr>
          <w:szCs w:val="24"/>
        </w:rPr>
        <w:t>La Legislatura de la Ciudad Autónoma de Buenos Aires declara de interés para la Promoción de los Derechos de las mujeres y diversidades de la Ciudad Autónoma de Buenos Aires a la librería "</w:t>
      </w:r>
      <w:r>
        <w:rPr>
          <w:i/>
          <w:szCs w:val="24"/>
        </w:rPr>
        <w:t>La Juglaresa</w:t>
      </w:r>
      <w:r>
        <w:rPr>
          <w:szCs w:val="24"/>
        </w:rPr>
        <w:t>".</w:t>
      </w:r>
    </w:p>
    <w:p w:rsidR="005039C1" w:rsidRDefault="005039C1" w:rsidP="005039C1">
      <w:pPr>
        <w:spacing w:before="240" w:after="240" w:line="360" w:lineRule="auto"/>
        <w:rPr>
          <w:szCs w:val="24"/>
        </w:rPr>
      </w:pPr>
    </w:p>
    <w:p w:rsidR="005039C1" w:rsidRDefault="005039C1" w:rsidP="005039C1">
      <w:pPr>
        <w:spacing w:before="240" w:after="240" w:line="360" w:lineRule="auto"/>
        <w:rPr>
          <w:szCs w:val="24"/>
        </w:rPr>
      </w:pPr>
      <w:r>
        <w:rPr>
          <w:szCs w:val="24"/>
        </w:rPr>
        <w:br w:type="page"/>
      </w:r>
    </w:p>
    <w:p w:rsidR="005039C1" w:rsidRPr="005039C1" w:rsidRDefault="005039C1" w:rsidP="005039C1">
      <w:pPr>
        <w:spacing w:before="240" w:after="240" w:line="360" w:lineRule="auto"/>
        <w:jc w:val="center"/>
        <w:rPr>
          <w:b/>
          <w:szCs w:val="24"/>
        </w:rPr>
      </w:pPr>
      <w:r w:rsidRPr="005039C1">
        <w:rPr>
          <w:b/>
          <w:szCs w:val="24"/>
        </w:rPr>
        <w:lastRenderedPageBreak/>
        <w:t>FUNDAMENTOS</w:t>
      </w:r>
    </w:p>
    <w:p w:rsidR="005039C1" w:rsidRDefault="005039C1" w:rsidP="005039C1">
      <w:pPr>
        <w:spacing w:before="240" w:after="240" w:line="360" w:lineRule="auto"/>
        <w:rPr>
          <w:szCs w:val="24"/>
        </w:rPr>
      </w:pPr>
    </w:p>
    <w:p w:rsidR="005039C1" w:rsidRDefault="005039C1" w:rsidP="005039C1">
      <w:pPr>
        <w:spacing w:before="240" w:after="240" w:line="360" w:lineRule="auto"/>
        <w:rPr>
          <w:szCs w:val="24"/>
        </w:rPr>
      </w:pPr>
      <w:r>
        <w:rPr>
          <w:szCs w:val="24"/>
        </w:rPr>
        <w:t>Señor Presidente:</w:t>
      </w:r>
    </w:p>
    <w:p w:rsidR="005039C1" w:rsidRDefault="005039C1" w:rsidP="005039C1">
      <w:pPr>
        <w:spacing w:before="240" w:after="240" w:line="360" w:lineRule="auto"/>
        <w:ind w:firstLine="708"/>
        <w:rPr>
          <w:szCs w:val="24"/>
        </w:rPr>
      </w:pPr>
      <w:r>
        <w:rPr>
          <w:szCs w:val="24"/>
        </w:rPr>
        <w:t>"</w:t>
      </w:r>
      <w:r>
        <w:rPr>
          <w:i/>
          <w:szCs w:val="24"/>
        </w:rPr>
        <w:t>La Juglaresa</w:t>
      </w:r>
      <w:r>
        <w:rPr>
          <w:szCs w:val="24"/>
        </w:rPr>
        <w:t>" es una librería especializada en libros sobre géneros, diversidades y ESI, ubicada en Defensa 1179, local 32, en el barrio de San Telmo.</w:t>
      </w:r>
    </w:p>
    <w:p w:rsidR="005039C1" w:rsidRDefault="005039C1" w:rsidP="005039C1">
      <w:pPr>
        <w:spacing w:before="240" w:after="240" w:line="360" w:lineRule="auto"/>
        <w:ind w:firstLine="708"/>
        <w:rPr>
          <w:szCs w:val="24"/>
        </w:rPr>
      </w:pPr>
      <w:r>
        <w:rPr>
          <w:szCs w:val="24"/>
        </w:rPr>
        <w:t>La librería nace desde el aula cuando Mariela, la dueña de "</w:t>
      </w:r>
      <w:r>
        <w:rPr>
          <w:i/>
          <w:szCs w:val="24"/>
        </w:rPr>
        <w:t>La Juglaresa</w:t>
      </w:r>
      <w:r>
        <w:rPr>
          <w:szCs w:val="24"/>
        </w:rPr>
        <w:t>", leyó el libro "</w:t>
      </w:r>
      <w:r>
        <w:rPr>
          <w:i/>
          <w:szCs w:val="24"/>
        </w:rPr>
        <w:t>Yo nena, Yo princesa</w:t>
      </w:r>
      <w:r>
        <w:rPr>
          <w:szCs w:val="24"/>
        </w:rPr>
        <w:t>" en 2017. Como docente de nivel inicial comenzó a investigar sobre los géneros y las diversidades, en especial resignificando el rol de las mujeres en la historia. A partir de allí se presentó en varias ferias educativas, donde fue contando esta investigación que la interpeló profundamente. Es ahí donde Mariela gana una mención a nivel nacional y se propone poder compartir este proyecto con otras y otros docentes que tuvieran las mismas inquietudes que ella.</w:t>
      </w:r>
    </w:p>
    <w:p w:rsidR="005039C1" w:rsidRDefault="005039C1" w:rsidP="005039C1">
      <w:pPr>
        <w:spacing w:before="240" w:after="240" w:line="360" w:lineRule="auto"/>
        <w:ind w:firstLine="708"/>
        <w:rPr>
          <w:szCs w:val="24"/>
        </w:rPr>
      </w:pPr>
      <w:r>
        <w:rPr>
          <w:szCs w:val="24"/>
        </w:rPr>
        <w:t>"</w:t>
      </w:r>
      <w:r>
        <w:rPr>
          <w:i/>
          <w:szCs w:val="24"/>
        </w:rPr>
        <w:t>La Juglaresa</w:t>
      </w:r>
      <w:r>
        <w:rPr>
          <w:szCs w:val="24"/>
        </w:rPr>
        <w:t>" es una propuesta que va del aula y la salita, al mundo. En sus inicios, cuando Mariela aún no tenía un espacio físico propio y utilizaba el living de su casa, la librería vendía esos libros que ella había leído para poder interiorizarse en la historia con perspectiva de género, y realizaba encuentros para abordar la Educación Sexual Integral desde la literatura.</w:t>
      </w:r>
    </w:p>
    <w:p w:rsidR="005039C1" w:rsidRDefault="005039C1" w:rsidP="005039C1">
      <w:pPr>
        <w:spacing w:before="240" w:after="240" w:line="360" w:lineRule="auto"/>
        <w:ind w:firstLine="708"/>
        <w:rPr>
          <w:szCs w:val="24"/>
        </w:rPr>
      </w:pPr>
      <w:r>
        <w:rPr>
          <w:szCs w:val="24"/>
        </w:rPr>
        <w:t>Con la pandemia y la virtualidad, "</w:t>
      </w:r>
      <w:r>
        <w:rPr>
          <w:i/>
          <w:szCs w:val="24"/>
        </w:rPr>
        <w:t>La Juglaresa</w:t>
      </w:r>
      <w:r>
        <w:rPr>
          <w:szCs w:val="24"/>
        </w:rPr>
        <w:t>" dio un gran salto al llegar hasta lugares recónditos del país. Es ahí, cuando el living de la casa de Mariela ya no podía abarcar más libros, que decidió abrir el espacio en San Telmo en 2021.</w:t>
      </w:r>
    </w:p>
    <w:p w:rsidR="005039C1" w:rsidRDefault="005039C1" w:rsidP="005039C1">
      <w:pPr>
        <w:spacing w:before="240" w:after="240" w:line="360" w:lineRule="auto"/>
        <w:ind w:firstLine="708"/>
        <w:rPr>
          <w:szCs w:val="24"/>
        </w:rPr>
      </w:pPr>
      <w:r>
        <w:rPr>
          <w:szCs w:val="24"/>
        </w:rPr>
        <w:t>La librería tiene como pilares fundamentales la perspectiva de género y los derechos de las mujeres y diversidades. Entre sus objetivos se busca interpelar a cada persona en múltiples relatos, en especial a las infancias. Actualmente, la librería además funciona como un lugar de encuentro colectivo, donde dan talleres y charlas, con especial énfasis en la Educación Sexual Integral.</w:t>
      </w:r>
    </w:p>
    <w:p w:rsidR="005039C1" w:rsidRDefault="005039C1" w:rsidP="005039C1">
      <w:pPr>
        <w:spacing w:before="240" w:after="240" w:line="360" w:lineRule="auto"/>
        <w:ind w:firstLine="708"/>
        <w:rPr>
          <w:szCs w:val="24"/>
        </w:rPr>
      </w:pPr>
      <w:r>
        <w:rPr>
          <w:szCs w:val="24"/>
        </w:rPr>
        <w:t xml:space="preserve">En la Ciudad de Buenos Aires aún no existen tantas librerías que cuenten con textos escritos sobre infancias libres, y derechos de las mujeres y diversidades. Que cuenten con libros que irrumpan, que movilicen y que transformen para hacer de ésta una ciudad diversa. En este sentido, el peso que cobra </w:t>
      </w:r>
      <w:r>
        <w:rPr>
          <w:i/>
          <w:szCs w:val="24"/>
        </w:rPr>
        <w:t>"La Juglaresa"</w:t>
      </w:r>
      <w:r>
        <w:rPr>
          <w:szCs w:val="24"/>
        </w:rPr>
        <w:t xml:space="preserve"> es aún mayor.</w:t>
      </w:r>
    </w:p>
    <w:p w:rsidR="001770B2" w:rsidRPr="005039C1" w:rsidRDefault="005039C1" w:rsidP="005039C1">
      <w:pPr>
        <w:spacing w:before="240" w:after="240" w:line="360" w:lineRule="auto"/>
        <w:ind w:firstLine="708"/>
        <w:rPr>
          <w:rFonts w:asciiTheme="minorHAnsi" w:hAnsiTheme="minorHAnsi" w:cstheme="minorBidi"/>
          <w:sz w:val="22"/>
          <w:szCs w:val="22"/>
        </w:rPr>
      </w:pPr>
      <w:r>
        <w:rPr>
          <w:szCs w:val="24"/>
        </w:rPr>
        <w:t>Es por todo lo expuesto, que solicito a mis pares la aprobación del presente proyecto de Declaración.</w:t>
      </w:r>
    </w:p>
    <w:sectPr w:rsidR="001770B2" w:rsidRPr="005039C1"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E58" w:rsidRDefault="00B85E58">
      <w:r>
        <w:separator/>
      </w:r>
    </w:p>
  </w:endnote>
  <w:endnote w:type="continuationSeparator" w:id="1">
    <w:p w:rsidR="00B85E58" w:rsidRDefault="00B85E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039C1" w:rsidRPr="005039C1">
        <w:rPr>
          <w:noProof/>
          <w:color w:val="333333"/>
          <w:sz w:val="20"/>
        </w:rPr>
        <w:t>16/09/2022 13:31:00</w:t>
      </w:r>
    </w:fldSimple>
    <w:r w:rsidRPr="001C19C4">
      <w:rPr>
        <w:color w:val="333333"/>
        <w:sz w:val="20"/>
      </w:rPr>
      <w:t xml:space="preserve">  -  Cantidad de caracteres: </w:t>
    </w:r>
    <w:fldSimple w:instr=" NUMCHARS  \* MERGEFORMAT ">
      <w:r w:rsidR="005039C1" w:rsidRPr="005039C1">
        <w:rPr>
          <w:noProof/>
          <w:color w:val="333333"/>
          <w:sz w:val="20"/>
        </w:rPr>
        <w:t>2023</w:t>
      </w:r>
    </w:fldSimple>
    <w:r w:rsidRPr="001C19C4">
      <w:rPr>
        <w:color w:val="333333"/>
        <w:sz w:val="20"/>
      </w:rPr>
      <w:t xml:space="preserve"> - Cantidad de palabras: </w:t>
    </w:r>
    <w:fldSimple w:instr=" NUMWORDS  \* MERGEFORMAT ">
      <w:r w:rsidR="005039C1" w:rsidRPr="005039C1">
        <w:rPr>
          <w:noProof/>
          <w:color w:val="333333"/>
          <w:sz w:val="20"/>
        </w:rPr>
        <w:t>403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2467F" w:rsidRPr="001C19C4">
      <w:rPr>
        <w:rStyle w:val="Nmerodepgina"/>
        <w:color w:val="333333"/>
      </w:rPr>
      <w:fldChar w:fldCharType="begin"/>
    </w:r>
    <w:r w:rsidRPr="001C19C4">
      <w:rPr>
        <w:rStyle w:val="Nmerodepgina"/>
        <w:color w:val="333333"/>
      </w:rPr>
      <w:instrText xml:space="preserve"> PAGE </w:instrText>
    </w:r>
    <w:r w:rsidR="00A2467F" w:rsidRPr="001C19C4">
      <w:rPr>
        <w:rStyle w:val="Nmerodepgina"/>
        <w:color w:val="333333"/>
      </w:rPr>
      <w:fldChar w:fldCharType="separate"/>
    </w:r>
    <w:r w:rsidR="005039C1">
      <w:rPr>
        <w:rStyle w:val="Nmerodepgina"/>
        <w:noProof/>
        <w:color w:val="333333"/>
      </w:rPr>
      <w:t>2</w:t>
    </w:r>
    <w:r w:rsidR="00A2467F" w:rsidRPr="001C19C4">
      <w:rPr>
        <w:rStyle w:val="Nmerodepgina"/>
        <w:color w:val="333333"/>
      </w:rPr>
      <w:fldChar w:fldCharType="end"/>
    </w:r>
    <w:r w:rsidRPr="001C19C4">
      <w:rPr>
        <w:rStyle w:val="Nmerodepgina"/>
        <w:color w:val="333333"/>
      </w:rPr>
      <w:t>/</w:t>
    </w:r>
    <w:fldSimple w:instr=" NUMPAGES  \* MERGEFORMAT ">
      <w:r w:rsidR="005039C1" w:rsidRPr="005039C1">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E58" w:rsidRDefault="00B85E58">
      <w:r>
        <w:separator/>
      </w:r>
    </w:p>
  </w:footnote>
  <w:footnote w:type="continuationSeparator" w:id="1">
    <w:p w:rsidR="00B85E58" w:rsidRDefault="00B85E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9493B"/>
    <w:multiLevelType w:val="multilevel"/>
    <w:tmpl w:val="DBD88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C82149"/>
    <w:multiLevelType w:val="hybridMultilevel"/>
    <w:tmpl w:val="0060D6B4"/>
    <w:lvl w:ilvl="0" w:tplc="2C0A0011">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B81A95"/>
    <w:rsid w:val="00026430"/>
    <w:rsid w:val="00030DF5"/>
    <w:rsid w:val="0003615C"/>
    <w:rsid w:val="000376AB"/>
    <w:rsid w:val="00043882"/>
    <w:rsid w:val="00052967"/>
    <w:rsid w:val="00062864"/>
    <w:rsid w:val="00067370"/>
    <w:rsid w:val="000713D7"/>
    <w:rsid w:val="00071CFB"/>
    <w:rsid w:val="00077DAC"/>
    <w:rsid w:val="00080837"/>
    <w:rsid w:val="000817B0"/>
    <w:rsid w:val="00081FFF"/>
    <w:rsid w:val="00085D07"/>
    <w:rsid w:val="000B2290"/>
    <w:rsid w:val="000D1497"/>
    <w:rsid w:val="000D2860"/>
    <w:rsid w:val="000D6C54"/>
    <w:rsid w:val="000E00E0"/>
    <w:rsid w:val="000E19CB"/>
    <w:rsid w:val="000E3949"/>
    <w:rsid w:val="000F74CB"/>
    <w:rsid w:val="000F7E30"/>
    <w:rsid w:val="00103C6B"/>
    <w:rsid w:val="00104335"/>
    <w:rsid w:val="00127D10"/>
    <w:rsid w:val="00136787"/>
    <w:rsid w:val="00145948"/>
    <w:rsid w:val="00155C7C"/>
    <w:rsid w:val="00160A2A"/>
    <w:rsid w:val="001614A7"/>
    <w:rsid w:val="001770B2"/>
    <w:rsid w:val="0019414B"/>
    <w:rsid w:val="001B770D"/>
    <w:rsid w:val="001C18CC"/>
    <w:rsid w:val="001C19C4"/>
    <w:rsid w:val="001D480C"/>
    <w:rsid w:val="001E0E01"/>
    <w:rsid w:val="001E3470"/>
    <w:rsid w:val="001E5394"/>
    <w:rsid w:val="001F2924"/>
    <w:rsid w:val="001F3AFD"/>
    <w:rsid w:val="00205802"/>
    <w:rsid w:val="00205DAD"/>
    <w:rsid w:val="002077E7"/>
    <w:rsid w:val="00223436"/>
    <w:rsid w:val="002327DE"/>
    <w:rsid w:val="002361D6"/>
    <w:rsid w:val="00246DF0"/>
    <w:rsid w:val="0026220D"/>
    <w:rsid w:val="00265972"/>
    <w:rsid w:val="00275865"/>
    <w:rsid w:val="00276A7E"/>
    <w:rsid w:val="00296815"/>
    <w:rsid w:val="002971A4"/>
    <w:rsid w:val="002B4533"/>
    <w:rsid w:val="002B47D0"/>
    <w:rsid w:val="002C4437"/>
    <w:rsid w:val="002C768C"/>
    <w:rsid w:val="002D05E9"/>
    <w:rsid w:val="002D533A"/>
    <w:rsid w:val="002D778C"/>
    <w:rsid w:val="002E38C3"/>
    <w:rsid w:val="002F7961"/>
    <w:rsid w:val="00302300"/>
    <w:rsid w:val="00305DD1"/>
    <w:rsid w:val="003145ED"/>
    <w:rsid w:val="00315C77"/>
    <w:rsid w:val="00323610"/>
    <w:rsid w:val="0033168A"/>
    <w:rsid w:val="00334994"/>
    <w:rsid w:val="00335CD9"/>
    <w:rsid w:val="00340F54"/>
    <w:rsid w:val="0035681D"/>
    <w:rsid w:val="00361201"/>
    <w:rsid w:val="003767E8"/>
    <w:rsid w:val="00395843"/>
    <w:rsid w:val="003A7311"/>
    <w:rsid w:val="003B471C"/>
    <w:rsid w:val="003C62C3"/>
    <w:rsid w:val="003D10AB"/>
    <w:rsid w:val="003D4000"/>
    <w:rsid w:val="003F1EFD"/>
    <w:rsid w:val="003F4249"/>
    <w:rsid w:val="00401C75"/>
    <w:rsid w:val="0040761B"/>
    <w:rsid w:val="00422C3F"/>
    <w:rsid w:val="00431D23"/>
    <w:rsid w:val="004354AC"/>
    <w:rsid w:val="00446E1A"/>
    <w:rsid w:val="004847CA"/>
    <w:rsid w:val="004B7714"/>
    <w:rsid w:val="004C4B76"/>
    <w:rsid w:val="004C619A"/>
    <w:rsid w:val="004D2D62"/>
    <w:rsid w:val="004D30D5"/>
    <w:rsid w:val="004D438B"/>
    <w:rsid w:val="004E235F"/>
    <w:rsid w:val="004E784F"/>
    <w:rsid w:val="005039C1"/>
    <w:rsid w:val="0051012E"/>
    <w:rsid w:val="005142E6"/>
    <w:rsid w:val="00522C71"/>
    <w:rsid w:val="005241CE"/>
    <w:rsid w:val="00534552"/>
    <w:rsid w:val="00540D49"/>
    <w:rsid w:val="00540E5C"/>
    <w:rsid w:val="005417D2"/>
    <w:rsid w:val="00541E51"/>
    <w:rsid w:val="00550A79"/>
    <w:rsid w:val="00551DE0"/>
    <w:rsid w:val="00557DBC"/>
    <w:rsid w:val="00567181"/>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039"/>
    <w:rsid w:val="005F35E2"/>
    <w:rsid w:val="005F742D"/>
    <w:rsid w:val="00601A75"/>
    <w:rsid w:val="00616F70"/>
    <w:rsid w:val="0061773D"/>
    <w:rsid w:val="00622399"/>
    <w:rsid w:val="00622DE5"/>
    <w:rsid w:val="00636BE0"/>
    <w:rsid w:val="0064363E"/>
    <w:rsid w:val="006811D6"/>
    <w:rsid w:val="00690392"/>
    <w:rsid w:val="00697F98"/>
    <w:rsid w:val="006C326A"/>
    <w:rsid w:val="006C40E9"/>
    <w:rsid w:val="006C6613"/>
    <w:rsid w:val="006D3303"/>
    <w:rsid w:val="006D5CB7"/>
    <w:rsid w:val="006E3675"/>
    <w:rsid w:val="006F6C67"/>
    <w:rsid w:val="006F77A6"/>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3BD"/>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1680"/>
    <w:rsid w:val="009624FC"/>
    <w:rsid w:val="0096461D"/>
    <w:rsid w:val="009953AF"/>
    <w:rsid w:val="00996E34"/>
    <w:rsid w:val="009A6E2B"/>
    <w:rsid w:val="009B4FAC"/>
    <w:rsid w:val="009C20D3"/>
    <w:rsid w:val="009D4A47"/>
    <w:rsid w:val="009E5835"/>
    <w:rsid w:val="009F4E01"/>
    <w:rsid w:val="00A06A2B"/>
    <w:rsid w:val="00A07090"/>
    <w:rsid w:val="00A11AD7"/>
    <w:rsid w:val="00A1286B"/>
    <w:rsid w:val="00A179F2"/>
    <w:rsid w:val="00A240CA"/>
    <w:rsid w:val="00A2467F"/>
    <w:rsid w:val="00A37C1D"/>
    <w:rsid w:val="00A40D86"/>
    <w:rsid w:val="00A43208"/>
    <w:rsid w:val="00A47920"/>
    <w:rsid w:val="00A502EF"/>
    <w:rsid w:val="00A55E61"/>
    <w:rsid w:val="00A62B98"/>
    <w:rsid w:val="00A66804"/>
    <w:rsid w:val="00A75EED"/>
    <w:rsid w:val="00A7779B"/>
    <w:rsid w:val="00A878E2"/>
    <w:rsid w:val="00A962A7"/>
    <w:rsid w:val="00AA08DB"/>
    <w:rsid w:val="00AA2FEA"/>
    <w:rsid w:val="00AA7C22"/>
    <w:rsid w:val="00AB0A73"/>
    <w:rsid w:val="00AB406E"/>
    <w:rsid w:val="00AB5EB2"/>
    <w:rsid w:val="00AC3839"/>
    <w:rsid w:val="00AE2E8F"/>
    <w:rsid w:val="00AF5760"/>
    <w:rsid w:val="00AF6352"/>
    <w:rsid w:val="00B05649"/>
    <w:rsid w:val="00B1723C"/>
    <w:rsid w:val="00B177FE"/>
    <w:rsid w:val="00B264C1"/>
    <w:rsid w:val="00B31B65"/>
    <w:rsid w:val="00B36178"/>
    <w:rsid w:val="00B4532F"/>
    <w:rsid w:val="00B46232"/>
    <w:rsid w:val="00B81A95"/>
    <w:rsid w:val="00B85E58"/>
    <w:rsid w:val="00B85EE2"/>
    <w:rsid w:val="00BB79DB"/>
    <w:rsid w:val="00BD5BEC"/>
    <w:rsid w:val="00BF2B7B"/>
    <w:rsid w:val="00BF71C2"/>
    <w:rsid w:val="00C26F53"/>
    <w:rsid w:val="00C330CB"/>
    <w:rsid w:val="00C3675D"/>
    <w:rsid w:val="00C419C1"/>
    <w:rsid w:val="00C51E49"/>
    <w:rsid w:val="00C521F9"/>
    <w:rsid w:val="00C63351"/>
    <w:rsid w:val="00C71253"/>
    <w:rsid w:val="00C734F9"/>
    <w:rsid w:val="00C87365"/>
    <w:rsid w:val="00C93FF6"/>
    <w:rsid w:val="00CB0106"/>
    <w:rsid w:val="00CC20B0"/>
    <w:rsid w:val="00CE163F"/>
    <w:rsid w:val="00D21279"/>
    <w:rsid w:val="00D31BA9"/>
    <w:rsid w:val="00D4130C"/>
    <w:rsid w:val="00D43AA2"/>
    <w:rsid w:val="00D518DB"/>
    <w:rsid w:val="00D55ECB"/>
    <w:rsid w:val="00D67721"/>
    <w:rsid w:val="00D758CE"/>
    <w:rsid w:val="00D76A86"/>
    <w:rsid w:val="00D8577A"/>
    <w:rsid w:val="00D927D4"/>
    <w:rsid w:val="00DC2CC5"/>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0210"/>
    <w:rsid w:val="00EE6672"/>
    <w:rsid w:val="00EF0D22"/>
    <w:rsid w:val="00F0382D"/>
    <w:rsid w:val="00F10D43"/>
    <w:rsid w:val="00F13C69"/>
    <w:rsid w:val="00F23C4B"/>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E6039"/>
    <w:pPr>
      <w:spacing w:before="100" w:beforeAutospacing="1" w:after="100" w:afterAutospacing="1"/>
      <w:jc w:val="left"/>
    </w:pPr>
    <w:rPr>
      <w:szCs w:val="24"/>
      <w:lang w:val="es-ES"/>
    </w:rPr>
  </w:style>
  <w:style w:type="paragraph" w:styleId="Prrafodelista">
    <w:name w:val="List Paragraph"/>
    <w:basedOn w:val="Normal"/>
    <w:uiPriority w:val="34"/>
    <w:qFormat/>
    <w:rsid w:val="00567181"/>
    <w:pPr>
      <w:ind w:left="720"/>
      <w:contextualSpacing/>
    </w:pPr>
  </w:style>
</w:styles>
</file>

<file path=word/webSettings.xml><?xml version="1.0" encoding="utf-8"?>
<w:webSettings xmlns:r="http://schemas.openxmlformats.org/officeDocument/2006/relationships" xmlns:w="http://schemas.openxmlformats.org/wordprocessingml/2006/main">
  <w:divs>
    <w:div w:id="259678068">
      <w:bodyDiv w:val="1"/>
      <w:marLeft w:val="0"/>
      <w:marRight w:val="0"/>
      <w:marTop w:val="0"/>
      <w:marBottom w:val="0"/>
      <w:divBdr>
        <w:top w:val="none" w:sz="0" w:space="0" w:color="auto"/>
        <w:left w:val="none" w:sz="0" w:space="0" w:color="auto"/>
        <w:bottom w:val="none" w:sz="0" w:space="0" w:color="auto"/>
        <w:right w:val="none" w:sz="0" w:space="0" w:color="auto"/>
      </w:divBdr>
    </w:div>
    <w:div w:id="1277370212">
      <w:bodyDiv w:val="1"/>
      <w:marLeft w:val="0"/>
      <w:marRight w:val="0"/>
      <w:marTop w:val="0"/>
      <w:marBottom w:val="0"/>
      <w:divBdr>
        <w:top w:val="none" w:sz="0" w:space="0" w:color="auto"/>
        <w:left w:val="none" w:sz="0" w:space="0" w:color="auto"/>
        <w:bottom w:val="none" w:sz="0" w:space="0" w:color="auto"/>
        <w:right w:val="none" w:sz="0" w:space="0" w:color="auto"/>
      </w:divBdr>
    </w:div>
    <w:div w:id="203013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6FACA0-87C4-4A0B-B388-E444098D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403</Words>
  <Characters>2023</Characters>
  <Application>Microsoft Office Word</Application>
  <DocSecurity>0</DocSecurity>
  <Lines>38</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Ivan</dc:creator>
  <cp:lastModifiedBy>dgsi</cp:lastModifiedBy>
  <cp:revision>2</cp:revision>
  <cp:lastPrinted>2020-02-28T17:24:00Z</cp:lastPrinted>
  <dcterms:created xsi:type="dcterms:W3CDTF">2022-09-16T11:40:00Z</dcterms:created>
  <dcterms:modified xsi:type="dcterms:W3CDTF">2022-09-16T11:40:00Z</dcterms:modified>
</cp:coreProperties>
</file>