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DE07B" w14:textId="77777777" w:rsidR="005E72FE" w:rsidRPr="005E72FE" w:rsidRDefault="005E72FE" w:rsidP="005E72FE">
      <w:pPr>
        <w:jc w:val="center"/>
        <w:rPr>
          <w:b/>
          <w:lang w:val="es-MX"/>
        </w:rPr>
      </w:pPr>
      <w:r w:rsidRPr="005E72FE">
        <w:rPr>
          <w:b/>
          <w:lang w:val="es-MX"/>
        </w:rPr>
        <w:t>PROYECTO DE RESOLUCIÓN</w:t>
      </w:r>
    </w:p>
    <w:p w14:paraId="7F598B5F" w14:textId="77777777" w:rsidR="00690C58" w:rsidRDefault="00690C58" w:rsidP="00690C58">
      <w:pPr>
        <w:spacing w:line="276" w:lineRule="auto"/>
        <w:rPr>
          <w:b/>
          <w:bCs/>
          <w:lang w:val="es-AR"/>
        </w:rPr>
      </w:pPr>
    </w:p>
    <w:p w14:paraId="2944C0A9" w14:textId="77777777" w:rsidR="003734B0" w:rsidRPr="00833CA2" w:rsidRDefault="00690C58" w:rsidP="003734B0">
      <w:pPr>
        <w:rPr>
          <w:lang w:val="es-MX"/>
        </w:rPr>
      </w:pPr>
      <w:r w:rsidRPr="000632FA">
        <w:rPr>
          <w:b/>
          <w:bCs/>
          <w:lang w:val="es-AR"/>
        </w:rPr>
        <w:t>Art</w:t>
      </w:r>
      <w:r w:rsidR="003734B0">
        <w:rPr>
          <w:b/>
          <w:bCs/>
          <w:lang w:val="es-AR"/>
        </w:rPr>
        <w:t>.</w:t>
      </w:r>
      <w:r w:rsidRPr="000632FA">
        <w:rPr>
          <w:b/>
          <w:bCs/>
          <w:lang w:val="es-AR"/>
        </w:rPr>
        <w:t xml:space="preserve"> 1º.-</w:t>
      </w:r>
      <w:r w:rsidRPr="00FC748C">
        <w:rPr>
          <w:b/>
          <w:lang w:val="es-MX"/>
        </w:rPr>
        <w:t xml:space="preserve"> </w:t>
      </w:r>
      <w:proofErr w:type="spellStart"/>
      <w:r w:rsidR="003734B0" w:rsidRPr="00833CA2">
        <w:rPr>
          <w:lang w:val="es-MX"/>
        </w:rPr>
        <w:t>Otórgase</w:t>
      </w:r>
      <w:proofErr w:type="spellEnd"/>
      <w:r w:rsidR="003734B0" w:rsidRPr="00833CA2">
        <w:rPr>
          <w:lang w:val="es-MX"/>
        </w:rPr>
        <w:t xml:space="preserve"> el "Diploma del Emprendedor" en el rubro Desarrollo Económico a </w:t>
      </w:r>
      <w:r w:rsidR="000F5889">
        <w:rPr>
          <w:lang w:val="es-MX"/>
        </w:rPr>
        <w:t>Patricia Beatriz Rocha</w:t>
      </w:r>
      <w:r w:rsidR="00E74D58">
        <w:rPr>
          <w:lang w:val="es-MX"/>
        </w:rPr>
        <w:t>.</w:t>
      </w:r>
    </w:p>
    <w:p w14:paraId="4D9FE4B1" w14:textId="77777777" w:rsidR="003734B0" w:rsidRPr="00833CA2" w:rsidRDefault="003734B0" w:rsidP="003734B0">
      <w:pPr>
        <w:rPr>
          <w:lang w:val="es-MX"/>
        </w:rPr>
      </w:pPr>
    </w:p>
    <w:p w14:paraId="0A153737" w14:textId="77777777" w:rsidR="003734B0" w:rsidRPr="00833CA2" w:rsidRDefault="003734B0" w:rsidP="003734B0">
      <w:pPr>
        <w:rPr>
          <w:lang w:val="es-MX"/>
        </w:rPr>
      </w:pPr>
      <w:r w:rsidRPr="003734B0">
        <w:rPr>
          <w:b/>
          <w:lang w:val="es-MX"/>
        </w:rPr>
        <w:t>Art.  2°.-</w:t>
      </w:r>
      <w:r w:rsidRPr="00833CA2">
        <w:rPr>
          <w:lang w:val="es-MX"/>
        </w:rPr>
        <w:t xml:space="preserve"> Comuníquese, etc.</w:t>
      </w:r>
    </w:p>
    <w:p w14:paraId="6AF3F572" w14:textId="77777777" w:rsidR="00690C58" w:rsidRPr="003734B0" w:rsidRDefault="00690C58" w:rsidP="003734B0">
      <w:pPr>
        <w:spacing w:line="276" w:lineRule="auto"/>
        <w:rPr>
          <w:lang w:val="es-MX"/>
        </w:rPr>
      </w:pPr>
    </w:p>
    <w:p w14:paraId="2C1C06A8" w14:textId="77777777" w:rsidR="00690C58" w:rsidRDefault="00690C58">
      <w:pPr>
        <w:jc w:val="left"/>
        <w:rPr>
          <w:lang w:val="es-AR"/>
        </w:rPr>
      </w:pPr>
      <w:r>
        <w:rPr>
          <w:lang w:val="es-AR"/>
        </w:rPr>
        <w:br w:type="page"/>
      </w:r>
    </w:p>
    <w:p w14:paraId="4A3838C4" w14:textId="77777777" w:rsidR="00690C58" w:rsidRPr="00690C58" w:rsidRDefault="00690C58" w:rsidP="00690C58">
      <w:pPr>
        <w:shd w:val="clear" w:color="auto" w:fill="FFFFFF"/>
        <w:spacing w:after="120" w:line="276" w:lineRule="auto"/>
        <w:jc w:val="center"/>
        <w:rPr>
          <w:b/>
          <w:lang w:val="es-MX"/>
        </w:rPr>
      </w:pPr>
      <w:r w:rsidRPr="00690C58">
        <w:rPr>
          <w:b/>
          <w:lang w:val="es-MX"/>
        </w:rPr>
        <w:lastRenderedPageBreak/>
        <w:t>FUNDAMENTOS</w:t>
      </w:r>
    </w:p>
    <w:p w14:paraId="69E699F5" w14:textId="77777777" w:rsidR="00690C58" w:rsidRDefault="00690C58" w:rsidP="00E74D58">
      <w:pPr>
        <w:shd w:val="clear" w:color="auto" w:fill="FFFFFF"/>
        <w:spacing w:after="120" w:line="276" w:lineRule="auto"/>
        <w:ind w:left="708"/>
        <w:rPr>
          <w:lang w:val="es-MX"/>
        </w:rPr>
      </w:pPr>
      <w:r w:rsidRPr="000632FA">
        <w:rPr>
          <w:lang w:val="es-MX"/>
        </w:rPr>
        <w:t>Señor President</w:t>
      </w:r>
      <w:r>
        <w:rPr>
          <w:lang w:val="es-MX"/>
        </w:rPr>
        <w:t>e</w:t>
      </w:r>
      <w:r w:rsidRPr="000632FA">
        <w:rPr>
          <w:lang w:val="es-MX"/>
        </w:rPr>
        <w:t>:</w:t>
      </w:r>
    </w:p>
    <w:p w14:paraId="4EAD3547" w14:textId="77777777" w:rsidR="00E74D58" w:rsidRPr="00AD4A10" w:rsidRDefault="00F2043B" w:rsidP="00F2043B">
      <w:pPr>
        <w:shd w:val="clear" w:color="auto" w:fill="FFFFFF"/>
        <w:spacing w:after="120" w:line="276" w:lineRule="auto"/>
        <w:ind w:firstLine="708"/>
        <w:rPr>
          <w:lang w:val="es-MX"/>
        </w:rPr>
      </w:pPr>
      <w:r w:rsidRPr="00833CA2">
        <w:rPr>
          <w:lang w:val="es-MX"/>
        </w:rPr>
        <w:t>El presente proyecto de resolución propone ot</w:t>
      </w:r>
      <w:r>
        <w:rPr>
          <w:lang w:val="es-MX"/>
        </w:rPr>
        <w:t xml:space="preserve">orgar el Diploma al Emprendedor </w:t>
      </w:r>
      <w:r w:rsidRPr="00833CA2">
        <w:rPr>
          <w:lang w:val="es-MX"/>
        </w:rPr>
        <w:t xml:space="preserve">a </w:t>
      </w:r>
      <w:r w:rsidR="000F5889">
        <w:rPr>
          <w:lang w:val="es-MX"/>
        </w:rPr>
        <w:t>Patricia Beatriz Rocha</w:t>
      </w:r>
      <w:r w:rsidRPr="00833CA2">
        <w:rPr>
          <w:lang w:val="es-MX"/>
        </w:rPr>
        <w:t>, por su destacada labor en el rubro desarrollo económico.</w:t>
      </w:r>
    </w:p>
    <w:p w14:paraId="65E1C67F" w14:textId="77777777" w:rsidR="000F5889" w:rsidRDefault="000F5889" w:rsidP="00E74D58">
      <w:pPr>
        <w:ind w:firstLine="708"/>
        <w:rPr>
          <w:lang w:val="es-MX"/>
        </w:rPr>
      </w:pPr>
      <w:r>
        <w:rPr>
          <w:lang w:val="es-MX"/>
        </w:rPr>
        <w:t>Patricia Beatriz Rocha nació el 17 de Febrero de 1972, tiene más de 33 años de experiencia en ventas, comercialización y posicionamiento de marcas.</w:t>
      </w:r>
    </w:p>
    <w:p w14:paraId="2188F0F2" w14:textId="77777777" w:rsidR="00D56891" w:rsidRDefault="00D56891" w:rsidP="00E74D58">
      <w:pPr>
        <w:ind w:firstLine="708"/>
        <w:rPr>
          <w:lang w:val="es-MX"/>
        </w:rPr>
      </w:pPr>
    </w:p>
    <w:p w14:paraId="1D904297" w14:textId="77777777" w:rsidR="000F5889" w:rsidRDefault="000F5889" w:rsidP="00E74D58">
      <w:pPr>
        <w:ind w:firstLine="708"/>
        <w:rPr>
          <w:lang w:val="es-MX"/>
        </w:rPr>
      </w:pPr>
      <w:r>
        <w:rPr>
          <w:lang w:val="es-MX"/>
        </w:rPr>
        <w:t xml:space="preserve">En 2020, Patricia tenía una tienda de señoras que debió cerrar debido a la pandemia por COVID-19. Frente a esta situación límite reinventarse fue su única opción, salir adelante. </w:t>
      </w:r>
    </w:p>
    <w:p w14:paraId="42576A0E" w14:textId="77777777" w:rsidR="00D56891" w:rsidRDefault="00D56891" w:rsidP="00E74D58">
      <w:pPr>
        <w:ind w:firstLine="708"/>
        <w:rPr>
          <w:lang w:val="es-MX"/>
        </w:rPr>
      </w:pPr>
    </w:p>
    <w:p w14:paraId="276F1649" w14:textId="1D4238C8" w:rsidR="00253D58" w:rsidRDefault="000F5889" w:rsidP="00C02EB1">
      <w:pPr>
        <w:ind w:firstLine="708"/>
        <w:rPr>
          <w:lang w:val="es-MX"/>
        </w:rPr>
      </w:pPr>
      <w:r>
        <w:rPr>
          <w:lang w:val="es-MX"/>
        </w:rPr>
        <w:t xml:space="preserve">En 2021 fue reconocida por FECOBA en su boletín n° 32 como la emprendedora más creativa en pandemia y fue finalista al premio Mujeres Empresarias de la </w:t>
      </w:r>
      <w:r w:rsidR="00C02EB1">
        <w:rPr>
          <w:lang w:val="es-MX"/>
        </w:rPr>
        <w:t>Ciudad</w:t>
      </w:r>
      <w:r>
        <w:rPr>
          <w:lang w:val="es-MX"/>
        </w:rPr>
        <w:t xml:space="preserve"> de Buenos Aires en la categoría “Resiliencia” por el proyecto que desarrolla actualmente: Colectivo </w:t>
      </w:r>
      <w:proofErr w:type="gramStart"/>
      <w:r w:rsidR="00C02EB1">
        <w:rPr>
          <w:lang w:val="es-MX"/>
        </w:rPr>
        <w:t>E</w:t>
      </w:r>
      <w:r>
        <w:rPr>
          <w:lang w:val="es-MX"/>
        </w:rPr>
        <w:t xml:space="preserve">mprendedor, </w:t>
      </w:r>
      <w:r w:rsidR="00C02EB1">
        <w:rPr>
          <w:lang w:val="es-MX"/>
        </w:rPr>
        <w:t xml:space="preserve"> una</w:t>
      </w:r>
      <w:proofErr w:type="gramEnd"/>
      <w:r w:rsidR="00C02EB1">
        <w:rPr>
          <w:lang w:val="es-MX"/>
        </w:rPr>
        <w:t xml:space="preserve"> tienda itinerante</w:t>
      </w:r>
      <w:r>
        <w:rPr>
          <w:lang w:val="es-MX"/>
        </w:rPr>
        <w:t xml:space="preserve"> </w:t>
      </w:r>
      <w:r w:rsidR="00C02EB1">
        <w:rPr>
          <w:lang w:val="es-MX"/>
        </w:rPr>
        <w:t xml:space="preserve">a bordo de un ómnibus que </w:t>
      </w:r>
      <w:r w:rsidR="00253D58">
        <w:rPr>
          <w:lang w:val="es-MX"/>
        </w:rPr>
        <w:t xml:space="preserve"> recorre la Ciudad de Buenos Aires y alrededores </w:t>
      </w:r>
      <w:r w:rsidR="00C02EB1">
        <w:rPr>
          <w:lang w:val="es-MX"/>
        </w:rPr>
        <w:t>ofreciendo</w:t>
      </w:r>
      <w:r w:rsidR="00253D58">
        <w:rPr>
          <w:lang w:val="es-MX"/>
        </w:rPr>
        <w:t xml:space="preserve"> prendas de damas de todos los talles y artículos en general.</w:t>
      </w:r>
      <w:r w:rsidR="00D56891">
        <w:rPr>
          <w:lang w:val="es-MX"/>
        </w:rPr>
        <w:t xml:space="preserve"> </w:t>
      </w:r>
      <w:r w:rsidR="00253D58">
        <w:rPr>
          <w:lang w:val="es-MX"/>
        </w:rPr>
        <w:t xml:space="preserve">También recorren el interior </w:t>
      </w:r>
      <w:r w:rsidR="00C02EB1">
        <w:rPr>
          <w:lang w:val="es-MX"/>
        </w:rPr>
        <w:t>del país</w:t>
      </w:r>
      <w:r w:rsidR="00253D58">
        <w:rPr>
          <w:lang w:val="es-MX"/>
        </w:rPr>
        <w:t>.</w:t>
      </w:r>
    </w:p>
    <w:p w14:paraId="6BB6BB9E" w14:textId="77777777" w:rsidR="00253D58" w:rsidRDefault="00253D58" w:rsidP="00253D58">
      <w:pPr>
        <w:rPr>
          <w:lang w:val="es-MX"/>
        </w:rPr>
      </w:pPr>
    </w:p>
    <w:p w14:paraId="5C489914" w14:textId="3315135E" w:rsidR="00253D58" w:rsidRDefault="00C02EB1" w:rsidP="00B172FF">
      <w:pPr>
        <w:ind w:firstLine="708"/>
        <w:rPr>
          <w:lang w:val="es-MX"/>
        </w:rPr>
      </w:pPr>
      <w:r>
        <w:rPr>
          <w:lang w:val="es-MX"/>
        </w:rPr>
        <w:t>La publicidad es una vital</w:t>
      </w:r>
      <w:r w:rsidR="00253D58">
        <w:rPr>
          <w:lang w:val="es-MX"/>
        </w:rPr>
        <w:t xml:space="preserve"> fuente</w:t>
      </w:r>
      <w:r>
        <w:rPr>
          <w:lang w:val="es-MX"/>
        </w:rPr>
        <w:t xml:space="preserve"> de ingresos</w:t>
      </w:r>
      <w:r w:rsidR="00253D58">
        <w:rPr>
          <w:lang w:val="es-MX"/>
        </w:rPr>
        <w:t xml:space="preserve">, </w:t>
      </w:r>
      <w:proofErr w:type="gramStart"/>
      <w:r w:rsidR="00253D58">
        <w:rPr>
          <w:lang w:val="es-MX"/>
        </w:rPr>
        <w:t>ya que</w:t>
      </w:r>
      <w:proofErr w:type="gramEnd"/>
      <w:r w:rsidR="00253D58">
        <w:rPr>
          <w:lang w:val="es-MX"/>
        </w:rPr>
        <w:t xml:space="preserve"> con las </w:t>
      </w:r>
      <w:r>
        <w:rPr>
          <w:lang w:val="es-MX"/>
        </w:rPr>
        <w:t>publicidades exhibidas en las ventanas del ómnibus,</w:t>
      </w:r>
      <w:r w:rsidR="00253D58">
        <w:rPr>
          <w:lang w:val="es-MX"/>
        </w:rPr>
        <w:t xml:space="preserve"> pagan los sueldos de los choferes y cubren los costos de movimiento y mantenimiento.</w:t>
      </w:r>
    </w:p>
    <w:p w14:paraId="682577B1" w14:textId="77777777" w:rsidR="00253D58" w:rsidRDefault="00253D58" w:rsidP="00253D58">
      <w:pPr>
        <w:rPr>
          <w:lang w:val="es-MX"/>
        </w:rPr>
      </w:pPr>
    </w:p>
    <w:p w14:paraId="006DC2EE" w14:textId="3881B0DD" w:rsidR="00253D58" w:rsidRDefault="00253D58" w:rsidP="00B172FF">
      <w:pPr>
        <w:ind w:firstLine="708"/>
        <w:rPr>
          <w:lang w:val="es-MX"/>
        </w:rPr>
      </w:pPr>
      <w:r>
        <w:rPr>
          <w:lang w:val="es-MX"/>
        </w:rPr>
        <w:t xml:space="preserve">A principios de 2022 </w:t>
      </w:r>
      <w:r w:rsidR="00C02EB1">
        <w:rPr>
          <w:lang w:val="es-MX"/>
        </w:rPr>
        <w:t xml:space="preserve">Patricia Rocha </w:t>
      </w:r>
      <w:r>
        <w:rPr>
          <w:lang w:val="es-MX"/>
        </w:rPr>
        <w:t xml:space="preserve">creó la marca “PR White Line”: batas de diseño, toallas y </w:t>
      </w:r>
      <w:proofErr w:type="spellStart"/>
      <w:r>
        <w:rPr>
          <w:lang w:val="es-MX"/>
        </w:rPr>
        <w:t>toallones</w:t>
      </w:r>
      <w:proofErr w:type="spellEnd"/>
      <w:r>
        <w:rPr>
          <w:lang w:val="es-MX"/>
        </w:rPr>
        <w:t xml:space="preserve">. Logró colocar la producción inicial en las termas de Gualeguaychú, Federación, Concordia, entre otras del litoral. Esta marca obtiene sus productos del </w:t>
      </w:r>
      <w:proofErr w:type="gramStart"/>
      <w:r>
        <w:rPr>
          <w:lang w:val="es-MX"/>
        </w:rPr>
        <w:t xml:space="preserve">trabajo </w:t>
      </w:r>
      <w:r w:rsidR="00B172FF">
        <w:rPr>
          <w:lang w:val="es-MX"/>
        </w:rPr>
        <w:t xml:space="preserve"> de</w:t>
      </w:r>
      <w:proofErr w:type="gramEnd"/>
      <w:r>
        <w:rPr>
          <w:lang w:val="es-MX"/>
        </w:rPr>
        <w:t xml:space="preserve"> </w:t>
      </w:r>
      <w:r w:rsidR="00D56891">
        <w:rPr>
          <w:lang w:val="es-MX"/>
        </w:rPr>
        <w:t>cooperativas</w:t>
      </w:r>
      <w:r>
        <w:rPr>
          <w:lang w:val="es-MX"/>
        </w:rPr>
        <w:t xml:space="preserve"> que tienen talleres que brindan trabajo a mujeres en situación de vulnerabilidad, generando así inclusión y promoviendo la cultura del trabajo y </w:t>
      </w:r>
      <w:r w:rsidR="00B172FF">
        <w:rPr>
          <w:lang w:val="es-MX"/>
        </w:rPr>
        <w:t xml:space="preserve">el </w:t>
      </w:r>
      <w:proofErr w:type="spellStart"/>
      <w:r w:rsidR="00B172FF">
        <w:rPr>
          <w:lang w:val="es-MX"/>
        </w:rPr>
        <w:t>emprendedurismo</w:t>
      </w:r>
      <w:proofErr w:type="spellEnd"/>
      <w:r>
        <w:rPr>
          <w:lang w:val="es-MX"/>
        </w:rPr>
        <w:t>.</w:t>
      </w:r>
    </w:p>
    <w:p w14:paraId="0DDBE115" w14:textId="77777777" w:rsidR="00D56891" w:rsidRDefault="00D56891" w:rsidP="00253D58">
      <w:pPr>
        <w:rPr>
          <w:lang w:val="es-MX"/>
        </w:rPr>
      </w:pPr>
    </w:p>
    <w:p w14:paraId="47569415" w14:textId="77777777" w:rsidR="000F5889" w:rsidRDefault="00D56891" w:rsidP="00D56891">
      <w:pPr>
        <w:ind w:firstLine="708"/>
        <w:rPr>
          <w:lang w:val="es-MX"/>
        </w:rPr>
      </w:pPr>
      <w:r>
        <w:t xml:space="preserve">Creemos que Patricia Rocha es una emprendedora que cumple con lo dispuesto por el texto de la Ley </w:t>
      </w:r>
      <w:r w:rsidRPr="00D56891">
        <w:t>N° 5.315</w:t>
      </w:r>
      <w:r>
        <w:t>, art. 5°: “Haya utilizado prácticas innovadoras que hayan significado un aporte para la sociedad”: Colectivo Emprendedor y PR White Line son casos de éxito porque ambos fueron posicionados en 6 meses en el mercado generando éxito total y reconocimientos.</w:t>
      </w:r>
    </w:p>
    <w:p w14:paraId="5F7BCA79" w14:textId="77777777" w:rsidR="000F5889" w:rsidRDefault="00D56891" w:rsidP="00D56891">
      <w:pPr>
        <w:tabs>
          <w:tab w:val="left" w:pos="5790"/>
        </w:tabs>
        <w:ind w:firstLine="708"/>
        <w:rPr>
          <w:lang w:val="es-MX"/>
        </w:rPr>
      </w:pPr>
      <w:r>
        <w:rPr>
          <w:lang w:val="es-MX"/>
        </w:rPr>
        <w:tab/>
      </w:r>
    </w:p>
    <w:p w14:paraId="2B136836" w14:textId="77777777" w:rsidR="00F2043B" w:rsidRDefault="00D56891" w:rsidP="00E74D58">
      <w:pPr>
        <w:ind w:firstLine="708"/>
        <w:rPr>
          <w:szCs w:val="19"/>
          <w:lang w:val="es-MX"/>
        </w:rPr>
      </w:pPr>
      <w:r>
        <w:rPr>
          <w:lang w:val="es-MX"/>
        </w:rPr>
        <w:t xml:space="preserve">Colectivo Emprendedor nació en nuestra </w:t>
      </w:r>
      <w:r w:rsidR="00F2043B">
        <w:rPr>
          <w:szCs w:val="19"/>
          <w:lang w:val="es-MX"/>
        </w:rPr>
        <w:t xml:space="preserve">Ciudad de Buenos Aires, es por lo antes expuesto, Sr. Presidente, que solicitamos al Cuerpo la aprobación del presente proyecto. </w:t>
      </w:r>
    </w:p>
    <w:p w14:paraId="2291BACF" w14:textId="77777777" w:rsidR="00E74D58" w:rsidRDefault="00E74D58" w:rsidP="00220394">
      <w:pPr>
        <w:rPr>
          <w:szCs w:val="19"/>
          <w:lang w:val="es-MX"/>
        </w:rPr>
      </w:pPr>
    </w:p>
    <w:p w14:paraId="4BB84CD9" w14:textId="77777777" w:rsidR="00E74D58" w:rsidRPr="00220394" w:rsidRDefault="00E74D58" w:rsidP="00220394">
      <w:pPr>
        <w:rPr>
          <w:szCs w:val="19"/>
          <w:lang w:val="es-MX"/>
        </w:rPr>
      </w:pPr>
    </w:p>
    <w:p w14:paraId="7868FCC4" w14:textId="77777777" w:rsidR="00220394" w:rsidRPr="00220394" w:rsidRDefault="00220394" w:rsidP="00220394">
      <w:pPr>
        <w:rPr>
          <w:szCs w:val="19"/>
          <w:lang w:val="es-MX"/>
        </w:rPr>
      </w:pPr>
    </w:p>
    <w:p w14:paraId="6EB5E688" w14:textId="77777777" w:rsidR="00220394" w:rsidRPr="00220394" w:rsidRDefault="00220394" w:rsidP="00220394">
      <w:pPr>
        <w:rPr>
          <w:szCs w:val="19"/>
          <w:lang w:val="es-MX"/>
        </w:rPr>
      </w:pPr>
    </w:p>
    <w:p w14:paraId="5359EF02" w14:textId="77777777" w:rsidR="00690C58" w:rsidRPr="00220394" w:rsidRDefault="00690C58" w:rsidP="00220394">
      <w:pPr>
        <w:tabs>
          <w:tab w:val="left" w:pos="7575"/>
        </w:tabs>
        <w:rPr>
          <w:szCs w:val="19"/>
          <w:lang w:val="es-MX"/>
        </w:rPr>
      </w:pPr>
    </w:p>
    <w:sectPr w:rsidR="00690C58" w:rsidRPr="00220394" w:rsidSect="00E74D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127" w:right="1701" w:bottom="1417" w:left="212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CCE0B" w14:textId="77777777" w:rsidR="0014137A" w:rsidRDefault="0014137A">
      <w:r>
        <w:separator/>
      </w:r>
    </w:p>
  </w:endnote>
  <w:endnote w:type="continuationSeparator" w:id="0">
    <w:p w14:paraId="7A7E9F0D" w14:textId="77777777" w:rsidR="0014137A" w:rsidRDefault="00141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66FAC" w14:textId="77777777" w:rsidR="00212FDF" w:rsidRDefault="00212FD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EDEDD" w14:textId="77777777" w:rsidR="00601A75" w:rsidRPr="005E72FE" w:rsidRDefault="00601A75">
    <w:pPr>
      <w:pStyle w:val="Piedepgina"/>
      <w:rPr>
        <w:color w:val="333333"/>
        <w:sz w:val="20"/>
      </w:rPr>
    </w:pPr>
    <w:bookmarkStart w:id="0" w:name="Proyecto"/>
    <w:bookmarkEnd w:id="0"/>
  </w:p>
  <w:p w14:paraId="5688B99F" w14:textId="2005A1BD" w:rsidR="00601A75" w:rsidRPr="005E72FE" w:rsidRDefault="00601A75">
    <w:pPr>
      <w:pStyle w:val="Piedepgina"/>
      <w:rPr>
        <w:color w:val="333333"/>
        <w:sz w:val="20"/>
      </w:rPr>
    </w:pPr>
    <w:r w:rsidRPr="005E72FE">
      <w:rPr>
        <w:color w:val="333333"/>
        <w:sz w:val="20"/>
      </w:rPr>
      <w:t xml:space="preserve">Último cambio: </w:t>
    </w:r>
    <w:fldSimple w:instr=" SAVEDATE  \* MERGEFORMAT ">
      <w:r w:rsidR="00B56DB4" w:rsidRPr="00B56DB4">
        <w:rPr>
          <w:noProof/>
          <w:color w:val="333333"/>
          <w:sz w:val="20"/>
        </w:rPr>
        <w:t>22/09/2022 15:30:00</w:t>
      </w:r>
    </w:fldSimple>
    <w:r w:rsidRPr="005E72FE">
      <w:rPr>
        <w:color w:val="333333"/>
        <w:sz w:val="20"/>
      </w:rPr>
      <w:t xml:space="preserve">  -  Cantidad de caracteres: </w:t>
    </w:r>
    <w:fldSimple w:instr=" NUMCHARS  \* MERGEFORMAT ">
      <w:r w:rsidR="00B56DB4" w:rsidRPr="00B56DB4">
        <w:rPr>
          <w:noProof/>
          <w:color w:val="333333"/>
          <w:sz w:val="20"/>
        </w:rPr>
        <w:t>1964</w:t>
      </w:r>
    </w:fldSimple>
    <w:r w:rsidRPr="005E72FE">
      <w:rPr>
        <w:color w:val="333333"/>
        <w:sz w:val="20"/>
      </w:rPr>
      <w:t xml:space="preserve"> - Cantidad de palabras: </w:t>
    </w:r>
    <w:fldSimple w:instr=" NUMWORDS  \* MERGEFORMAT ">
      <w:r w:rsidR="00B56DB4" w:rsidRPr="00B56DB4">
        <w:rPr>
          <w:noProof/>
          <w:color w:val="333333"/>
          <w:sz w:val="20"/>
        </w:rPr>
        <w:t>365</w:t>
      </w:r>
    </w:fldSimple>
  </w:p>
  <w:p w14:paraId="5645F3FC" w14:textId="77777777" w:rsidR="00601A75" w:rsidRPr="005E72FE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5E72FE">
      <w:rPr>
        <w:color w:val="333333"/>
        <w:sz w:val="20"/>
      </w:rPr>
      <w:tab/>
      <w:t>Pág.</w:t>
    </w:r>
    <w:r w:rsidRPr="005E72FE">
      <w:rPr>
        <w:color w:val="333333"/>
      </w:rPr>
      <w:t xml:space="preserve"> </w:t>
    </w:r>
    <w:r w:rsidR="0069176B" w:rsidRPr="005E72FE">
      <w:rPr>
        <w:rStyle w:val="Nmerodepgina"/>
        <w:color w:val="333333"/>
      </w:rPr>
      <w:fldChar w:fldCharType="begin"/>
    </w:r>
    <w:r w:rsidRPr="005E72FE">
      <w:rPr>
        <w:rStyle w:val="Nmerodepgina"/>
        <w:color w:val="333333"/>
      </w:rPr>
      <w:instrText xml:space="preserve"> PAGE </w:instrText>
    </w:r>
    <w:r w:rsidR="0069176B" w:rsidRPr="005E72FE">
      <w:rPr>
        <w:rStyle w:val="Nmerodepgina"/>
        <w:color w:val="333333"/>
      </w:rPr>
      <w:fldChar w:fldCharType="separate"/>
    </w:r>
    <w:r w:rsidR="00212FDF">
      <w:rPr>
        <w:rStyle w:val="Nmerodepgina"/>
        <w:noProof/>
        <w:color w:val="333333"/>
      </w:rPr>
      <w:t>1</w:t>
    </w:r>
    <w:r w:rsidR="0069176B" w:rsidRPr="005E72FE">
      <w:rPr>
        <w:rStyle w:val="Nmerodepgina"/>
        <w:color w:val="333333"/>
      </w:rPr>
      <w:fldChar w:fldCharType="end"/>
    </w:r>
    <w:r w:rsidRPr="005E72FE">
      <w:rPr>
        <w:rStyle w:val="Nmerodepgina"/>
        <w:color w:val="333333"/>
      </w:rPr>
      <w:t>/</w:t>
    </w:r>
    <w:fldSimple w:instr=" NUMPAGES  \* MERGEFORMAT ">
      <w:r w:rsidR="00212FDF" w:rsidRPr="00212FDF">
        <w:rPr>
          <w:rStyle w:val="Nmerodepgina"/>
          <w:noProof/>
          <w:color w:val="333333"/>
        </w:rPr>
        <w:t>2</w:t>
      </w:r>
    </w:fldSimple>
    <w:r w:rsidRPr="005E72FE">
      <w:rPr>
        <w:rStyle w:val="Nmerodepgina"/>
        <w:color w:val="333333"/>
      </w:rPr>
      <w:t xml:space="preserve"> </w:t>
    </w:r>
  </w:p>
  <w:p w14:paraId="54ADE19D" w14:textId="77777777" w:rsidR="00601A75" w:rsidRPr="005E72FE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077DE" w14:textId="77777777" w:rsidR="00212FDF" w:rsidRDefault="00212FD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89503" w14:textId="77777777" w:rsidR="0014137A" w:rsidRDefault="0014137A">
      <w:r>
        <w:separator/>
      </w:r>
    </w:p>
  </w:footnote>
  <w:footnote w:type="continuationSeparator" w:id="0">
    <w:p w14:paraId="489342C5" w14:textId="77777777" w:rsidR="0014137A" w:rsidRDefault="00141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8AA53" w14:textId="77777777" w:rsidR="00212FDF" w:rsidRDefault="00212FD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E84A3" w14:textId="77777777" w:rsidR="0033168A" w:rsidRDefault="005E72FE" w:rsidP="00EE625E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AR" w:eastAsia="es-AR"/>
      </w:rPr>
      <w:drawing>
        <wp:anchor distT="0" distB="0" distL="114300" distR="114300" simplePos="0" relativeHeight="251658240" behindDoc="0" locked="0" layoutInCell="1" allowOverlap="1" wp14:anchorId="28EA7860" wp14:editId="4618B83E">
          <wp:simplePos x="0" y="0"/>
          <wp:positionH relativeFrom="column">
            <wp:posOffset>1863090</wp:posOffset>
          </wp:positionH>
          <wp:positionV relativeFrom="paragraph">
            <wp:posOffset>0</wp:posOffset>
          </wp:positionV>
          <wp:extent cx="1889760" cy="342900"/>
          <wp:effectExtent l="0" t="0" r="0" b="0"/>
          <wp:wrapTopAndBottom/>
          <wp:docPr id="5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976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3168A">
      <w:rPr>
        <w:i/>
        <w:sz w:val="18"/>
        <w:szCs w:val="18"/>
      </w:rPr>
      <w:br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9A7A7" w14:textId="77777777" w:rsidR="00212FDF" w:rsidRDefault="00212FD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303"/>
    <w:rsid w:val="00025C0C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A53B5"/>
    <w:rsid w:val="000B2290"/>
    <w:rsid w:val="000C063A"/>
    <w:rsid w:val="000C3303"/>
    <w:rsid w:val="000D1497"/>
    <w:rsid w:val="000D2860"/>
    <w:rsid w:val="000D6C54"/>
    <w:rsid w:val="000E3949"/>
    <w:rsid w:val="000F5889"/>
    <w:rsid w:val="000F74CB"/>
    <w:rsid w:val="000F7E30"/>
    <w:rsid w:val="00103C6B"/>
    <w:rsid w:val="00104335"/>
    <w:rsid w:val="00127D10"/>
    <w:rsid w:val="00136787"/>
    <w:rsid w:val="0014137A"/>
    <w:rsid w:val="00145948"/>
    <w:rsid w:val="00155C7C"/>
    <w:rsid w:val="00160A2A"/>
    <w:rsid w:val="001614A7"/>
    <w:rsid w:val="0019414B"/>
    <w:rsid w:val="001B5ECF"/>
    <w:rsid w:val="001B770D"/>
    <w:rsid w:val="001C18CC"/>
    <w:rsid w:val="001D480C"/>
    <w:rsid w:val="001E26BF"/>
    <w:rsid w:val="001E5394"/>
    <w:rsid w:val="001F2924"/>
    <w:rsid w:val="001F3AFD"/>
    <w:rsid w:val="00205802"/>
    <w:rsid w:val="00205DAD"/>
    <w:rsid w:val="00212FDF"/>
    <w:rsid w:val="00220394"/>
    <w:rsid w:val="00223436"/>
    <w:rsid w:val="002327DE"/>
    <w:rsid w:val="00246DF0"/>
    <w:rsid w:val="00253D58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2558"/>
    <w:rsid w:val="00366A5E"/>
    <w:rsid w:val="003734B0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D095F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9C"/>
    <w:rsid w:val="005A4D27"/>
    <w:rsid w:val="005B0FAF"/>
    <w:rsid w:val="005B14CE"/>
    <w:rsid w:val="005B6538"/>
    <w:rsid w:val="005C37AB"/>
    <w:rsid w:val="005E72FE"/>
    <w:rsid w:val="005F35E2"/>
    <w:rsid w:val="00601A75"/>
    <w:rsid w:val="00616F70"/>
    <w:rsid w:val="00622DE5"/>
    <w:rsid w:val="00634611"/>
    <w:rsid w:val="00636BE0"/>
    <w:rsid w:val="0064363E"/>
    <w:rsid w:val="006811D6"/>
    <w:rsid w:val="00690392"/>
    <w:rsid w:val="00690C58"/>
    <w:rsid w:val="0069176B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3663"/>
    <w:rsid w:val="007F3851"/>
    <w:rsid w:val="008019FD"/>
    <w:rsid w:val="008034F8"/>
    <w:rsid w:val="00812683"/>
    <w:rsid w:val="00820A3A"/>
    <w:rsid w:val="00827228"/>
    <w:rsid w:val="00827800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8D732B"/>
    <w:rsid w:val="008F4657"/>
    <w:rsid w:val="009018FE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1C5B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C6E4E"/>
    <w:rsid w:val="00AD4A10"/>
    <w:rsid w:val="00AE2E8F"/>
    <w:rsid w:val="00AF5760"/>
    <w:rsid w:val="00AF6352"/>
    <w:rsid w:val="00B05649"/>
    <w:rsid w:val="00B1723C"/>
    <w:rsid w:val="00B172FF"/>
    <w:rsid w:val="00B177FE"/>
    <w:rsid w:val="00B21A75"/>
    <w:rsid w:val="00B264C1"/>
    <w:rsid w:val="00B31B65"/>
    <w:rsid w:val="00B36178"/>
    <w:rsid w:val="00B43A1E"/>
    <w:rsid w:val="00B449B5"/>
    <w:rsid w:val="00B4532F"/>
    <w:rsid w:val="00B46232"/>
    <w:rsid w:val="00B56DB4"/>
    <w:rsid w:val="00B85EE2"/>
    <w:rsid w:val="00BF2B7B"/>
    <w:rsid w:val="00BF71C2"/>
    <w:rsid w:val="00C02EB1"/>
    <w:rsid w:val="00C26F53"/>
    <w:rsid w:val="00C330CB"/>
    <w:rsid w:val="00C3675D"/>
    <w:rsid w:val="00C419C1"/>
    <w:rsid w:val="00C42872"/>
    <w:rsid w:val="00C51E49"/>
    <w:rsid w:val="00C521F9"/>
    <w:rsid w:val="00C63351"/>
    <w:rsid w:val="00C71253"/>
    <w:rsid w:val="00C734F9"/>
    <w:rsid w:val="00C87365"/>
    <w:rsid w:val="00C93FF6"/>
    <w:rsid w:val="00CC20B0"/>
    <w:rsid w:val="00CD482E"/>
    <w:rsid w:val="00CE163F"/>
    <w:rsid w:val="00D0095C"/>
    <w:rsid w:val="00D14013"/>
    <w:rsid w:val="00D21279"/>
    <w:rsid w:val="00D43AA2"/>
    <w:rsid w:val="00D518DB"/>
    <w:rsid w:val="00D55ECB"/>
    <w:rsid w:val="00D56891"/>
    <w:rsid w:val="00D67721"/>
    <w:rsid w:val="00D719C7"/>
    <w:rsid w:val="00D758CE"/>
    <w:rsid w:val="00D76A86"/>
    <w:rsid w:val="00D927D4"/>
    <w:rsid w:val="00DD2795"/>
    <w:rsid w:val="00DD48C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32052"/>
    <w:rsid w:val="00E35275"/>
    <w:rsid w:val="00E55186"/>
    <w:rsid w:val="00E56C71"/>
    <w:rsid w:val="00E615F1"/>
    <w:rsid w:val="00E62A52"/>
    <w:rsid w:val="00E63146"/>
    <w:rsid w:val="00E64A1D"/>
    <w:rsid w:val="00E74920"/>
    <w:rsid w:val="00E74D58"/>
    <w:rsid w:val="00E81EE5"/>
    <w:rsid w:val="00E91F21"/>
    <w:rsid w:val="00EA3AAF"/>
    <w:rsid w:val="00EB6956"/>
    <w:rsid w:val="00EE625E"/>
    <w:rsid w:val="00EF0D22"/>
    <w:rsid w:val="00F13C69"/>
    <w:rsid w:val="00F2043B"/>
    <w:rsid w:val="00F41DF6"/>
    <w:rsid w:val="00F52245"/>
    <w:rsid w:val="00F5569F"/>
    <w:rsid w:val="00F60308"/>
    <w:rsid w:val="00F640D0"/>
    <w:rsid w:val="00F75389"/>
    <w:rsid w:val="00F7732B"/>
    <w:rsid w:val="00F903E8"/>
    <w:rsid w:val="00FA0C8C"/>
    <w:rsid w:val="00FD07F5"/>
    <w:rsid w:val="00FF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627D1B"/>
  <w15:docId w15:val="{2739545D-CA36-4AF4-A1AD-2C4B5244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82E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CD482E"/>
    <w:pPr>
      <w:ind w:left="3686"/>
    </w:pPr>
  </w:style>
  <w:style w:type="paragraph" w:styleId="Encabezado">
    <w:name w:val="header"/>
    <w:basedOn w:val="Normal"/>
    <w:link w:val="EncabezadoCar"/>
    <w:uiPriority w:val="99"/>
    <w:rsid w:val="00CD482E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CD482E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CD482E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90C5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0C58"/>
    <w:rPr>
      <w:rFonts w:ascii="Tahoma" w:hAnsi="Tahoma" w:cs="Tahoma"/>
      <w:sz w:val="16"/>
      <w:szCs w:val="16"/>
      <w:lang w:val="es-ES_tradnl" w:eastAsia="es-ES"/>
    </w:rPr>
  </w:style>
  <w:style w:type="character" w:customStyle="1" w:styleId="apple-converted-space">
    <w:name w:val="apple-converted-space"/>
    <w:basedOn w:val="Fuentedeprrafopredeter"/>
    <w:rsid w:val="00690C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70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bcastro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4C04ECA-3569-4F17-BDCA-E4CC9792D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25</TotalTime>
  <Pages>2</Pages>
  <Words>365</Words>
  <Characters>1964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pabcastro</dc:creator>
  <cp:lastModifiedBy>lucio flores</cp:lastModifiedBy>
  <cp:revision>8</cp:revision>
  <cp:lastPrinted>2019-06-28T16:31:00Z</cp:lastPrinted>
  <dcterms:created xsi:type="dcterms:W3CDTF">2022-09-22T14:45:00Z</dcterms:created>
  <dcterms:modified xsi:type="dcterms:W3CDTF">2022-09-22T18:49:00Z</dcterms:modified>
</cp:coreProperties>
</file>