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PROYECTO DE DECLARACION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Artículo 1: La Legislatura de la Ciudad Autónoma de Buenos Aires declara como personalidad destacada en el ámbito del deporte a EZEQUIEL ZANUTTINI y EDUARDO BAIXAULI por su participación como primer Deportista Asistido y Deportista Guía en la modalidad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Ironman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.-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Artículo 2: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Disponese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la entrega de un diploma protocolar con el nombre de ambos deportistas.-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FUNDAMENTOS: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Sr. Presidente: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Si hablamos de herramientas de inclusión, una siempre es el deporte. Es una manera de poder mezclar </w:t>
      </w:r>
      <w:r>
        <w:rPr>
          <w:rFonts w:ascii="Times New Roman" w:eastAsia="Calibri" w:hAnsi="Times New Roman" w:cs="Times New Roman"/>
          <w:bCs/>
          <w:sz w:val="24"/>
          <w:szCs w:val="24"/>
        </w:rPr>
        <w:t>diversión, actividad física e inclusión. </w:t>
      </w:r>
      <w:r>
        <w:rPr>
          <w:rFonts w:ascii="Times New Roman" w:eastAsia="Calibri" w:hAnsi="Times New Roman" w:cs="Times New Roman"/>
          <w:sz w:val="24"/>
          <w:szCs w:val="24"/>
        </w:rPr>
        <w:t>Es un vehículo para adquirir </w:t>
      </w:r>
      <w:r>
        <w:rPr>
          <w:rFonts w:ascii="Times New Roman" w:eastAsia="Calibri" w:hAnsi="Times New Roman" w:cs="Times New Roman"/>
          <w:bCs/>
          <w:sz w:val="24"/>
          <w:szCs w:val="24"/>
        </w:rPr>
        <w:t>valores, hábitos</w:t>
      </w:r>
      <w:r>
        <w:rPr>
          <w:rFonts w:ascii="Times New Roman" w:eastAsia="Calibri" w:hAnsi="Times New Roman" w:cs="Times New Roman"/>
          <w:sz w:val="24"/>
          <w:szCs w:val="24"/>
        </w:rPr>
        <w:t> y fomenta, también, el desarrollo individual y la relación con otras personas.-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El deporte no aplica distinciones entre personas: la raza, el sexo, la condición o el origen social no son motivos excluyentes a la hora de jugar o entrenar o realizar deportes de alta competencia.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El Deporte Asistido permite la práctica conjunta de personas con y sin discapacidad ajustándose a las posibilidades de los practicantes y manteniendo el objetivo de la especialidad </w:t>
      </w:r>
      <w:r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deportiva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 que se trate.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Existen deportistas que conjugaron de forma única todos estos valores y brindaron su cuerpo a ayudar a los demás.-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Ezequiel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s-ES"/>
        </w:rPr>
        <w:t>Zanuttini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es un deportista con diagnóstico de Encefalopatía Crónica no evolutiva,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s-ES"/>
        </w:rPr>
        <w:t>cuadriparecia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espástica. Ha participado de carreras de 10, 15, 21 y 42 kilómetros.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Así como decimos que cuando corren una carrera de 42 km como deportistas pasan a ser “maratonistas” maratonistas asistidos, este triatlón lo ubicará como “triatleta asistido” nuestro primer triatleta y primero en nuestro país.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Es un joven muy entusiasta, que no solo disfruta de esta actividad deportiva, sino que contagia con todo lo que transmite a su equipo y a todo el entorno.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Eduardo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s-ES"/>
        </w:rPr>
        <w:t>Baixauli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es un deportista que participó de carreras, maratones (42k) y de ultra maratones (más de 100k) también de las competencias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s-ES"/>
        </w:rPr>
        <w:t>Ironman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 (entrena para Triatlones desde el 2014). Es voluntario de la FUNDACION PARA EL ATLETISMO ASISTIDO desde 2018. Distancia máxima con un atleta asistido: 42k.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Eduardo y Ezequiel han participado juntos en carreras y esta será la primera vez que participan juntos, como el Triatlón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s-ES"/>
        </w:rPr>
        <w:t>Ironman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s-ES"/>
        </w:rPr>
        <w:t>. Previo a este evento van a participar juntos y también como entrenamiento de los 21 y 42 k de Buenos Aires.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Eduardo y Ezequiel forman un equipo junto a profesionales tanto de la salud como del deporte, que están acompañando en todo momento al atleta asistido y al guía. El equipo </w:t>
      </w:r>
      <w:r>
        <w:rPr>
          <w:rFonts w:ascii="Times New Roman" w:eastAsia="Calibri" w:hAnsi="Times New Roman" w:cs="Times New Roman"/>
          <w:sz w:val="24"/>
          <w:szCs w:val="24"/>
          <w:lang w:val="es-ES"/>
        </w:rPr>
        <w:lastRenderedPageBreak/>
        <w:t xml:space="preserve">está conformado por médicos, kinesiólogos, profesores (de educación física y natación), entrenadores y atletas amateur, formando parte de la FUNDACION PARA EL ATLETISMO ASISTIDO como voluntarios, quienes llevaran a cabo esta competencia de IRONMAN.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  <w:r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Este proyecto y equipo están a cargo del director deportivo de la Fundación y padre del primer atleta asistido, Luis Alberto Fernández, coordinador y responsable de este proyecto. </w:t>
      </w: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"/>
        </w:rPr>
      </w:pPr>
    </w:p>
    <w:p w:rsidR="00BF194A" w:rsidRDefault="00BF194A" w:rsidP="00BF19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C49" w:rsidRPr="00E5658D" w:rsidRDefault="00622E3E" w:rsidP="00E5658D">
      <w:r>
        <w:tab/>
      </w:r>
      <w:bookmarkStart w:id="0" w:name="_GoBack"/>
      <w:bookmarkEnd w:id="0"/>
    </w:p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CCA" w:rsidRDefault="00571CCA">
      <w:r>
        <w:separator/>
      </w:r>
    </w:p>
  </w:endnote>
  <w:endnote w:type="continuationSeparator" w:id="0">
    <w:p w:rsidR="00571CCA" w:rsidRDefault="00571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4A" w:rsidRDefault="00BF194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F194A" w:rsidRPr="00BF194A">
        <w:rPr>
          <w:noProof/>
          <w:color w:val="333333"/>
          <w:sz w:val="20"/>
        </w:rPr>
        <w:t>29/04/2022 9:23:00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F194A" w:rsidRPr="00BF194A">
        <w:rPr>
          <w:noProof/>
          <w:color w:val="333333"/>
          <w:sz w:val="20"/>
        </w:rPr>
        <w:t>2442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F194A" w:rsidRPr="00BF194A">
        <w:rPr>
          <w:noProof/>
          <w:color w:val="333333"/>
          <w:sz w:val="20"/>
        </w:rPr>
        <w:t>456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A5E0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A5E0A" w:rsidRPr="001C19C4">
      <w:rPr>
        <w:rStyle w:val="Nmerodepgina"/>
        <w:color w:val="333333"/>
      </w:rPr>
      <w:fldChar w:fldCharType="separate"/>
    </w:r>
    <w:r w:rsidR="00BF194A">
      <w:rPr>
        <w:rStyle w:val="Nmerodepgina"/>
        <w:noProof/>
        <w:color w:val="333333"/>
      </w:rPr>
      <w:t>2</w:t>
    </w:r>
    <w:r w:rsidR="00BA5E0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F194A" w:rsidRPr="00BF194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4A" w:rsidRDefault="00BF19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CCA" w:rsidRDefault="00571CCA">
      <w:r>
        <w:separator/>
      </w:r>
    </w:p>
  </w:footnote>
  <w:footnote w:type="continuationSeparator" w:id="0">
    <w:p w:rsidR="00571CCA" w:rsidRDefault="00571C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4A" w:rsidRDefault="00BF194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4A" w:rsidRDefault="00BF194A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22E3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51C3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52E5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694C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1CCA"/>
    <w:rsid w:val="0057409D"/>
    <w:rsid w:val="005769D4"/>
    <w:rsid w:val="00584777"/>
    <w:rsid w:val="00587242"/>
    <w:rsid w:val="00591BD5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22E3E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1AA0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A5E0A"/>
    <w:rsid w:val="00BF194A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94A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1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moya\Downloads\LegislarOffLine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C2DB8-1948-45FD-B7EA-0DF1D1586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(9).dotx</Template>
  <TotalTime>1</TotalTime>
  <Pages>2</Pages>
  <Words>456</Words>
  <Characters>2442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Santiago</dc:creator>
  <cp:lastModifiedBy>samoya</cp:lastModifiedBy>
  <cp:revision>2</cp:revision>
  <cp:lastPrinted>2020-02-28T17:24:00Z</cp:lastPrinted>
  <dcterms:created xsi:type="dcterms:W3CDTF">2022-08-23T13:50:00Z</dcterms:created>
  <dcterms:modified xsi:type="dcterms:W3CDTF">2022-08-23T13:50:00Z</dcterms:modified>
</cp:coreProperties>
</file>