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226" w:rsidRDefault="00142226" w:rsidP="00142226">
      <w:pPr>
        <w:pStyle w:val="CuerpoA"/>
        <w:spacing w:line="360" w:lineRule="auto"/>
        <w:jc w:val="center"/>
        <w:rPr>
          <w:rStyle w:val="Ninguno"/>
          <w:b/>
          <w:bCs/>
        </w:rPr>
      </w:pPr>
      <w:r>
        <w:rPr>
          <w:rStyle w:val="Ninguno"/>
          <w:b/>
          <w:bCs/>
        </w:rPr>
        <w:t>PROYECTO DE RESOLUCIÓN</w:t>
      </w:r>
    </w:p>
    <w:p w:rsidR="00142226" w:rsidRDefault="00142226" w:rsidP="00142226">
      <w:pPr>
        <w:pStyle w:val="CuerpoA"/>
        <w:spacing w:line="360" w:lineRule="auto"/>
        <w:rPr>
          <w:rStyle w:val="Ninguno"/>
          <w:b/>
          <w:bCs/>
        </w:rPr>
      </w:pPr>
    </w:p>
    <w:p w:rsidR="00142226" w:rsidRDefault="00142226" w:rsidP="00142226">
      <w:pPr>
        <w:pStyle w:val="CuerpoA"/>
        <w:spacing w:line="360" w:lineRule="auto"/>
        <w:rPr>
          <w:rStyle w:val="Ninguno"/>
        </w:rPr>
      </w:pPr>
      <w:r w:rsidRPr="00A20175">
        <w:rPr>
          <w:rStyle w:val="Ninguno"/>
          <w:b/>
        </w:rPr>
        <w:t>Artículo 1</w:t>
      </w:r>
      <w:r w:rsidRPr="00A20175">
        <w:rPr>
          <w:rStyle w:val="Ninguno"/>
        </w:rPr>
        <w:t>°.-</w:t>
      </w:r>
      <w:r>
        <w:rPr>
          <w:rStyle w:val="Ninguno"/>
        </w:rPr>
        <w:t xml:space="preserve"> El Poder Ejecutivo informará, a través de los organismos correspondientes, dentro de los 30 (treinta) días de recibida la presente, sobre los siguientes puntos referidos </w:t>
      </w:r>
      <w:r w:rsidR="000222EF">
        <w:rPr>
          <w:rStyle w:val="Ninguno"/>
        </w:rPr>
        <w:t>a</w:t>
      </w:r>
      <w:r w:rsidR="00F85137">
        <w:rPr>
          <w:rStyle w:val="Ninguno"/>
        </w:rPr>
        <w:t xml:space="preserve"> la implementación </w:t>
      </w:r>
      <w:r w:rsidR="000222EF">
        <w:rPr>
          <w:rStyle w:val="Ninguno"/>
        </w:rPr>
        <w:t>de la aplicaci</w:t>
      </w:r>
      <w:r w:rsidR="006C7AD5">
        <w:rPr>
          <w:rStyle w:val="Ninguno"/>
        </w:rPr>
        <w:t>ón "MI Autogestión" (MIA) y su uso especí</w:t>
      </w:r>
      <w:r w:rsidR="00F85137">
        <w:rPr>
          <w:rStyle w:val="Ninguno"/>
        </w:rPr>
        <w:t>fico para la gestión de licencias</w:t>
      </w:r>
      <w:r w:rsidR="00371944">
        <w:rPr>
          <w:rStyle w:val="Ninguno"/>
        </w:rPr>
        <w:t xml:space="preserve"> médicas</w:t>
      </w:r>
      <w:r w:rsidR="00F85137">
        <w:rPr>
          <w:rStyle w:val="Ninguno"/>
        </w:rPr>
        <w:t xml:space="preserve"> de los trabajadores y trabajadoras de</w:t>
      </w:r>
      <w:r w:rsidR="00477128">
        <w:rPr>
          <w:rStyle w:val="Ninguno"/>
        </w:rPr>
        <w:t>l</w:t>
      </w:r>
      <w:r w:rsidR="00F85137">
        <w:rPr>
          <w:rStyle w:val="Ninguno"/>
        </w:rPr>
        <w:t xml:space="preserve"> Gobierno</w:t>
      </w:r>
      <w:r w:rsidR="000222EF">
        <w:rPr>
          <w:rStyle w:val="Ninguno"/>
        </w:rPr>
        <w:t xml:space="preserve"> </w:t>
      </w:r>
      <w:r>
        <w:rPr>
          <w:rStyle w:val="Ninguno"/>
        </w:rPr>
        <w:t>de esta Ciudad</w:t>
      </w:r>
      <w:r w:rsidR="001F01DE">
        <w:rPr>
          <w:rStyle w:val="Ninguno"/>
        </w:rPr>
        <w:t xml:space="preserve"> en vista de que se han observado descuentos de haberes arbitrarios</w:t>
      </w:r>
      <w:r>
        <w:rPr>
          <w:rStyle w:val="Ninguno"/>
        </w:rPr>
        <w:t>.</w:t>
      </w:r>
    </w:p>
    <w:p w:rsidR="00142226" w:rsidRDefault="00142226" w:rsidP="00142226">
      <w:pPr>
        <w:pStyle w:val="CuerpoA"/>
        <w:spacing w:line="360" w:lineRule="auto"/>
        <w:rPr>
          <w:rStyle w:val="Ninguno"/>
        </w:rPr>
      </w:pPr>
    </w:p>
    <w:p w:rsidR="00477128" w:rsidRDefault="00477128" w:rsidP="00477128">
      <w:pPr>
        <w:pStyle w:val="Prrafodelista"/>
        <w:numPr>
          <w:ilvl w:val="0"/>
          <w:numId w:val="5"/>
        </w:numPr>
        <w:spacing w:line="360" w:lineRule="auto"/>
        <w:rPr>
          <w:rStyle w:val="Ninguno"/>
        </w:rPr>
      </w:pPr>
      <w:r>
        <w:rPr>
          <w:rStyle w:val="Ninguno"/>
        </w:rPr>
        <w:t xml:space="preserve">Remita un informe detallado acerca del impacto que ha tenido la implementación de la aplicación MIA. </w:t>
      </w:r>
    </w:p>
    <w:p w:rsidR="00142226" w:rsidRDefault="00371944" w:rsidP="00477128">
      <w:pPr>
        <w:pStyle w:val="Prrafodelista"/>
        <w:numPr>
          <w:ilvl w:val="0"/>
          <w:numId w:val="5"/>
        </w:numPr>
        <w:spacing w:line="360" w:lineRule="auto"/>
      </w:pPr>
      <w:r>
        <w:rPr>
          <w:rStyle w:val="Ninguno"/>
        </w:rPr>
        <w:t>Informe la cantidad de empleados y empleadas que utiliza</w:t>
      </w:r>
      <w:r w:rsidR="00477128">
        <w:rPr>
          <w:rStyle w:val="Ninguno"/>
        </w:rPr>
        <w:t>ron</w:t>
      </w:r>
      <w:r>
        <w:rPr>
          <w:rStyle w:val="Ninguno"/>
        </w:rPr>
        <w:t xml:space="preserve"> </w:t>
      </w:r>
      <w:r w:rsidR="00477128">
        <w:rPr>
          <w:rStyle w:val="Ninguno"/>
        </w:rPr>
        <w:t xml:space="preserve">el sistema para la carga de licencias durante el período marzo 2021 - marzo 2022. </w:t>
      </w:r>
    </w:p>
    <w:p w:rsidR="00142226" w:rsidRDefault="006B79A4" w:rsidP="00142226">
      <w:pPr>
        <w:pStyle w:val="Prrafodelista"/>
        <w:numPr>
          <w:ilvl w:val="0"/>
          <w:numId w:val="5"/>
        </w:numPr>
        <w:spacing w:line="360" w:lineRule="auto"/>
      </w:pPr>
      <w:r>
        <w:rPr>
          <w:rStyle w:val="Ninguno"/>
        </w:rPr>
        <w:t>Informe las cantidad de ausencias</w:t>
      </w:r>
      <w:r w:rsidR="00477128">
        <w:rPr>
          <w:rStyle w:val="Ninguno"/>
        </w:rPr>
        <w:t xml:space="preserve"> registradas por licencias médicas. Sobre ese total informe los descuentos realizados sobre las remuneraciones de los trabajadores y trabajadoras para el período marzo 2021 - marzo 2022</w:t>
      </w:r>
      <w:r>
        <w:rPr>
          <w:rStyle w:val="Ninguno"/>
        </w:rPr>
        <w:t>.</w:t>
      </w:r>
    </w:p>
    <w:p w:rsidR="00142226" w:rsidRDefault="00477128" w:rsidP="00142226">
      <w:pPr>
        <w:pStyle w:val="Prrafodelista"/>
        <w:numPr>
          <w:ilvl w:val="0"/>
          <w:numId w:val="5"/>
        </w:numPr>
        <w:spacing w:line="360" w:lineRule="auto"/>
        <w:rPr>
          <w:rStyle w:val="Ninguno"/>
        </w:rPr>
      </w:pPr>
      <w:r>
        <w:rPr>
          <w:rStyle w:val="Ninguno"/>
        </w:rPr>
        <w:t>Informe la cantidad</w:t>
      </w:r>
      <w:r w:rsidR="006B79A4">
        <w:rPr>
          <w:rStyle w:val="Ninguno"/>
        </w:rPr>
        <w:t xml:space="preserve"> de las </w:t>
      </w:r>
      <w:r>
        <w:rPr>
          <w:rStyle w:val="Ninguno"/>
        </w:rPr>
        <w:t>cesantías</w:t>
      </w:r>
      <w:r w:rsidR="006B79A4">
        <w:rPr>
          <w:rStyle w:val="Ninguno"/>
        </w:rPr>
        <w:t xml:space="preserve"> realizadas a </w:t>
      </w:r>
      <w:r>
        <w:rPr>
          <w:rStyle w:val="Ninguno"/>
        </w:rPr>
        <w:t>través</w:t>
      </w:r>
      <w:r w:rsidR="006B79A4">
        <w:rPr>
          <w:rStyle w:val="Ninguno"/>
        </w:rPr>
        <w:t xml:space="preserve"> de la plataforma</w:t>
      </w:r>
      <w:r>
        <w:rPr>
          <w:rStyle w:val="Ninguno"/>
        </w:rPr>
        <w:t xml:space="preserve"> desde que se implemento su uso para carga de licencias.</w:t>
      </w:r>
    </w:p>
    <w:p w:rsidR="00A20175" w:rsidRDefault="00A20175" w:rsidP="00142226">
      <w:pPr>
        <w:pStyle w:val="Prrafodelista"/>
        <w:numPr>
          <w:ilvl w:val="0"/>
          <w:numId w:val="5"/>
        </w:numPr>
        <w:spacing w:line="360" w:lineRule="auto"/>
      </w:pPr>
      <w:r>
        <w:t>Remita el informe de auditoría realizado para el año 2021 por la Dirección General Administración de Medicina del Trabajo.</w:t>
      </w:r>
      <w:r w:rsidR="001F01DE">
        <w:t xml:space="preserve"> De no haberse realizado especifique los motivos. </w:t>
      </w:r>
    </w:p>
    <w:p w:rsidR="00A20175" w:rsidRPr="001F01DE" w:rsidRDefault="00A20175" w:rsidP="00A20175">
      <w:pPr>
        <w:spacing w:line="360" w:lineRule="auto"/>
        <w:rPr>
          <w:rStyle w:val="Ninguno"/>
          <w:rFonts w:ascii="Arial Unicode MS" w:hAnsi="Arial Unicode MS"/>
          <w:lang w:val="es-AR"/>
        </w:rPr>
      </w:pPr>
    </w:p>
    <w:p w:rsidR="00A20175" w:rsidRPr="006F41DD" w:rsidRDefault="00A20175" w:rsidP="00A20175">
      <w:pPr>
        <w:pStyle w:val="Cuerpo"/>
        <w:rPr>
          <w:lang w:val="es-ES"/>
        </w:rPr>
      </w:pPr>
      <w:r w:rsidRPr="006F41DD">
        <w:rPr>
          <w:b/>
          <w:bCs/>
          <w:lang w:val="es-ES"/>
        </w:rPr>
        <w:t>Artículo 2</w:t>
      </w:r>
      <w:r w:rsidRPr="00A20175">
        <w:rPr>
          <w:b/>
          <w:bCs/>
          <w:lang w:val="es-ES"/>
        </w:rPr>
        <w:t>°.-</w:t>
      </w:r>
      <w:r>
        <w:rPr>
          <w:b/>
          <w:bCs/>
          <w:lang w:val="es-ES"/>
        </w:rPr>
        <w:t xml:space="preserve"> </w:t>
      </w:r>
      <w:r w:rsidRPr="006F41DD">
        <w:rPr>
          <w:lang w:val="es-ES"/>
        </w:rPr>
        <w:t>Comuníquese, etc.</w:t>
      </w:r>
    </w:p>
    <w:p w:rsidR="00142226" w:rsidRPr="00A20175" w:rsidRDefault="00142226" w:rsidP="00A20175">
      <w:pPr>
        <w:spacing w:line="360" w:lineRule="auto"/>
        <w:rPr>
          <w:rFonts w:ascii="Arial Unicode MS" w:hAnsi="Arial Unicode MS"/>
        </w:rPr>
      </w:pPr>
      <w:r w:rsidRPr="00A20175">
        <w:rPr>
          <w:rStyle w:val="Ninguno"/>
          <w:rFonts w:ascii="Arial Unicode MS" w:hAnsi="Arial Unicode MS"/>
        </w:rPr>
        <w:br w:type="page"/>
      </w:r>
    </w:p>
    <w:p w:rsidR="00142226" w:rsidRDefault="00142226" w:rsidP="00142226">
      <w:pPr>
        <w:pStyle w:val="CuerpoA"/>
        <w:spacing w:line="360" w:lineRule="auto"/>
        <w:jc w:val="center"/>
        <w:rPr>
          <w:rStyle w:val="Ninguno"/>
          <w:b/>
          <w:bCs/>
        </w:rPr>
      </w:pPr>
      <w:r>
        <w:rPr>
          <w:rStyle w:val="Ninguno"/>
          <w:b/>
          <w:bCs/>
        </w:rPr>
        <w:lastRenderedPageBreak/>
        <w:t>FUNDAMENTOS</w:t>
      </w:r>
    </w:p>
    <w:p w:rsidR="00142226" w:rsidRDefault="00142226" w:rsidP="00142226">
      <w:pPr>
        <w:pStyle w:val="CuerpoA"/>
        <w:spacing w:line="360" w:lineRule="auto"/>
        <w:jc w:val="center"/>
        <w:rPr>
          <w:rStyle w:val="Ninguno"/>
          <w:b/>
          <w:bCs/>
        </w:rPr>
      </w:pPr>
    </w:p>
    <w:p w:rsidR="00142226" w:rsidRDefault="00142226" w:rsidP="00142226">
      <w:pPr>
        <w:pStyle w:val="CuerpoA"/>
        <w:spacing w:line="360" w:lineRule="auto"/>
        <w:jc w:val="left"/>
        <w:rPr>
          <w:rStyle w:val="Ninguno"/>
        </w:rPr>
      </w:pPr>
      <w:r>
        <w:rPr>
          <w:rStyle w:val="Ninguno"/>
        </w:rPr>
        <w:t>Sr Presidente</w:t>
      </w:r>
    </w:p>
    <w:p w:rsidR="001F01DE" w:rsidRPr="001F01DE" w:rsidRDefault="001F01DE" w:rsidP="001F01DE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240" w:after="240"/>
        <w:rPr>
          <w:rStyle w:val="Ninguno"/>
        </w:rPr>
      </w:pPr>
      <w:r w:rsidRPr="001F01DE">
        <w:rPr>
          <w:rStyle w:val="Ninguno"/>
        </w:rPr>
        <w:t>En mi condición de Secretario Adjunto del Sindicato Único de Trabajadores del Estado de la Ciudad de Buenos Aires recibí la nota que adjunto como anexo.</w:t>
      </w:r>
    </w:p>
    <w:p w:rsidR="001F01DE" w:rsidRPr="001F01DE" w:rsidRDefault="001F01DE" w:rsidP="001F01DE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240" w:after="240"/>
        <w:rPr>
          <w:rStyle w:val="Ninguno"/>
        </w:rPr>
      </w:pPr>
      <w:r>
        <w:rPr>
          <w:rStyle w:val="Ninguno"/>
        </w:rPr>
        <w:t>La aplicación MI</w:t>
      </w:r>
      <w:r w:rsidRPr="001F01DE">
        <w:rPr>
          <w:rStyle w:val="Ninguno"/>
        </w:rPr>
        <w:t xml:space="preserve"> Autogestión </w:t>
      </w:r>
      <w:r>
        <w:rPr>
          <w:rStyle w:val="Ninguno"/>
        </w:rPr>
        <w:t xml:space="preserve">(MIA) </w:t>
      </w:r>
      <w:r w:rsidRPr="001F01DE">
        <w:rPr>
          <w:rStyle w:val="Ninguno"/>
        </w:rPr>
        <w:t xml:space="preserve">que funciona desde  diciembre del año 2020  presenta graves problemas en su interfaz que traen como consecuencia descuentos injustificados en los haberes de los trabajadores y trabajadoras del Gobierno de la Ciudad Autónoma de Buenos Aires. Del mismo modo, como se explica en la nota, se han efectuado cesantías de manera injustificada. </w:t>
      </w:r>
    </w:p>
    <w:p w:rsidR="001F01DE" w:rsidRPr="001F01DE" w:rsidRDefault="001F01DE" w:rsidP="001F01DE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240" w:after="240"/>
        <w:rPr>
          <w:rStyle w:val="Ninguno"/>
        </w:rPr>
      </w:pPr>
      <w:r w:rsidRPr="001F01DE">
        <w:rPr>
          <w:rStyle w:val="Ninguno"/>
        </w:rPr>
        <w:t xml:space="preserve">Los trabajadores y trabajadoras de la Ciudad de Buenos Aires trabajaron de manera excepcional cuidando la esencialidad de las tareas para asistir a la población durante estos años de pandemia. La licencia por enfermedad es un derecho de todo el personal, el trámite para justificar las ausencias debería ser sencillo y acompañar la tarea diaria, no obstaculizar y generar aún más ausencias con impacto en los recibos de sueldo. </w:t>
      </w:r>
    </w:p>
    <w:p w:rsidR="001F01DE" w:rsidRDefault="001F01DE" w:rsidP="001F01DE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240" w:after="240"/>
        <w:rPr>
          <w:rStyle w:val="Ninguno"/>
        </w:rPr>
      </w:pPr>
      <w:r w:rsidRPr="001F01DE">
        <w:rPr>
          <w:rStyle w:val="Ninguno"/>
        </w:rPr>
        <w:t>La plataforma y la aplicación mostraron amplias falencias en su uso cotidiano, por todo esto solicito se apruebe este pedido de informes.</w:t>
      </w:r>
    </w:p>
    <w:p w:rsidR="00142226" w:rsidRDefault="00142226" w:rsidP="00142226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240" w:after="240"/>
      </w:pPr>
      <w:r>
        <w:rPr>
          <w:rStyle w:val="Ninguno"/>
        </w:rPr>
        <w:t>Por todo lo expuesto, solicito al cuerpo acompañe el presente proyecto de Resolución.</w:t>
      </w:r>
    </w:p>
    <w:p w:rsidR="00A20175" w:rsidRDefault="00A201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lang w:val="es-ES_tradnl"/>
        </w:rPr>
      </w:pPr>
      <w:r>
        <w:rPr>
          <w:lang w:val="es-ES_tradnl"/>
        </w:rPr>
        <w:br w:type="page"/>
      </w:r>
    </w:p>
    <w:p w:rsidR="005E3C49" w:rsidRDefault="00A20175" w:rsidP="00A20175">
      <w:pPr>
        <w:spacing w:line="276" w:lineRule="auto"/>
        <w:jc w:val="center"/>
        <w:rPr>
          <w:b/>
          <w:u w:val="single"/>
          <w:lang w:val="es-ES_tradnl"/>
        </w:rPr>
      </w:pPr>
      <w:r w:rsidRPr="00A20175">
        <w:rPr>
          <w:b/>
          <w:u w:val="single"/>
          <w:lang w:val="es-ES_tradnl"/>
        </w:rPr>
        <w:lastRenderedPageBreak/>
        <w:t>ANEXO</w:t>
      </w:r>
    </w:p>
    <w:p w:rsidR="00A20175" w:rsidRDefault="00A20175" w:rsidP="00A20175">
      <w:pPr>
        <w:spacing w:line="276" w:lineRule="auto"/>
        <w:jc w:val="center"/>
        <w:rPr>
          <w:b/>
          <w:u w:val="single"/>
          <w:lang w:val="es-ES_tradnl"/>
        </w:rPr>
      </w:pPr>
    </w:p>
    <w:p w:rsidR="00A20175" w:rsidRDefault="00A20175" w:rsidP="00A20175">
      <w:pPr>
        <w:spacing w:line="276" w:lineRule="auto"/>
        <w:jc w:val="center"/>
        <w:rPr>
          <w:b/>
          <w:u w:val="single"/>
          <w:lang w:val="es-ES_tradnl"/>
        </w:rPr>
      </w:pPr>
      <w:r>
        <w:rPr>
          <w:b/>
          <w:noProof/>
          <w:u w:val="single"/>
          <w:bdr w:val="none" w:sz="0" w:space="0" w:color="auto"/>
          <w:lang w:val="es-AR" w:eastAsia="es-AR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981075</wp:posOffset>
            </wp:positionH>
            <wp:positionV relativeFrom="page">
              <wp:posOffset>2352675</wp:posOffset>
            </wp:positionV>
            <wp:extent cx="6419850" cy="8582025"/>
            <wp:effectExtent l="1905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9850" cy="858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20175" w:rsidRDefault="00A20175" w:rsidP="00A20175">
      <w:pPr>
        <w:spacing w:line="276" w:lineRule="auto"/>
        <w:jc w:val="center"/>
        <w:rPr>
          <w:b/>
          <w:u w:val="single"/>
          <w:lang w:val="es-ES_tradnl"/>
        </w:rPr>
      </w:pPr>
    </w:p>
    <w:p w:rsidR="00A20175" w:rsidRDefault="00A20175" w:rsidP="00A20175">
      <w:pPr>
        <w:spacing w:line="276" w:lineRule="auto"/>
        <w:jc w:val="center"/>
        <w:rPr>
          <w:b/>
          <w:u w:val="single"/>
          <w:lang w:val="es-ES_tradnl"/>
        </w:rPr>
      </w:pPr>
    </w:p>
    <w:p w:rsidR="00A20175" w:rsidRDefault="00A20175" w:rsidP="00A20175">
      <w:pPr>
        <w:spacing w:line="276" w:lineRule="auto"/>
        <w:jc w:val="center"/>
        <w:rPr>
          <w:b/>
          <w:u w:val="single"/>
          <w:lang w:val="es-ES_tradnl"/>
        </w:rPr>
      </w:pPr>
    </w:p>
    <w:p w:rsidR="00A20175" w:rsidRDefault="00A20175" w:rsidP="00A20175">
      <w:pPr>
        <w:spacing w:line="276" w:lineRule="auto"/>
        <w:jc w:val="center"/>
        <w:rPr>
          <w:b/>
          <w:u w:val="single"/>
          <w:lang w:val="es-ES_tradnl"/>
        </w:rPr>
      </w:pPr>
    </w:p>
    <w:p w:rsidR="00A20175" w:rsidRDefault="00A20175" w:rsidP="00A20175">
      <w:pPr>
        <w:spacing w:line="276" w:lineRule="auto"/>
        <w:jc w:val="center"/>
        <w:rPr>
          <w:b/>
          <w:u w:val="single"/>
          <w:lang w:val="es-ES_tradnl"/>
        </w:rPr>
      </w:pPr>
    </w:p>
    <w:p w:rsidR="00A20175" w:rsidRDefault="00A20175" w:rsidP="00A20175">
      <w:pPr>
        <w:spacing w:line="276" w:lineRule="auto"/>
        <w:jc w:val="center"/>
        <w:rPr>
          <w:b/>
          <w:u w:val="single"/>
          <w:lang w:val="es-ES_tradnl"/>
        </w:rPr>
      </w:pPr>
    </w:p>
    <w:p w:rsidR="00A20175" w:rsidRDefault="00A20175" w:rsidP="00A20175">
      <w:pPr>
        <w:spacing w:line="276" w:lineRule="auto"/>
        <w:jc w:val="center"/>
        <w:rPr>
          <w:b/>
          <w:u w:val="single"/>
          <w:lang w:val="es-ES_tradnl"/>
        </w:rPr>
      </w:pPr>
    </w:p>
    <w:p w:rsidR="00A20175" w:rsidRDefault="00A20175" w:rsidP="00A20175">
      <w:pPr>
        <w:spacing w:line="276" w:lineRule="auto"/>
        <w:jc w:val="center"/>
        <w:rPr>
          <w:b/>
          <w:u w:val="single"/>
          <w:lang w:val="es-ES_tradnl"/>
        </w:rPr>
      </w:pPr>
    </w:p>
    <w:p w:rsidR="00A20175" w:rsidRDefault="00A20175" w:rsidP="00A20175">
      <w:pPr>
        <w:spacing w:line="276" w:lineRule="auto"/>
        <w:jc w:val="center"/>
        <w:rPr>
          <w:b/>
          <w:u w:val="single"/>
          <w:lang w:val="es-ES_tradnl"/>
        </w:rPr>
      </w:pPr>
    </w:p>
    <w:p w:rsidR="00A20175" w:rsidRDefault="00A20175" w:rsidP="00A20175">
      <w:pPr>
        <w:spacing w:line="276" w:lineRule="auto"/>
        <w:jc w:val="center"/>
        <w:rPr>
          <w:b/>
          <w:u w:val="single"/>
          <w:lang w:val="es-ES_tradnl"/>
        </w:rPr>
      </w:pPr>
    </w:p>
    <w:p w:rsidR="00A20175" w:rsidRDefault="00A20175" w:rsidP="00A20175">
      <w:pPr>
        <w:spacing w:line="276" w:lineRule="auto"/>
        <w:jc w:val="center"/>
        <w:rPr>
          <w:b/>
          <w:u w:val="single"/>
          <w:lang w:val="es-ES_tradnl"/>
        </w:rPr>
      </w:pPr>
    </w:p>
    <w:p w:rsidR="00A20175" w:rsidRDefault="00A20175" w:rsidP="00A20175">
      <w:pPr>
        <w:spacing w:line="276" w:lineRule="auto"/>
        <w:jc w:val="center"/>
        <w:rPr>
          <w:b/>
          <w:u w:val="single"/>
          <w:lang w:val="es-ES_tradnl"/>
        </w:rPr>
      </w:pPr>
    </w:p>
    <w:p w:rsidR="00A20175" w:rsidRDefault="00A20175" w:rsidP="00A20175">
      <w:pPr>
        <w:spacing w:line="276" w:lineRule="auto"/>
        <w:jc w:val="center"/>
        <w:rPr>
          <w:b/>
          <w:u w:val="single"/>
          <w:lang w:val="es-ES_tradnl"/>
        </w:rPr>
      </w:pPr>
    </w:p>
    <w:p w:rsidR="00A20175" w:rsidRDefault="00A201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b/>
          <w:u w:val="single"/>
          <w:lang w:val="es-ES_tradnl"/>
        </w:rPr>
      </w:pPr>
      <w:r>
        <w:rPr>
          <w:b/>
          <w:u w:val="single"/>
          <w:lang w:val="es-ES_tradnl"/>
        </w:rPr>
        <w:br w:type="page"/>
      </w:r>
    </w:p>
    <w:p w:rsidR="00A20175" w:rsidRDefault="00A201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b/>
          <w:u w:val="single"/>
          <w:lang w:val="es-ES_tradnl"/>
        </w:rPr>
      </w:pPr>
      <w:r>
        <w:rPr>
          <w:b/>
          <w:noProof/>
          <w:u w:val="single"/>
          <w:bdr w:val="none" w:sz="0" w:space="0" w:color="auto"/>
          <w:lang w:val="es-AR" w:eastAsia="es-AR"/>
        </w:rPr>
        <w:lastRenderedPageBreak/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2266951</wp:posOffset>
            </wp:positionV>
            <wp:extent cx="6172200" cy="9201150"/>
            <wp:effectExtent l="1905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9201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u w:val="single"/>
          <w:lang w:val="es-ES_tradnl"/>
        </w:rPr>
        <w:br w:type="page"/>
      </w:r>
    </w:p>
    <w:p w:rsidR="00A20175" w:rsidRPr="00A20175" w:rsidRDefault="00A20175" w:rsidP="00A20175">
      <w:pPr>
        <w:spacing w:line="276" w:lineRule="auto"/>
        <w:jc w:val="center"/>
        <w:rPr>
          <w:b/>
          <w:u w:val="single"/>
          <w:lang w:val="es-ES_tradnl"/>
        </w:rPr>
      </w:pPr>
      <w:r w:rsidRPr="00A20175">
        <w:rPr>
          <w:b/>
          <w:u w:val="single"/>
          <w:lang w:val="es-ES_tradnl"/>
        </w:rPr>
        <w:lastRenderedPageBreak/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695325</wp:posOffset>
            </wp:positionH>
            <wp:positionV relativeFrom="page">
              <wp:posOffset>2047875</wp:posOffset>
            </wp:positionV>
            <wp:extent cx="6140325" cy="8001000"/>
            <wp:effectExtent l="1905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6800" cy="8009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20175" w:rsidRPr="00A20175" w:rsidSect="005E3C49">
      <w:headerReference w:type="default" r:id="rId11"/>
      <w:footerReference w:type="default" r:id="rId12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087F" w:rsidRDefault="008B087F">
      <w:r>
        <w:separator/>
      </w:r>
    </w:p>
  </w:endnote>
  <w:endnote w:type="continuationSeparator" w:id="1">
    <w:p w:rsidR="008B087F" w:rsidRDefault="008B08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4822DD" w:rsidRDefault="00601A75">
    <w:pPr>
      <w:pStyle w:val="Piedepgina"/>
      <w:rPr>
        <w:color w:val="333333"/>
        <w:sz w:val="20"/>
        <w:lang w:val="es-AR"/>
      </w:rPr>
    </w:pPr>
    <w:r w:rsidRPr="004822DD">
      <w:rPr>
        <w:color w:val="333333"/>
        <w:sz w:val="20"/>
        <w:lang w:val="es-AR"/>
      </w:rPr>
      <w:t xml:space="preserve">Último cambio: </w:t>
    </w:r>
    <w:fldSimple w:instr=" SAVEDATE  \* MERGEFORMAT ">
      <w:r w:rsidR="001F01DE" w:rsidRPr="001F01DE">
        <w:rPr>
          <w:noProof/>
          <w:color w:val="333333"/>
          <w:sz w:val="20"/>
        </w:rPr>
        <w:t>20/04/2022 03:00:00</w:t>
      </w:r>
      <w:r w:rsidR="001F01DE">
        <w:rPr>
          <w:noProof/>
        </w:rPr>
        <w:t xml:space="preserve"> p.m.</w:t>
      </w:r>
    </w:fldSimple>
    <w:r w:rsidRPr="004822DD">
      <w:rPr>
        <w:color w:val="333333"/>
        <w:sz w:val="20"/>
        <w:lang w:val="es-AR"/>
      </w:rPr>
      <w:t xml:space="preserve">  -  Cantidad de caracteres: </w:t>
    </w:r>
    <w:fldSimple w:instr=" NUMCHARS  \* MERGEFORMAT ">
      <w:r w:rsidR="001F01DE" w:rsidRPr="001F01DE">
        <w:rPr>
          <w:noProof/>
          <w:color w:val="333333"/>
          <w:sz w:val="20"/>
          <w:lang w:val="es-AR"/>
        </w:rPr>
        <w:t>2088</w:t>
      </w:r>
    </w:fldSimple>
    <w:r w:rsidRPr="004822DD">
      <w:rPr>
        <w:color w:val="333333"/>
        <w:sz w:val="20"/>
        <w:lang w:val="es-AR"/>
      </w:rPr>
      <w:t xml:space="preserve"> - Cantidad de palabras: </w:t>
    </w:r>
    <w:fldSimple w:instr=" NUMWORDS  \* MERGEFORMAT ">
      <w:r w:rsidR="001F01DE" w:rsidRPr="001F01DE">
        <w:rPr>
          <w:noProof/>
          <w:color w:val="333333"/>
          <w:sz w:val="20"/>
          <w:lang w:val="es-AR"/>
        </w:rPr>
        <w:t>394</w:t>
      </w:r>
    </w:fldSimple>
  </w:p>
  <w:p w:rsidR="00601A75" w:rsidRPr="004822DD" w:rsidRDefault="00601A75" w:rsidP="00B05649">
    <w:pPr>
      <w:pStyle w:val="Piedepgina"/>
      <w:tabs>
        <w:tab w:val="left" w:pos="3565"/>
      </w:tabs>
      <w:rPr>
        <w:rStyle w:val="Nmerodepgina"/>
        <w:color w:val="333333"/>
        <w:lang w:val="es-AR"/>
      </w:rPr>
    </w:pPr>
    <w:r w:rsidRPr="004822DD">
      <w:rPr>
        <w:color w:val="333333"/>
        <w:sz w:val="20"/>
        <w:lang w:val="es-AR"/>
      </w:rPr>
      <w:tab/>
      <w:t>Pág.</w:t>
    </w:r>
    <w:r w:rsidRPr="004822DD">
      <w:rPr>
        <w:color w:val="333333"/>
        <w:lang w:val="es-AR"/>
      </w:rPr>
      <w:t xml:space="preserve"> </w:t>
    </w:r>
    <w:r w:rsidR="00810D59" w:rsidRPr="001C19C4">
      <w:rPr>
        <w:rStyle w:val="Nmerodepgina"/>
        <w:color w:val="333333"/>
      </w:rPr>
      <w:fldChar w:fldCharType="begin"/>
    </w:r>
    <w:r w:rsidRPr="004822DD">
      <w:rPr>
        <w:rStyle w:val="Nmerodepgina"/>
        <w:color w:val="333333"/>
        <w:lang w:val="es-AR"/>
      </w:rPr>
      <w:instrText xml:space="preserve"> PAGE </w:instrText>
    </w:r>
    <w:r w:rsidR="00810D59" w:rsidRPr="001C19C4">
      <w:rPr>
        <w:rStyle w:val="Nmerodepgina"/>
        <w:color w:val="333333"/>
      </w:rPr>
      <w:fldChar w:fldCharType="separate"/>
    </w:r>
    <w:r w:rsidR="001F01DE">
      <w:rPr>
        <w:rStyle w:val="Nmerodepgina"/>
        <w:noProof/>
        <w:color w:val="333333"/>
        <w:lang w:val="es-AR"/>
      </w:rPr>
      <w:t>4</w:t>
    </w:r>
    <w:r w:rsidR="00810D59" w:rsidRPr="001C19C4">
      <w:rPr>
        <w:rStyle w:val="Nmerodepgina"/>
        <w:color w:val="333333"/>
      </w:rPr>
      <w:fldChar w:fldCharType="end"/>
    </w:r>
    <w:r w:rsidRPr="004822DD">
      <w:rPr>
        <w:rStyle w:val="Nmerodepgina"/>
        <w:color w:val="333333"/>
        <w:lang w:val="es-AR"/>
      </w:rPr>
      <w:t>/</w:t>
    </w:r>
    <w:fldSimple w:instr=" NUMPAGES  \* MERGEFORMAT ">
      <w:r w:rsidR="001F01DE" w:rsidRPr="001F01DE">
        <w:rPr>
          <w:rStyle w:val="Nmerodepgina"/>
          <w:noProof/>
          <w:color w:val="333333"/>
          <w:lang w:val="es-AR"/>
        </w:rPr>
        <w:t>5</w:t>
      </w:r>
    </w:fldSimple>
    <w:r w:rsidRPr="004822DD">
      <w:rPr>
        <w:rStyle w:val="Nmerodepgina"/>
        <w:color w:val="333333"/>
        <w:lang w:val="es-AR"/>
      </w:rPr>
      <w:t xml:space="preserve"> </w:t>
    </w:r>
  </w:p>
  <w:p w:rsidR="00601A75" w:rsidRPr="004822DD" w:rsidRDefault="00601A75">
    <w:pPr>
      <w:pStyle w:val="Piedepgina"/>
      <w:rPr>
        <w:color w:val="333333"/>
        <w:sz w:val="20"/>
        <w:lang w:val="es-A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087F" w:rsidRDefault="008B087F">
      <w:r>
        <w:separator/>
      </w:r>
    </w:p>
  </w:footnote>
  <w:footnote w:type="continuationSeparator" w:id="1">
    <w:p w:rsidR="008B087F" w:rsidRDefault="008B08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1D5553"/>
    <w:multiLevelType w:val="hybridMultilevel"/>
    <w:tmpl w:val="3A16B5E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FC161B"/>
    <w:multiLevelType w:val="hybridMultilevel"/>
    <w:tmpl w:val="C6F087E4"/>
    <w:numStyleLink w:val="Estiloimportado1"/>
  </w:abstractNum>
  <w:abstractNum w:abstractNumId="2">
    <w:nsid w:val="3CEC5BA1"/>
    <w:multiLevelType w:val="hybridMultilevel"/>
    <w:tmpl w:val="5DBE956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C97AD0"/>
    <w:multiLevelType w:val="hybridMultilevel"/>
    <w:tmpl w:val="C6F087E4"/>
    <w:styleLink w:val="Estiloimportado1"/>
    <w:lvl w:ilvl="0" w:tplc="9F7825FC">
      <w:start w:val="1"/>
      <w:numFmt w:val="decimal"/>
      <w:lvlText w:val="%1)"/>
      <w:lvlJc w:val="left"/>
      <w:pPr>
        <w:ind w:left="1065" w:hanging="7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66E4B1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9508096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CA4D1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3EDE1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A967634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A1C9FE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212F08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0AC687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nsid w:val="4D557C14"/>
    <w:multiLevelType w:val="hybridMultilevel"/>
    <w:tmpl w:val="C6F087E4"/>
    <w:numStyleLink w:val="Estiloimportado1"/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/>
  <w:rsids>
    <w:rsidRoot w:val="00F52C9B"/>
    <w:rsid w:val="000222EF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86029"/>
    <w:rsid w:val="000B2290"/>
    <w:rsid w:val="000D1497"/>
    <w:rsid w:val="000D2860"/>
    <w:rsid w:val="000D6C54"/>
    <w:rsid w:val="000E3949"/>
    <w:rsid w:val="000E53FD"/>
    <w:rsid w:val="000F74CB"/>
    <w:rsid w:val="000F7E30"/>
    <w:rsid w:val="00103C6B"/>
    <w:rsid w:val="00104335"/>
    <w:rsid w:val="00127D10"/>
    <w:rsid w:val="00136787"/>
    <w:rsid w:val="00142226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01DE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E7AF6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71944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77128"/>
    <w:rsid w:val="004822DD"/>
    <w:rsid w:val="004847CA"/>
    <w:rsid w:val="004B7714"/>
    <w:rsid w:val="004C4B76"/>
    <w:rsid w:val="004D2D62"/>
    <w:rsid w:val="004D30D5"/>
    <w:rsid w:val="004D438B"/>
    <w:rsid w:val="004E235F"/>
    <w:rsid w:val="004F0137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2A27"/>
    <w:rsid w:val="00616F70"/>
    <w:rsid w:val="00622DE5"/>
    <w:rsid w:val="00636BE0"/>
    <w:rsid w:val="00637B65"/>
    <w:rsid w:val="0064363E"/>
    <w:rsid w:val="00660624"/>
    <w:rsid w:val="006811D6"/>
    <w:rsid w:val="00690392"/>
    <w:rsid w:val="00697F98"/>
    <w:rsid w:val="006B79A4"/>
    <w:rsid w:val="006C326A"/>
    <w:rsid w:val="006C40E9"/>
    <w:rsid w:val="006C7AD5"/>
    <w:rsid w:val="006D3303"/>
    <w:rsid w:val="006D5CB7"/>
    <w:rsid w:val="006E1199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A3A5F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0D59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087F"/>
    <w:rsid w:val="008B4536"/>
    <w:rsid w:val="008C4AC3"/>
    <w:rsid w:val="00906685"/>
    <w:rsid w:val="00910E0F"/>
    <w:rsid w:val="0091690E"/>
    <w:rsid w:val="00947238"/>
    <w:rsid w:val="009624FC"/>
    <w:rsid w:val="0096461D"/>
    <w:rsid w:val="00972D9A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0175"/>
    <w:rsid w:val="00A240CA"/>
    <w:rsid w:val="00A25294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26905"/>
    <w:rsid w:val="00B31B65"/>
    <w:rsid w:val="00B36178"/>
    <w:rsid w:val="00B4532F"/>
    <w:rsid w:val="00B46232"/>
    <w:rsid w:val="00B57A65"/>
    <w:rsid w:val="00B85EE2"/>
    <w:rsid w:val="00BF2B7B"/>
    <w:rsid w:val="00BF71C2"/>
    <w:rsid w:val="00C26F53"/>
    <w:rsid w:val="00C330CB"/>
    <w:rsid w:val="00C3675D"/>
    <w:rsid w:val="00C419C1"/>
    <w:rsid w:val="00C44138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2691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D578C"/>
    <w:rsid w:val="00EE6672"/>
    <w:rsid w:val="00EF0D22"/>
    <w:rsid w:val="00F13C69"/>
    <w:rsid w:val="00F17392"/>
    <w:rsid w:val="00F41DF6"/>
    <w:rsid w:val="00F52245"/>
    <w:rsid w:val="00F52C9B"/>
    <w:rsid w:val="00F5569F"/>
    <w:rsid w:val="00F60308"/>
    <w:rsid w:val="00F640D0"/>
    <w:rsid w:val="00F75389"/>
    <w:rsid w:val="00F85137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4822DD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4"/>
      <w:szCs w:val="24"/>
      <w:bdr w:val="nil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character" w:customStyle="1" w:styleId="Ninguno">
    <w:name w:val="Ninguno"/>
    <w:rsid w:val="004822DD"/>
  </w:style>
  <w:style w:type="paragraph" w:customStyle="1" w:styleId="Cuerpo">
    <w:name w:val="Cuerpo"/>
    <w:rsid w:val="004822DD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eastAsia="Arial Unicode MS" w:cs="Arial Unicode MS"/>
      <w:color w:val="000000"/>
      <w:sz w:val="24"/>
      <w:szCs w:val="24"/>
      <w:u w:color="000000"/>
      <w:bdr w:val="nil"/>
      <w:shd w:val="nil"/>
      <w:lang w:val="es-ES_tradnl"/>
    </w:rPr>
  </w:style>
  <w:style w:type="paragraph" w:styleId="Prrafodelista">
    <w:name w:val="List Paragraph"/>
    <w:rsid w:val="004822DD"/>
    <w:pPr>
      <w:pBdr>
        <w:top w:val="nil"/>
        <w:left w:val="nil"/>
        <w:bottom w:val="nil"/>
        <w:right w:val="nil"/>
        <w:between w:val="nil"/>
        <w:bar w:val="nil"/>
      </w:pBdr>
      <w:ind w:left="720"/>
      <w:jc w:val="both"/>
    </w:pPr>
    <w:rPr>
      <w:rFonts w:eastAsia="Arial Unicode MS" w:cs="Arial Unicode MS"/>
      <w:color w:val="000000"/>
      <w:sz w:val="24"/>
      <w:szCs w:val="24"/>
      <w:u w:color="000000"/>
      <w:bdr w:val="nil"/>
      <w:shd w:val="nil"/>
      <w:lang w:val="es-ES_tradnl"/>
    </w:rPr>
  </w:style>
  <w:style w:type="numbering" w:customStyle="1" w:styleId="Estiloimportado1">
    <w:name w:val="Estilo importado 1"/>
    <w:rsid w:val="004822DD"/>
    <w:pPr>
      <w:numPr>
        <w:numId w:val="1"/>
      </w:numPr>
    </w:pPr>
  </w:style>
  <w:style w:type="paragraph" w:customStyle="1" w:styleId="CuerpoA">
    <w:name w:val="Cuerpo A"/>
    <w:rsid w:val="00142226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eastAsia="Arial Unicode MS" w:cs="Arial Unicode MS"/>
      <w:color w:val="000000"/>
      <w:sz w:val="24"/>
      <w:szCs w:val="24"/>
      <w:u w:color="000000"/>
      <w:bdr w:val="nil"/>
      <w:shd w:val="nil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0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sp.amor\Downloads\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LegislarOffLine.dotx</Template>
  <TotalTime>100</TotalTime>
  <Pages>5</Pages>
  <Words>394</Words>
  <Characters>2088</Characters>
  <Application>Microsoft Office Word</Application>
  <DocSecurity>0</DocSecurity>
  <Lines>62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despacho amor</dc:creator>
  <cp:lastModifiedBy>despacho amor</cp:lastModifiedBy>
  <cp:revision>5</cp:revision>
  <cp:lastPrinted>2020-02-28T17:24:00Z</cp:lastPrinted>
  <dcterms:created xsi:type="dcterms:W3CDTF">2022-04-20T15:39:00Z</dcterms:created>
  <dcterms:modified xsi:type="dcterms:W3CDTF">2022-04-20T18:05:00Z</dcterms:modified>
</cp:coreProperties>
</file>