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E48" w:rsidRDefault="00584E48" w:rsidP="00FC3E00">
      <w:pPr>
        <w:pStyle w:val="Normal1"/>
        <w:spacing w:line="360" w:lineRule="auto"/>
      </w:pPr>
      <w:r w:rsidRPr="00FC3E00">
        <w:rPr>
          <w:noProof/>
          <w:lang w:val="es-AR"/>
        </w:rPr>
        <w:drawing>
          <wp:inline distT="0" distB="0" distL="0" distR="0">
            <wp:extent cx="1636834" cy="1309467"/>
            <wp:effectExtent l="19050" t="0" r="1466" b="0"/>
            <wp:docPr id="19" name="image1.jpg" descr="Logo color con tex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color con texto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6834" cy="130946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5C28C0" w:rsidRDefault="005C28C0" w:rsidP="005C28C0">
      <w:pPr>
        <w:pStyle w:val="NormalWeb"/>
        <w:spacing w:before="240" w:beforeAutospacing="0" w:after="240" w:afterAutospacing="0"/>
        <w:jc w:val="right"/>
      </w:pPr>
      <w:r>
        <w:rPr>
          <w:rFonts w:ascii="Arial" w:hAnsi="Arial" w:cs="Arial"/>
          <w:color w:val="000000"/>
          <w:sz w:val="22"/>
          <w:szCs w:val="22"/>
        </w:rPr>
        <w:t>EXP. 839-D-2022</w:t>
      </w:r>
    </w:p>
    <w:p w:rsidR="005C28C0" w:rsidRDefault="005C28C0" w:rsidP="005C28C0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Legislatura de la Ciudad Autónoma de Buenos Aires</w:t>
      </w:r>
    </w:p>
    <w:p w:rsidR="005C28C0" w:rsidRDefault="005C28C0" w:rsidP="005C28C0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Visto:</w:t>
      </w:r>
    </w:p>
    <w:p w:rsidR="005C28C0" w:rsidRDefault="005C28C0" w:rsidP="005C28C0">
      <w:pPr>
        <w:pStyle w:val="NormalWeb"/>
        <w:spacing w:before="240" w:beforeAutospacing="0" w:after="240" w:afterAutospacing="0"/>
        <w:ind w:firstLine="720"/>
        <w:jc w:val="both"/>
      </w:pPr>
      <w:r>
        <w:rPr>
          <w:rFonts w:ascii="Arial" w:hAnsi="Arial" w:cs="Arial"/>
          <w:color w:val="000000"/>
          <w:sz w:val="22"/>
          <w:szCs w:val="22"/>
        </w:rPr>
        <w:t xml:space="preserve">El Expediente Nº 839-D-2022, de autoría de la Diputada </w:t>
      </w:r>
      <w:r w:rsidR="0003649D">
        <w:rPr>
          <w:rFonts w:ascii="Arial" w:hAnsi="Arial" w:cs="Arial"/>
          <w:color w:val="000000"/>
          <w:sz w:val="22"/>
          <w:szCs w:val="22"/>
        </w:rPr>
        <w:t>María</w:t>
      </w:r>
      <w:r>
        <w:rPr>
          <w:rFonts w:ascii="Arial" w:hAnsi="Arial" w:cs="Arial"/>
          <w:color w:val="000000"/>
          <w:sz w:val="22"/>
          <w:szCs w:val="22"/>
        </w:rPr>
        <w:t xml:space="preserve"> Luisa </w:t>
      </w:r>
      <w:r w:rsidR="0003649D">
        <w:rPr>
          <w:rFonts w:ascii="Arial" w:hAnsi="Arial" w:cs="Arial"/>
          <w:color w:val="000000"/>
          <w:sz w:val="22"/>
          <w:szCs w:val="22"/>
        </w:rPr>
        <w:t>González</w:t>
      </w:r>
      <w:r>
        <w:rPr>
          <w:rFonts w:ascii="Arial" w:hAnsi="Arial" w:cs="Arial"/>
          <w:color w:val="000000"/>
          <w:sz w:val="22"/>
          <w:szCs w:val="22"/>
        </w:rPr>
        <w:t xml:space="preserve"> Estevarena, quien solicita se conmemore el 60° aniversario de la Academia Porteña del Lunfardo. A tal fin solicita la colocación de una placa y,</w:t>
      </w:r>
    </w:p>
    <w:p w:rsidR="005C28C0" w:rsidRDefault="005C28C0" w:rsidP="005C28C0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Considerando:</w:t>
      </w:r>
    </w:p>
    <w:p w:rsidR="005C28C0" w:rsidRDefault="005C28C0" w:rsidP="005C28C0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rStyle w:val="apple-tab-span"/>
          <w:rFonts w:ascii="Arial" w:hAnsi="Arial" w:cs="Arial"/>
          <w:color w:val="000000"/>
          <w:sz w:val="22"/>
          <w:szCs w:val="22"/>
        </w:rPr>
        <w:tab/>
      </w:r>
      <w:r>
        <w:rPr>
          <w:rFonts w:ascii="Arial" w:hAnsi="Arial" w:cs="Arial"/>
          <w:color w:val="000000"/>
          <w:sz w:val="22"/>
          <w:szCs w:val="22"/>
        </w:rPr>
        <w:t>Que la Academia Porteña del Lunfardo es una institución privada sin fines de lucro, cuyo objetivo primordial es la investigación lingüística, y en particular el estudio de la evolución del habla coloquial de Buenos Aires y de otras ciudades argentinas.</w:t>
      </w:r>
    </w:p>
    <w:p w:rsidR="005C28C0" w:rsidRDefault="005C28C0" w:rsidP="005C28C0">
      <w:pPr>
        <w:pStyle w:val="NormalWeb"/>
        <w:spacing w:before="240" w:beforeAutospacing="0" w:after="240" w:afterAutospacing="0"/>
        <w:ind w:firstLine="720"/>
        <w:jc w:val="both"/>
      </w:pPr>
      <w:r>
        <w:rPr>
          <w:rFonts w:ascii="Arial" w:hAnsi="Arial" w:cs="Arial"/>
          <w:color w:val="000000"/>
          <w:sz w:val="22"/>
          <w:szCs w:val="22"/>
        </w:rPr>
        <w:t>Que se fundó el 21 de diciembre de 1962 por iniciativa de José Gobello, Nicolás Olivari y Amaro Villanueva. </w:t>
      </w:r>
    </w:p>
    <w:p w:rsidR="005C28C0" w:rsidRDefault="005C28C0" w:rsidP="005C28C0">
      <w:pPr>
        <w:pStyle w:val="NormalWeb"/>
        <w:spacing w:before="240" w:beforeAutospacing="0" w:after="240" w:afterAutospacing="0"/>
        <w:ind w:firstLine="720"/>
        <w:jc w:val="both"/>
      </w:pPr>
      <w:r>
        <w:rPr>
          <w:rFonts w:ascii="Arial" w:hAnsi="Arial" w:cs="Arial"/>
          <w:color w:val="000000"/>
          <w:sz w:val="22"/>
          <w:szCs w:val="22"/>
        </w:rPr>
        <w:t>Que durante sus primeros años, la Academia desarrolló sus actividades en un pequeño departamento de la calle Lavalle. Allí comenzó a organizarse la biblioteca, bajo la dirección de don Enrique Ricardo Del Valle. </w:t>
      </w:r>
    </w:p>
    <w:p w:rsidR="005C28C0" w:rsidRDefault="005C28C0" w:rsidP="005C28C0">
      <w:pPr>
        <w:pStyle w:val="NormalWeb"/>
        <w:spacing w:before="240" w:beforeAutospacing="0" w:after="240" w:afterAutospacing="0"/>
        <w:ind w:firstLine="720"/>
        <w:jc w:val="both"/>
      </w:pPr>
      <w:r>
        <w:rPr>
          <w:rFonts w:ascii="Arial" w:hAnsi="Arial" w:cs="Arial"/>
          <w:color w:val="000000"/>
          <w:sz w:val="22"/>
          <w:szCs w:val="22"/>
        </w:rPr>
        <w:t>Que al cumplir sus bodas de plata, en 1987, la institución pudo inaugurar una sede más amplia en la calle Estados Unidos 1379, gracias a la generosidad de amigos y benefactores. Allí funcionan actualmente la secretaría, el salón de actos y la biblioteca.</w:t>
      </w:r>
    </w:p>
    <w:p w:rsidR="005C28C0" w:rsidRDefault="005C28C0" w:rsidP="005C28C0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Por lo expuesto, esta Comisión de Cultura aconseja la aprobación de la siguiente:</w:t>
      </w:r>
    </w:p>
    <w:p w:rsidR="005C28C0" w:rsidRDefault="005C28C0" w:rsidP="005C28C0">
      <w:pPr>
        <w:pStyle w:val="NormalWeb"/>
        <w:spacing w:before="240" w:beforeAutospacing="0" w:after="240" w:afterAutospacing="0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</w:rPr>
        <w:t>RESOLUCIÓN</w:t>
      </w:r>
    </w:p>
    <w:p w:rsidR="005C28C0" w:rsidRDefault="005C28C0" w:rsidP="005C28C0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Artículo 1°.- La Legislatura de la Ciudad Autónoma de Buenos Aires celebra el 60° aniversario de la ACADEMIA PORTEÑA DE LUNFARDO y, reconociendo su labor, dispone la colocación de una placa recordatoria en la calle ESTADOS UNIDOS 1379 C.A.B.A., con el siguiente texto:</w:t>
      </w:r>
    </w:p>
    <w:p w:rsidR="005C28C0" w:rsidRDefault="005C28C0" w:rsidP="005C28C0">
      <w:pPr>
        <w:pStyle w:val="NormalWeb"/>
        <w:spacing w:before="240" w:beforeAutospacing="0" w:after="240" w:afterAutospacing="0"/>
        <w:jc w:val="center"/>
      </w:pPr>
      <w:r>
        <w:rPr>
          <w:rFonts w:ascii="Arial" w:hAnsi="Arial" w:cs="Arial"/>
          <w:color w:val="000000"/>
          <w:sz w:val="22"/>
          <w:szCs w:val="22"/>
        </w:rPr>
        <w:t> </w:t>
      </w: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(ESCUDO DE LA LEGISLATURA)</w:t>
      </w:r>
    </w:p>
    <w:p w:rsidR="005C28C0" w:rsidRDefault="005C28C0" w:rsidP="005C28C0">
      <w:pPr>
        <w:pStyle w:val="NormalWeb"/>
        <w:spacing w:before="240" w:beforeAutospacing="0" w:after="240" w:afterAutospacing="0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1962- 2022</w:t>
      </w:r>
    </w:p>
    <w:p w:rsidR="005C28C0" w:rsidRDefault="005C28C0" w:rsidP="005C28C0">
      <w:pPr>
        <w:pStyle w:val="NormalWeb"/>
        <w:spacing w:before="240" w:beforeAutospacing="0" w:after="240" w:afterAutospacing="0"/>
        <w:jc w:val="center"/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 LA LEGISLATURA DE LA CIUDAD AUTÓNOMA DE BUENOS AIRES</w:t>
      </w:r>
    </w:p>
    <w:p w:rsidR="005C28C0" w:rsidRDefault="005C28C0" w:rsidP="005C28C0">
      <w:pPr>
        <w:pStyle w:val="NormalWeb"/>
        <w:spacing w:before="240" w:beforeAutospacing="0" w:after="240" w:afterAutospacing="0"/>
        <w:jc w:val="center"/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conmemora el 60° aniversario de la fundación de la</w:t>
      </w:r>
    </w:p>
    <w:p w:rsidR="005C28C0" w:rsidRDefault="005C28C0" w:rsidP="005C28C0">
      <w:pPr>
        <w:pStyle w:val="NormalWeb"/>
        <w:spacing w:before="240" w:beforeAutospacing="0" w:after="240" w:afterAutospacing="0"/>
        <w:jc w:val="center"/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Academia Porteña del Lunfardo</w:t>
      </w:r>
    </w:p>
    <w:p w:rsidR="005C28C0" w:rsidRDefault="005C28C0" w:rsidP="005C28C0">
      <w:pPr>
        <w:pStyle w:val="NormalWeb"/>
        <w:spacing w:before="240" w:beforeAutospacing="0" w:after="240" w:afterAutospacing="0"/>
        <w:jc w:val="center"/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y celebra sus aportes y contribuciones a la sociedad. </w:t>
      </w:r>
    </w:p>
    <w:p w:rsidR="005C28C0" w:rsidRDefault="005C28C0" w:rsidP="005C28C0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lastRenderedPageBreak/>
        <w:t> </w:t>
      </w:r>
    </w:p>
    <w:p w:rsidR="005C28C0" w:rsidRDefault="005C28C0" w:rsidP="005C28C0">
      <w:pPr>
        <w:pStyle w:val="NormalWeb"/>
        <w:spacing w:before="240" w:beforeAutospacing="0" w:after="240" w:afterAutospacing="0"/>
        <w:jc w:val="both"/>
      </w:pPr>
      <w:r>
        <w:rPr>
          <w:rFonts w:ascii="Arial" w:hAnsi="Arial" w:cs="Arial"/>
          <w:color w:val="000000"/>
          <w:sz w:val="22"/>
          <w:szCs w:val="22"/>
        </w:rPr>
        <w:t> Artículo  2 ° .- Comuníquese, etc.</w:t>
      </w:r>
    </w:p>
    <w:p w:rsidR="005146A6" w:rsidRPr="005146A6" w:rsidRDefault="005146A6" w:rsidP="005146A6">
      <w:pPr>
        <w:spacing w:before="240" w:after="240"/>
        <w:jc w:val="left"/>
        <w:rPr>
          <w:lang w:val="es-AR"/>
        </w:rPr>
      </w:pPr>
      <w:r w:rsidRPr="005146A6">
        <w:rPr>
          <w:rFonts w:ascii="Arial" w:hAnsi="Arial" w:cs="Arial"/>
          <w:color w:val="000000"/>
          <w:sz w:val="22"/>
          <w:szCs w:val="22"/>
          <w:lang w:val="es-AR"/>
        </w:rPr>
        <w:t>Sala de Comisión: 3 de mayo de 2022</w:t>
      </w:r>
    </w:p>
    <w:p w:rsidR="005146A6" w:rsidRDefault="005146A6" w:rsidP="006D0EDD">
      <w:pPr>
        <w:spacing w:before="240" w:after="240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8A2799" w:rsidRDefault="008A2799" w:rsidP="006D0EDD">
      <w:pPr>
        <w:spacing w:before="240" w:after="240"/>
        <w:rPr>
          <w:rFonts w:ascii="Arial" w:hAnsi="Arial" w:cs="Arial"/>
          <w:color w:val="000000"/>
          <w:sz w:val="22"/>
          <w:szCs w:val="22"/>
          <w:lang w:val="es-AR"/>
        </w:rPr>
      </w:pPr>
    </w:p>
    <w:p w:rsidR="00315885" w:rsidRPr="006D0EDD" w:rsidRDefault="00315885" w:rsidP="00965797">
      <w:pPr>
        <w:spacing w:after="240"/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Presidente</w:t>
      </w:r>
    </w:p>
    <w:p w:rsidR="00965797" w:rsidRDefault="00965797" w:rsidP="00965797">
      <w:pPr>
        <w:spacing w:after="200"/>
        <w:jc w:val="center"/>
        <w:rPr>
          <w:b/>
          <w:color w:val="000000"/>
          <w:lang w:val="es-AR"/>
        </w:rPr>
      </w:pPr>
      <w:r w:rsidRPr="006D0EDD">
        <w:rPr>
          <w:b/>
          <w:color w:val="000000"/>
          <w:lang w:val="es-AR"/>
        </w:rPr>
        <w:t>Diputado Roy Cortina</w:t>
      </w:r>
    </w:p>
    <w:p w:rsidR="008A2799" w:rsidRDefault="008A2799" w:rsidP="00965797">
      <w:pPr>
        <w:spacing w:after="200"/>
        <w:jc w:val="center"/>
        <w:rPr>
          <w:b/>
          <w:color w:val="000000"/>
          <w:lang w:val="es-AR"/>
        </w:rPr>
      </w:pPr>
    </w:p>
    <w:p w:rsidR="008A2799" w:rsidRDefault="008A2799" w:rsidP="00965797">
      <w:pPr>
        <w:spacing w:after="200"/>
        <w:jc w:val="center"/>
        <w:rPr>
          <w:b/>
          <w:color w:val="000000"/>
          <w:lang w:val="es-AR"/>
        </w:rPr>
      </w:pPr>
    </w:p>
    <w:p w:rsidR="008A2799" w:rsidRDefault="008A2799" w:rsidP="00965797">
      <w:pPr>
        <w:spacing w:after="200"/>
        <w:jc w:val="center"/>
        <w:rPr>
          <w:b/>
          <w:color w:val="000000"/>
          <w:lang w:val="es-AR"/>
        </w:rPr>
      </w:pPr>
    </w:p>
    <w:p w:rsidR="008A2799" w:rsidRPr="006D0EDD" w:rsidRDefault="008A2799" w:rsidP="00965797">
      <w:pPr>
        <w:spacing w:after="200"/>
        <w:jc w:val="center"/>
        <w:rPr>
          <w:b/>
          <w:lang w:val="es-AR"/>
        </w:rPr>
      </w:pP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Vicepresidenta I</w:t>
      </w: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Diputada Maria Bielli                                                              </w:t>
      </w:r>
    </w:p>
    <w:p w:rsidR="00965797" w:rsidRPr="006D0EDD" w:rsidRDefault="00965797" w:rsidP="00965797">
      <w:pPr>
        <w:spacing w:after="200"/>
        <w:ind w:left="576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Vicepresidenta II</w:t>
      </w:r>
    </w:p>
    <w:p w:rsidR="00965797" w:rsidRPr="006D0EDD" w:rsidRDefault="00965797" w:rsidP="00965797">
      <w:pPr>
        <w:spacing w:after="200"/>
        <w:jc w:val="center"/>
        <w:rPr>
          <w:b/>
          <w:lang w:val="es-AR"/>
        </w:rPr>
      </w:pPr>
      <w:r w:rsidRPr="006D0EDD">
        <w:rPr>
          <w:b/>
          <w:color w:val="000000"/>
          <w:lang w:val="es-AR"/>
        </w:rPr>
        <w:t>                                                                                               Diputada Cecilia Ferrero</w:t>
      </w:r>
    </w:p>
    <w:p w:rsidR="00965797" w:rsidRPr="006D0EDD" w:rsidRDefault="00965797" w:rsidP="00965797">
      <w:pPr>
        <w:spacing w:after="24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br/>
      </w:r>
      <w:r w:rsidRPr="006D0EDD">
        <w:rPr>
          <w:b/>
          <w:color w:val="000000"/>
          <w:lang w:val="es-AR"/>
        </w:rPr>
        <w:br/>
        <w:t>Diputada Maria Luisa </w:t>
      </w: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Gonzalez Estevarena                                                                      Diputada Natalia Fidel</w:t>
      </w: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color w:val="000000"/>
          <w:lang w:val="es-AR"/>
        </w:rPr>
      </w:pPr>
    </w:p>
    <w:p w:rsidR="0003649D" w:rsidRDefault="0003649D" w:rsidP="00965797">
      <w:pPr>
        <w:spacing w:after="200"/>
        <w:jc w:val="left"/>
        <w:rPr>
          <w:b/>
          <w:color w:val="000000"/>
          <w:lang w:val="es-AR"/>
        </w:rPr>
      </w:pPr>
    </w:p>
    <w:p w:rsidR="0003649D" w:rsidRDefault="0003649D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 xml:space="preserve">Diputado Matias Lopez 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965797" w:rsidRPr="006D0EDD" w:rsidRDefault="00965797" w:rsidP="00965797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Arenaza</w:t>
      </w:r>
    </w:p>
    <w:p w:rsidR="00965797" w:rsidRPr="006D0EDD" w:rsidRDefault="00965797" w:rsidP="00965797">
      <w:pPr>
        <w:spacing w:after="240"/>
        <w:jc w:val="left"/>
        <w:rPr>
          <w:b/>
          <w:lang w:val="es-AR"/>
        </w:rPr>
      </w:pPr>
      <w:r w:rsidRPr="006D0EDD">
        <w:rPr>
          <w:b/>
          <w:lang w:val="es-AR"/>
        </w:rPr>
        <w:br/>
      </w:r>
      <w:r w:rsidRPr="006D0EDD">
        <w:rPr>
          <w:b/>
          <w:color w:val="000000"/>
          <w:lang w:val="es-AR"/>
        </w:rPr>
        <w:t xml:space="preserve">                                               </w:t>
      </w:r>
    </w:p>
    <w:p w:rsidR="00965797" w:rsidRPr="006D0EDD" w:rsidRDefault="00965797" w:rsidP="006D0EDD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 Diputado Dario Nieto</w:t>
      </w:r>
    </w:p>
    <w:p w:rsidR="006D0EDD" w:rsidRDefault="006D0EDD" w:rsidP="00965797">
      <w:pPr>
        <w:spacing w:after="200"/>
        <w:jc w:val="left"/>
        <w:rPr>
          <w:b/>
          <w:color w:val="000000"/>
          <w:lang w:val="es-AR"/>
        </w:rPr>
      </w:pPr>
    </w:p>
    <w:p w:rsidR="006D0EDD" w:rsidRDefault="006D0EDD" w:rsidP="00965797">
      <w:pPr>
        <w:spacing w:after="200"/>
        <w:jc w:val="left"/>
        <w:rPr>
          <w:b/>
          <w:color w:val="000000"/>
          <w:lang w:val="es-AR"/>
        </w:rPr>
      </w:pPr>
    </w:p>
    <w:p w:rsidR="0003649D" w:rsidRDefault="0003649D" w:rsidP="00965797">
      <w:pPr>
        <w:spacing w:after="200"/>
        <w:jc w:val="left"/>
        <w:rPr>
          <w:b/>
          <w:color w:val="000000"/>
          <w:lang w:val="es-AR"/>
        </w:rPr>
      </w:pPr>
    </w:p>
    <w:p w:rsidR="0003649D" w:rsidRDefault="0003649D" w:rsidP="00965797">
      <w:pPr>
        <w:spacing w:after="200"/>
        <w:jc w:val="left"/>
        <w:rPr>
          <w:b/>
          <w:color w:val="000000"/>
          <w:lang w:val="es-AR"/>
        </w:rPr>
      </w:pPr>
    </w:p>
    <w:p w:rsidR="0003649D" w:rsidRDefault="0003649D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Eugenio Casielles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</w:p>
    <w:p w:rsidR="006D0EDD" w:rsidRDefault="006D0EDD" w:rsidP="00965797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Diputado Matias Barroetaveña</w:t>
      </w:r>
    </w:p>
    <w:p w:rsidR="0003649D" w:rsidRDefault="0003649D" w:rsidP="00965797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left"/>
        <w:rPr>
          <w:b/>
          <w:lang w:val="es-AR"/>
        </w:rPr>
      </w:pPr>
      <w:r w:rsidRPr="006D0EDD">
        <w:rPr>
          <w:b/>
          <w:color w:val="000000"/>
          <w:lang w:val="es-AR"/>
        </w:rPr>
        <w:t>Diputado Juan Pablo Modarelli</w:t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</w:r>
      <w:r w:rsidRPr="006D0EDD">
        <w:rPr>
          <w:b/>
          <w:color w:val="000000"/>
          <w:lang w:val="es-AR"/>
        </w:rPr>
        <w:tab/>
        <w:t xml:space="preserve">         </w:t>
      </w:r>
    </w:p>
    <w:p w:rsidR="006D0EDD" w:rsidRDefault="006D0EDD" w:rsidP="00965797">
      <w:pPr>
        <w:spacing w:after="200"/>
        <w:jc w:val="right"/>
        <w:rPr>
          <w:b/>
          <w:color w:val="000000"/>
          <w:lang w:val="es-AR"/>
        </w:rPr>
      </w:pPr>
    </w:p>
    <w:p w:rsidR="0003649D" w:rsidRDefault="0003649D" w:rsidP="00965797">
      <w:pPr>
        <w:spacing w:after="200"/>
        <w:jc w:val="right"/>
        <w:rPr>
          <w:b/>
          <w:color w:val="000000"/>
          <w:lang w:val="es-AR"/>
        </w:rPr>
      </w:pPr>
    </w:p>
    <w:p w:rsidR="00965797" w:rsidRPr="006D0EDD" w:rsidRDefault="00965797" w:rsidP="00965797">
      <w:pPr>
        <w:spacing w:after="200"/>
        <w:jc w:val="right"/>
        <w:rPr>
          <w:b/>
          <w:lang w:val="es-AR"/>
        </w:rPr>
      </w:pPr>
      <w:r w:rsidRPr="006D0EDD">
        <w:rPr>
          <w:b/>
          <w:color w:val="000000"/>
          <w:lang w:val="es-AR"/>
        </w:rPr>
        <w:t>Diputada Patricia Vischi</w:t>
      </w:r>
    </w:p>
    <w:p w:rsidR="00965797" w:rsidRPr="006D0EDD" w:rsidRDefault="00965797" w:rsidP="00965797">
      <w:pPr>
        <w:jc w:val="left"/>
        <w:rPr>
          <w:b/>
          <w:lang w:val="es-AR"/>
        </w:rPr>
      </w:pPr>
    </w:p>
    <w:p w:rsidR="0003649D" w:rsidRDefault="0003649D" w:rsidP="005146A6">
      <w:pPr>
        <w:spacing w:after="200"/>
        <w:jc w:val="left"/>
        <w:rPr>
          <w:b/>
          <w:color w:val="000000"/>
          <w:lang w:val="es-AR"/>
        </w:rPr>
      </w:pPr>
    </w:p>
    <w:p w:rsidR="00965797" w:rsidRPr="006D0EDD" w:rsidRDefault="00965797" w:rsidP="005146A6">
      <w:pPr>
        <w:spacing w:after="200"/>
        <w:jc w:val="left"/>
        <w:rPr>
          <w:b/>
        </w:rPr>
      </w:pPr>
      <w:r w:rsidRPr="006D0EDD">
        <w:rPr>
          <w:b/>
          <w:color w:val="000000"/>
          <w:lang w:val="es-AR"/>
        </w:rPr>
        <w:t>Diputada Maria Ines Parry</w:t>
      </w:r>
    </w:p>
    <w:sectPr w:rsidR="00965797" w:rsidRPr="006D0EDD" w:rsidSect="00670038">
      <w:headerReference w:type="default" r:id="rId9"/>
      <w:footerReference w:type="default" r:id="rId10"/>
      <w:pgSz w:w="11907" w:h="16839" w:code="9"/>
      <w:pgMar w:top="567" w:right="851" w:bottom="1418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396F" w:rsidRDefault="009B396F">
      <w:r>
        <w:separator/>
      </w:r>
    </w:p>
  </w:endnote>
  <w:endnote w:type="continuationSeparator" w:id="1">
    <w:p w:rsidR="009B396F" w:rsidRDefault="009B39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Pr="001E0306" w:rsidRDefault="008B753B">
    <w:pPr>
      <w:pStyle w:val="Piedepgina"/>
      <w:rPr>
        <w:color w:val="333333"/>
        <w:sz w:val="20"/>
      </w:rPr>
    </w:pPr>
    <w:bookmarkStart w:id="0" w:name="Despacho"/>
    <w:bookmarkEnd w:id="0"/>
    <w:r>
      <w:rPr>
        <w:color w:val="333333"/>
        <w:sz w:val="20"/>
      </w:rPr>
      <w:ptab w:relativeTo="margin" w:alignment="center" w:leader="none"/>
    </w:r>
  </w:p>
  <w:p w:rsidR="006C61E5" w:rsidRPr="001E0306" w:rsidRDefault="006C61E5">
    <w:pPr>
      <w:pStyle w:val="Piedepgina"/>
      <w:rPr>
        <w:color w:val="333333"/>
        <w:sz w:val="20"/>
      </w:rPr>
    </w:pPr>
    <w:r w:rsidRPr="001E0306">
      <w:rPr>
        <w:color w:val="333333"/>
        <w:sz w:val="20"/>
      </w:rPr>
      <w:t xml:space="preserve">Último cambio: </w:t>
    </w:r>
    <w:fldSimple w:instr=" SAVEDATE  \* MERGEFORMAT ">
      <w:r w:rsidR="0003649D" w:rsidRPr="0003649D">
        <w:rPr>
          <w:noProof/>
          <w:color w:val="333333"/>
          <w:sz w:val="20"/>
        </w:rPr>
        <w:t>02/05/2022 15:11:00</w:t>
      </w:r>
    </w:fldSimple>
    <w:r w:rsidRPr="001E0306">
      <w:rPr>
        <w:color w:val="333333"/>
        <w:sz w:val="20"/>
      </w:rPr>
      <w:t xml:space="preserve">  -  Cantidad de caracteres: </w:t>
    </w:r>
    <w:fldSimple w:instr=" NUMCHARS  \* MERGEFORMAT ">
      <w:r w:rsidR="0003649D" w:rsidRPr="0003649D">
        <w:rPr>
          <w:noProof/>
          <w:color w:val="333333"/>
          <w:sz w:val="20"/>
        </w:rPr>
        <w:t>1840</w:t>
      </w:r>
    </w:fldSimple>
    <w:r w:rsidRPr="001E0306">
      <w:rPr>
        <w:color w:val="333333"/>
        <w:sz w:val="20"/>
      </w:rPr>
      <w:t xml:space="preserve"> - Cantidad de palabras: </w:t>
    </w:r>
    <w:fldSimple w:instr=" NUMWORDS  \* MERGEFORMAT ">
      <w:r w:rsidR="0003649D" w:rsidRPr="0003649D">
        <w:rPr>
          <w:noProof/>
          <w:color w:val="333333"/>
          <w:sz w:val="20"/>
        </w:rPr>
        <w:t>340</w:t>
      </w:r>
    </w:fldSimple>
  </w:p>
  <w:p w:rsidR="006C61E5" w:rsidRPr="001E0306" w:rsidRDefault="006C61E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E0306">
      <w:rPr>
        <w:color w:val="333333"/>
        <w:sz w:val="20"/>
      </w:rPr>
      <w:tab/>
      <w:t>Pág.</w:t>
    </w:r>
    <w:r w:rsidR="00F97E85" w:rsidRPr="001E0306">
      <w:rPr>
        <w:rStyle w:val="Nmerodepgina"/>
        <w:color w:val="333333"/>
      </w:rPr>
      <w:fldChar w:fldCharType="begin"/>
    </w:r>
    <w:r w:rsidRPr="001E0306">
      <w:rPr>
        <w:rStyle w:val="Nmerodepgina"/>
        <w:color w:val="333333"/>
      </w:rPr>
      <w:instrText xml:space="preserve"> PAGE </w:instrText>
    </w:r>
    <w:r w:rsidR="00F97E85" w:rsidRPr="001E0306">
      <w:rPr>
        <w:rStyle w:val="Nmerodepgina"/>
        <w:color w:val="333333"/>
      </w:rPr>
      <w:fldChar w:fldCharType="separate"/>
    </w:r>
    <w:r w:rsidR="0003649D">
      <w:rPr>
        <w:rStyle w:val="Nmerodepgina"/>
        <w:noProof/>
        <w:color w:val="333333"/>
      </w:rPr>
      <w:t>1</w:t>
    </w:r>
    <w:r w:rsidR="00F97E85" w:rsidRPr="001E0306">
      <w:rPr>
        <w:rStyle w:val="Nmerodepgina"/>
        <w:color w:val="333333"/>
      </w:rPr>
      <w:fldChar w:fldCharType="end"/>
    </w:r>
    <w:r w:rsidRPr="001E0306">
      <w:rPr>
        <w:rStyle w:val="Nmerodepgina"/>
        <w:color w:val="333333"/>
      </w:rPr>
      <w:t>/</w:t>
    </w:r>
    <w:fldSimple w:instr=" NUMPAGES  \* MERGEFORMAT ">
      <w:r w:rsidR="0003649D" w:rsidRPr="0003649D">
        <w:rPr>
          <w:rStyle w:val="Nmerodepgina"/>
          <w:noProof/>
          <w:color w:val="333333"/>
        </w:rPr>
        <w:t>3</w:t>
      </w:r>
    </w:fldSimple>
  </w:p>
  <w:p w:rsidR="006C61E5" w:rsidRPr="001E0306" w:rsidRDefault="006C61E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396F" w:rsidRDefault="009B396F">
      <w:r>
        <w:separator/>
      </w:r>
    </w:p>
  </w:footnote>
  <w:footnote w:type="continuationSeparator" w:id="1">
    <w:p w:rsidR="009B396F" w:rsidRDefault="009B39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1E5" w:rsidRDefault="006C61E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54274"/>
  </w:hdrShapeDefaults>
  <w:footnotePr>
    <w:footnote w:id="0"/>
    <w:footnote w:id="1"/>
  </w:footnotePr>
  <w:endnotePr>
    <w:endnote w:id="0"/>
    <w:endnote w:id="1"/>
  </w:endnotePr>
  <w:compat/>
  <w:rsids>
    <w:rsidRoot w:val="006159FA"/>
    <w:rsid w:val="00001988"/>
    <w:rsid w:val="000031F8"/>
    <w:rsid w:val="00026430"/>
    <w:rsid w:val="00030DF5"/>
    <w:rsid w:val="000358C9"/>
    <w:rsid w:val="0003615C"/>
    <w:rsid w:val="0003649D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B0CF3"/>
    <w:rsid w:val="001B770D"/>
    <w:rsid w:val="001C18CC"/>
    <w:rsid w:val="001C274D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885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3F5BB8"/>
    <w:rsid w:val="00401C75"/>
    <w:rsid w:val="00406EB1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146A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28C0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0EDD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95E19"/>
    <w:rsid w:val="007961BC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A2799"/>
    <w:rsid w:val="008B4536"/>
    <w:rsid w:val="008B753B"/>
    <w:rsid w:val="008C4AC3"/>
    <w:rsid w:val="008F636B"/>
    <w:rsid w:val="009020B2"/>
    <w:rsid w:val="00906685"/>
    <w:rsid w:val="00910E0F"/>
    <w:rsid w:val="0091690E"/>
    <w:rsid w:val="00937CF8"/>
    <w:rsid w:val="0094024B"/>
    <w:rsid w:val="00947238"/>
    <w:rsid w:val="0095099D"/>
    <w:rsid w:val="0095245B"/>
    <w:rsid w:val="0095503E"/>
    <w:rsid w:val="00956DED"/>
    <w:rsid w:val="009624FC"/>
    <w:rsid w:val="0096461D"/>
    <w:rsid w:val="00965797"/>
    <w:rsid w:val="00973D2F"/>
    <w:rsid w:val="009818F3"/>
    <w:rsid w:val="009953AF"/>
    <w:rsid w:val="00995BBA"/>
    <w:rsid w:val="00996E34"/>
    <w:rsid w:val="009A6E2B"/>
    <w:rsid w:val="009B396F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979DE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C7B44"/>
    <w:rsid w:val="00BD456C"/>
    <w:rsid w:val="00BD6017"/>
    <w:rsid w:val="00BF2B7B"/>
    <w:rsid w:val="00BF71C2"/>
    <w:rsid w:val="00C14D49"/>
    <w:rsid w:val="00C26980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81EE5"/>
    <w:rsid w:val="00E8294F"/>
    <w:rsid w:val="00E91F21"/>
    <w:rsid w:val="00E942BD"/>
    <w:rsid w:val="00E95C4D"/>
    <w:rsid w:val="00EB234F"/>
    <w:rsid w:val="00EB6956"/>
    <w:rsid w:val="00ED0B33"/>
    <w:rsid w:val="00ED22C0"/>
    <w:rsid w:val="00ED59D4"/>
    <w:rsid w:val="00EF0D22"/>
    <w:rsid w:val="00F13C69"/>
    <w:rsid w:val="00F41DF6"/>
    <w:rsid w:val="00F51AE0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97E85"/>
    <w:rsid w:val="00FA0C8C"/>
    <w:rsid w:val="00FC3E00"/>
    <w:rsid w:val="00FD07F5"/>
    <w:rsid w:val="00FE2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B13B96-88E2-43FE-880B-B1439BD8A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</TotalTime>
  <Pages>3</Pages>
  <Words>340</Words>
  <Characters>1840</Characters>
  <Application>Microsoft Office Word</Application>
  <DocSecurity>0</DocSecurity>
  <Lines>76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mabelloso</cp:lastModifiedBy>
  <cp:revision>4</cp:revision>
  <cp:lastPrinted>2022-05-03T11:52:00Z</cp:lastPrinted>
  <dcterms:created xsi:type="dcterms:W3CDTF">2022-05-02T18:11:00Z</dcterms:created>
  <dcterms:modified xsi:type="dcterms:W3CDTF">2022-05-03T11:52:00Z</dcterms:modified>
</cp:coreProperties>
</file>