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AC3D06" w:rsidRPr="00AC3D06" w:rsidRDefault="00AC3D06" w:rsidP="00AC3D06">
      <w:pPr>
        <w:jc w:val="right"/>
        <w:rPr>
          <w:lang w:val="es-AR"/>
        </w:rPr>
      </w:pPr>
      <w:r w:rsidRPr="00AC3D06">
        <w:rPr>
          <w:rFonts w:ascii="Arial" w:hAnsi="Arial" w:cs="Arial"/>
          <w:color w:val="000000"/>
          <w:sz w:val="22"/>
          <w:szCs w:val="22"/>
          <w:lang w:val="es-AR"/>
        </w:rPr>
        <w:t>EXP. 1069-D-2022</w:t>
      </w:r>
    </w:p>
    <w:p w:rsidR="00AC3D06" w:rsidRPr="00AC3D06" w:rsidRDefault="00AC3D06" w:rsidP="00AC3D06">
      <w:pPr>
        <w:jc w:val="left"/>
        <w:rPr>
          <w:lang w:val="es-AR"/>
        </w:rPr>
      </w:pPr>
    </w:p>
    <w:p w:rsidR="00AC3D06" w:rsidRPr="00AC3D06" w:rsidRDefault="00AC3D06" w:rsidP="00AC3D06">
      <w:pPr>
        <w:rPr>
          <w:lang w:val="es-AR"/>
        </w:rPr>
      </w:pPr>
      <w:r w:rsidRPr="00AC3D06">
        <w:rPr>
          <w:rFonts w:ascii="Arial" w:hAnsi="Arial" w:cs="Arial"/>
          <w:color w:val="000000"/>
          <w:sz w:val="22"/>
          <w:szCs w:val="22"/>
          <w:lang w:val="es-AR"/>
        </w:rPr>
        <w:t>Legislatura de la Ciudad Autónoma de Buenos Aires</w:t>
      </w:r>
    </w:p>
    <w:p w:rsidR="00AC3D06" w:rsidRPr="00AC3D06" w:rsidRDefault="00AC3D06" w:rsidP="00AC3D06">
      <w:pPr>
        <w:jc w:val="left"/>
        <w:rPr>
          <w:lang w:val="es-AR"/>
        </w:rPr>
      </w:pPr>
    </w:p>
    <w:p w:rsidR="00AC3D06" w:rsidRPr="00AC3D06" w:rsidRDefault="00AC3D06" w:rsidP="00AC3D06">
      <w:pPr>
        <w:rPr>
          <w:lang w:val="es-AR"/>
        </w:rPr>
      </w:pPr>
      <w:r w:rsidRPr="00AC3D06">
        <w:rPr>
          <w:rFonts w:ascii="Arial" w:hAnsi="Arial" w:cs="Arial"/>
          <w:color w:val="000000"/>
          <w:sz w:val="22"/>
          <w:szCs w:val="22"/>
          <w:lang w:val="es-AR"/>
        </w:rPr>
        <w:t>Visto: El Expediente N° 1069-D-2022 iniciado por el Diputado Claudio Alberto Morresi que busca declarar de interés cultural de la Ciudad Autónoma de Buenos Aires el proyecto musical del grupo "Las Orillas" en el 10° aniversario de su creación, integrado por Bárbara Aguirre (voz), Bernardo Santiago (voz y percusión), Julio Locatelli (acordeón) y Matías Bulgarelli (guitarra) y </w:t>
      </w:r>
    </w:p>
    <w:p w:rsidR="00AC3D06" w:rsidRPr="00AC3D06" w:rsidRDefault="00AC3D06" w:rsidP="00AC3D06">
      <w:pPr>
        <w:jc w:val="left"/>
        <w:rPr>
          <w:lang w:val="es-AR"/>
        </w:rPr>
      </w:pPr>
    </w:p>
    <w:p w:rsidR="00AC3D06" w:rsidRPr="00AC3D06" w:rsidRDefault="00AC3D06" w:rsidP="00AC3D06">
      <w:pPr>
        <w:rPr>
          <w:lang w:val="es-AR"/>
        </w:rPr>
      </w:pPr>
      <w:r w:rsidRPr="00AC3D06">
        <w:rPr>
          <w:rFonts w:ascii="Arial" w:hAnsi="Arial" w:cs="Arial"/>
          <w:color w:val="000000"/>
          <w:sz w:val="22"/>
          <w:szCs w:val="22"/>
          <w:lang w:val="es-AR"/>
        </w:rPr>
        <w:t>Considerando</w:t>
      </w:r>
    </w:p>
    <w:p w:rsidR="00AC3D06" w:rsidRPr="00AC3D06" w:rsidRDefault="00AC3D06" w:rsidP="00AC3D06">
      <w:pPr>
        <w:spacing w:before="240" w:after="240"/>
        <w:ind w:firstLine="720"/>
        <w:rPr>
          <w:lang w:val="es-AR"/>
        </w:rPr>
      </w:pPr>
      <w:r w:rsidRPr="00AC3D06">
        <w:rPr>
          <w:rFonts w:ascii="Arial" w:hAnsi="Arial" w:cs="Arial"/>
          <w:color w:val="000000"/>
          <w:sz w:val="22"/>
          <w:szCs w:val="22"/>
          <w:lang w:val="es-AR"/>
        </w:rPr>
        <w:t>Que el grupo musical "Las Orillas" mantiene como objetivo la investigación, la construcción y la difusión de la música popular rioplatense, incluyendo los ritmos de la milonga, el tango, la murga y el candombe. </w:t>
      </w:r>
    </w:p>
    <w:p w:rsidR="00AC3D06" w:rsidRPr="00AC3D06" w:rsidRDefault="00AC3D06" w:rsidP="00AC3D06">
      <w:pPr>
        <w:spacing w:before="240" w:after="240"/>
        <w:ind w:firstLine="720"/>
        <w:rPr>
          <w:lang w:val="es-AR"/>
        </w:rPr>
      </w:pPr>
      <w:r w:rsidRPr="00AC3D06">
        <w:rPr>
          <w:rFonts w:ascii="Arial" w:hAnsi="Arial" w:cs="Arial"/>
          <w:color w:val="000000"/>
          <w:sz w:val="22"/>
          <w:szCs w:val="22"/>
          <w:lang w:val="es-AR"/>
        </w:rPr>
        <w:t>Que tras diez años de producción, "Las Orillas" rastrea a los compositores del siglo pasado para reconstruir la memoria colectiva de las fiestas populares. </w:t>
      </w:r>
    </w:p>
    <w:p w:rsidR="00AC3D06" w:rsidRPr="00AC3D06" w:rsidRDefault="00AC3D06" w:rsidP="00AC3D06">
      <w:pPr>
        <w:ind w:firstLine="720"/>
        <w:rPr>
          <w:lang w:val="es-AR"/>
        </w:rPr>
      </w:pPr>
      <w:r w:rsidRPr="00AC3D06">
        <w:rPr>
          <w:rFonts w:ascii="Arial" w:hAnsi="Arial" w:cs="Arial"/>
          <w:color w:val="000000"/>
          <w:sz w:val="22"/>
          <w:szCs w:val="22"/>
          <w:lang w:val="es-AR"/>
        </w:rPr>
        <w:t> Por todo lo expuesto, esta Comisión de Cultura recomienda la aprobación de la siguiente</w:t>
      </w:r>
    </w:p>
    <w:p w:rsidR="00AC3D06" w:rsidRPr="00AC3D06" w:rsidRDefault="00AC3D06" w:rsidP="00AC3D06">
      <w:pPr>
        <w:jc w:val="center"/>
        <w:rPr>
          <w:lang w:val="es-AR"/>
        </w:rPr>
      </w:pPr>
      <w:r w:rsidRPr="00AC3D06">
        <w:rPr>
          <w:rFonts w:ascii="Arial" w:hAnsi="Arial" w:cs="Arial"/>
          <w:b/>
          <w:bCs/>
          <w:color w:val="000000"/>
          <w:sz w:val="22"/>
          <w:szCs w:val="22"/>
          <w:lang w:val="es-AR"/>
        </w:rPr>
        <w:t>DECLARACIÓN</w:t>
      </w:r>
    </w:p>
    <w:p w:rsidR="00AC3D06" w:rsidRPr="00AC3D06" w:rsidRDefault="00AC3D06" w:rsidP="00AC3D06">
      <w:pPr>
        <w:spacing w:before="240" w:after="240"/>
        <w:rPr>
          <w:lang w:val="es-AR"/>
        </w:rPr>
      </w:pPr>
      <w:r w:rsidRPr="00AC3D06">
        <w:rPr>
          <w:rFonts w:ascii="Arial" w:hAnsi="Arial" w:cs="Arial"/>
          <w:color w:val="000000"/>
          <w:sz w:val="22"/>
          <w:szCs w:val="22"/>
          <w:lang w:val="es-AR"/>
        </w:rPr>
        <w:t>La Legislatura declara de interés cultural de la Ciudad Autónoma de Buenos Aires el proyecto musical del grupo "Las Orillas" en el 10° aniversario de su creación, integrado por Bárbara Aguirre (voz), Bernardo Santiago (voz y percusión), Julio Locatelli (acordeón) y Matías Bulgarelli (guitarra).</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B71782" w:rsidRDefault="00965797" w:rsidP="00965797">
      <w:pPr>
        <w:spacing w:after="200"/>
        <w:ind w:left="5760"/>
        <w:jc w:val="left"/>
        <w:rPr>
          <w:b/>
          <w:color w:val="000000"/>
          <w:lang w:val="es-AR"/>
        </w:rPr>
      </w:pPr>
      <w:r w:rsidRPr="006D0EDD">
        <w:rPr>
          <w:b/>
          <w:color w:val="000000"/>
          <w:lang w:val="es-AR"/>
        </w:rPr>
        <w:lastRenderedPageBreak/>
        <w:t>      </w:t>
      </w:r>
    </w:p>
    <w:p w:rsidR="00B71782" w:rsidRDefault="00B71782" w:rsidP="00965797">
      <w:pPr>
        <w:spacing w:after="200"/>
        <w:ind w:left="5760"/>
        <w:jc w:val="left"/>
        <w:rPr>
          <w:b/>
          <w:color w:val="000000"/>
          <w:lang w:val="es-AR"/>
        </w:rPr>
      </w:pPr>
    </w:p>
    <w:p w:rsidR="00B71782" w:rsidRDefault="00B71782" w:rsidP="00B71782">
      <w:pPr>
        <w:spacing w:after="200"/>
        <w:ind w:left="5760" w:firstLine="612"/>
        <w:jc w:val="left"/>
        <w:rPr>
          <w:b/>
          <w:color w:val="000000"/>
          <w:lang w:val="es-AR"/>
        </w:rPr>
      </w:pPr>
    </w:p>
    <w:p w:rsidR="00965797" w:rsidRPr="006D0EDD" w:rsidRDefault="00965797" w:rsidP="00B71782">
      <w:pPr>
        <w:spacing w:after="200"/>
        <w:ind w:left="5760" w:firstLine="612"/>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65797" w:rsidRPr="006D0EDD" w:rsidRDefault="00965797" w:rsidP="00965797">
      <w:pPr>
        <w:spacing w:after="240"/>
        <w:jc w:val="left"/>
        <w:rPr>
          <w:b/>
          <w:lang w:val="es-AR"/>
        </w:rPr>
      </w:pPr>
      <w:r w:rsidRPr="006D0EDD">
        <w:rPr>
          <w:b/>
          <w:color w:val="000000"/>
          <w:lang w:val="es-AR"/>
        </w:rPr>
        <w:br/>
      </w:r>
      <w:r w:rsidRPr="006D0EDD">
        <w:rPr>
          <w:b/>
          <w:color w:val="000000"/>
          <w:lang w:val="es-AR"/>
        </w:rPr>
        <w:br/>
        <w:t>Diputada Maria Luisa </w:t>
      </w:r>
    </w:p>
    <w:p w:rsidR="00B71782" w:rsidRDefault="00965797" w:rsidP="00965797">
      <w:pPr>
        <w:spacing w:after="200"/>
        <w:jc w:val="left"/>
        <w:rPr>
          <w:b/>
          <w:color w:val="000000"/>
          <w:lang w:val="es-AR"/>
        </w:rPr>
      </w:pPr>
      <w:r w:rsidRPr="006D0EDD">
        <w:rPr>
          <w:b/>
          <w:color w:val="000000"/>
          <w:lang w:val="es-AR"/>
        </w:rPr>
        <w:t xml:space="preserve">Gonzalez Estevarena                                                                      </w:t>
      </w:r>
    </w:p>
    <w:p w:rsidR="00B71782" w:rsidRDefault="00B71782" w:rsidP="00965797">
      <w:pPr>
        <w:spacing w:after="200"/>
        <w:jc w:val="left"/>
        <w:rPr>
          <w:b/>
          <w:color w:val="000000"/>
          <w:lang w:val="es-AR"/>
        </w:rPr>
      </w:pPr>
    </w:p>
    <w:p w:rsidR="00965797" w:rsidRPr="006D0EDD" w:rsidRDefault="00965797" w:rsidP="00B71782">
      <w:pPr>
        <w:spacing w:after="200"/>
        <w:jc w:val="right"/>
        <w:rPr>
          <w:b/>
          <w:lang w:val="es-AR"/>
        </w:rPr>
      </w:pPr>
      <w:r w:rsidRPr="006D0EDD">
        <w:rPr>
          <w:b/>
          <w:color w:val="000000"/>
          <w:lang w:val="es-AR"/>
        </w:rPr>
        <w:t>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B71782" w:rsidRDefault="00B71782"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965797" w:rsidRPr="006D0EDD" w:rsidRDefault="00965797" w:rsidP="006D0EDD">
      <w:pPr>
        <w:spacing w:after="200"/>
        <w:jc w:val="left"/>
        <w:rPr>
          <w:b/>
          <w:lang w:val="es-AR"/>
        </w:rPr>
      </w:pPr>
      <w:r w:rsidRPr="006D0EDD">
        <w:rPr>
          <w:b/>
          <w:color w:val="000000"/>
          <w:lang w:val="es-AR"/>
        </w:rPr>
        <w:t> 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B71782">
      <w:pPr>
        <w:spacing w:after="200"/>
        <w:ind w:left="6372"/>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965797" w:rsidRPr="006D0EDD" w:rsidRDefault="00965797" w:rsidP="00B71782">
      <w:pPr>
        <w:spacing w:after="200"/>
        <w:jc w:val="left"/>
        <w:rPr>
          <w:b/>
          <w:lang w:val="es-AR"/>
        </w:rPr>
      </w:pPr>
      <w:r w:rsidRPr="006D0EDD">
        <w:rPr>
          <w:b/>
          <w:color w:val="000000"/>
          <w:lang w:val="es-AR"/>
        </w:rPr>
        <w:t>Diputado Matias Barroetaveña</w:t>
      </w:r>
    </w:p>
    <w:p w:rsidR="00B71782" w:rsidRDefault="00B71782" w:rsidP="00B71782">
      <w:pPr>
        <w:spacing w:after="200"/>
        <w:ind w:left="5664"/>
        <w:jc w:val="left"/>
        <w:rPr>
          <w:b/>
          <w:color w:val="000000"/>
          <w:lang w:val="es-AR"/>
        </w:rPr>
      </w:pPr>
    </w:p>
    <w:p w:rsidR="00B71782" w:rsidRDefault="00B71782" w:rsidP="00B71782">
      <w:pPr>
        <w:spacing w:after="200"/>
        <w:ind w:left="5664"/>
        <w:jc w:val="left"/>
        <w:rPr>
          <w:b/>
          <w:color w:val="000000"/>
          <w:lang w:val="es-AR"/>
        </w:rPr>
      </w:pPr>
    </w:p>
    <w:p w:rsidR="00965797" w:rsidRPr="006D0EDD" w:rsidRDefault="00965797" w:rsidP="00B71782">
      <w:pPr>
        <w:spacing w:after="200"/>
        <w:ind w:left="5664"/>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965797" w:rsidRPr="006D0EDD" w:rsidRDefault="00965797" w:rsidP="00B71782">
      <w:pPr>
        <w:spacing w:after="200"/>
        <w:jc w:val="left"/>
        <w:rPr>
          <w:b/>
          <w:lang w:val="es-AR"/>
        </w:rPr>
      </w:pPr>
      <w:r w:rsidRPr="006D0EDD">
        <w:rPr>
          <w:b/>
          <w:color w:val="000000"/>
          <w:lang w:val="es-AR"/>
        </w:rPr>
        <w:t>Diputada Patricia Vischi</w:t>
      </w:r>
    </w:p>
    <w:p w:rsidR="00965797" w:rsidRPr="006D0EDD" w:rsidRDefault="00965797" w:rsidP="00965797">
      <w:pPr>
        <w:jc w:val="left"/>
        <w:rPr>
          <w:b/>
          <w:lang w:val="es-AR"/>
        </w:rPr>
      </w:pPr>
    </w:p>
    <w:p w:rsidR="00965797" w:rsidRPr="006D0EDD" w:rsidRDefault="00965797" w:rsidP="00B71782">
      <w:pPr>
        <w:spacing w:after="200"/>
        <w:jc w:val="righ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68B" w:rsidRDefault="00AD168B">
      <w:r>
        <w:separator/>
      </w:r>
    </w:p>
  </w:endnote>
  <w:endnote w:type="continuationSeparator" w:id="1">
    <w:p w:rsidR="00AD168B" w:rsidRDefault="00AD16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B71782" w:rsidRPr="00B71782">
        <w:rPr>
          <w:noProof/>
          <w:color w:val="333333"/>
          <w:sz w:val="20"/>
        </w:rPr>
        <w:t>02/05/2022 15:44:00</w:t>
      </w:r>
    </w:fldSimple>
    <w:r w:rsidRPr="001E0306">
      <w:rPr>
        <w:color w:val="333333"/>
        <w:sz w:val="20"/>
      </w:rPr>
      <w:t xml:space="preserve">  -  Cantidad de caracteres: </w:t>
    </w:r>
    <w:fldSimple w:instr=" NUMCHARS  \* MERGEFORMAT ">
      <w:r w:rsidR="00B71782" w:rsidRPr="00B71782">
        <w:rPr>
          <w:noProof/>
          <w:color w:val="333333"/>
          <w:sz w:val="20"/>
        </w:rPr>
        <w:t>1401</w:t>
      </w:r>
    </w:fldSimple>
    <w:r w:rsidRPr="001E0306">
      <w:rPr>
        <w:color w:val="333333"/>
        <w:sz w:val="20"/>
      </w:rPr>
      <w:t xml:space="preserve"> - Cantidad de palabras: </w:t>
    </w:r>
    <w:fldSimple w:instr=" NUMWORDS  \* MERGEFORMAT ">
      <w:r w:rsidR="00B71782" w:rsidRPr="00B71782">
        <w:rPr>
          <w:noProof/>
          <w:color w:val="333333"/>
          <w:sz w:val="20"/>
        </w:rPr>
        <w:t>242</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484D97" w:rsidRPr="001E0306">
      <w:rPr>
        <w:rStyle w:val="Nmerodepgina"/>
        <w:color w:val="333333"/>
      </w:rPr>
      <w:fldChar w:fldCharType="begin"/>
    </w:r>
    <w:r w:rsidRPr="001E0306">
      <w:rPr>
        <w:rStyle w:val="Nmerodepgina"/>
        <w:color w:val="333333"/>
      </w:rPr>
      <w:instrText xml:space="preserve"> PAGE </w:instrText>
    </w:r>
    <w:r w:rsidR="00484D97" w:rsidRPr="001E0306">
      <w:rPr>
        <w:rStyle w:val="Nmerodepgina"/>
        <w:color w:val="333333"/>
      </w:rPr>
      <w:fldChar w:fldCharType="separate"/>
    </w:r>
    <w:r w:rsidR="00B71782">
      <w:rPr>
        <w:rStyle w:val="Nmerodepgina"/>
        <w:noProof/>
        <w:color w:val="333333"/>
      </w:rPr>
      <w:t>1</w:t>
    </w:r>
    <w:r w:rsidR="00484D97" w:rsidRPr="001E0306">
      <w:rPr>
        <w:rStyle w:val="Nmerodepgina"/>
        <w:color w:val="333333"/>
      </w:rPr>
      <w:fldChar w:fldCharType="end"/>
    </w:r>
    <w:r w:rsidRPr="001E0306">
      <w:rPr>
        <w:rStyle w:val="Nmerodepgina"/>
        <w:color w:val="333333"/>
      </w:rPr>
      <w:t>/</w:t>
    </w:r>
    <w:fldSimple w:instr=" NUMPAGES  \* MERGEFORMAT ">
      <w:r w:rsidR="00B71782" w:rsidRPr="00B71782">
        <w:rPr>
          <w:rStyle w:val="Nmerodepgina"/>
          <w:noProof/>
          <w:color w:val="333333"/>
        </w:rPr>
        <w:t>2</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68B" w:rsidRDefault="00AD168B">
      <w:r>
        <w:separator/>
      </w:r>
    </w:p>
  </w:footnote>
  <w:footnote w:type="continuationSeparator" w:id="1">
    <w:p w:rsidR="00AD168B" w:rsidRDefault="00AD16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11644"/>
    <w:rsid w:val="00422C3F"/>
    <w:rsid w:val="0042575F"/>
    <w:rsid w:val="004354AC"/>
    <w:rsid w:val="00446E1A"/>
    <w:rsid w:val="004847CA"/>
    <w:rsid w:val="00484D97"/>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D49"/>
    <w:rsid w:val="00540E5C"/>
    <w:rsid w:val="00550A79"/>
    <w:rsid w:val="00551DE0"/>
    <w:rsid w:val="00571410"/>
    <w:rsid w:val="0057409D"/>
    <w:rsid w:val="005769D4"/>
    <w:rsid w:val="00584777"/>
    <w:rsid w:val="00584E48"/>
    <w:rsid w:val="00587242"/>
    <w:rsid w:val="005A1232"/>
    <w:rsid w:val="005A32ED"/>
    <w:rsid w:val="005A3AA1"/>
    <w:rsid w:val="005A4D27"/>
    <w:rsid w:val="005B0FAF"/>
    <w:rsid w:val="005B14CE"/>
    <w:rsid w:val="005B6538"/>
    <w:rsid w:val="005C13F4"/>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675"/>
    <w:rsid w:val="006F4C8B"/>
    <w:rsid w:val="00705135"/>
    <w:rsid w:val="00706B8E"/>
    <w:rsid w:val="00715AF3"/>
    <w:rsid w:val="00720C1E"/>
    <w:rsid w:val="00726E12"/>
    <w:rsid w:val="00734F30"/>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473D0"/>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30D2"/>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760"/>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3D06"/>
    <w:rsid w:val="00AC4A21"/>
    <w:rsid w:val="00AC5AED"/>
    <w:rsid w:val="00AD168B"/>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71782"/>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02998469">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06169862">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98056414">
      <w:bodyDiv w:val="1"/>
      <w:marLeft w:val="0"/>
      <w:marRight w:val="0"/>
      <w:marTop w:val="0"/>
      <w:marBottom w:val="0"/>
      <w:divBdr>
        <w:top w:val="none" w:sz="0" w:space="0" w:color="auto"/>
        <w:left w:val="none" w:sz="0" w:space="0" w:color="auto"/>
        <w:bottom w:val="none" w:sz="0" w:space="0" w:color="auto"/>
        <w:right w:val="none" w:sz="0" w:space="0" w:color="auto"/>
      </w:divBdr>
    </w:div>
    <w:div w:id="1046222644">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780249117">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242</Words>
  <Characters>1401</Characters>
  <Application>Microsoft Office Word</Application>
  <DocSecurity>0</DocSecurity>
  <Lines>65</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2022-05-03T12:08:00Z</cp:lastPrinted>
  <dcterms:created xsi:type="dcterms:W3CDTF">2022-05-02T18:44:00Z</dcterms:created>
  <dcterms:modified xsi:type="dcterms:W3CDTF">2022-05-03T12:08:00Z</dcterms:modified>
</cp:coreProperties>
</file>