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EF2" w:rsidRDefault="00B36EF2" w:rsidP="00B36EF2">
      <w:pPr>
        <w:spacing w:before="240" w:after="240" w:line="360" w:lineRule="auto"/>
        <w:jc w:val="center"/>
        <w:rPr>
          <w:b/>
        </w:rPr>
      </w:pPr>
      <w:r>
        <w:rPr>
          <w:b/>
        </w:rPr>
        <w:t>PROYECTO DE DECLARACIÓN</w:t>
      </w:r>
    </w:p>
    <w:p w:rsidR="00B36EF2" w:rsidRDefault="00B36EF2" w:rsidP="00B36EF2">
      <w:pPr>
        <w:spacing w:before="240" w:after="240" w:line="360" w:lineRule="auto"/>
      </w:pPr>
      <w:r>
        <w:t xml:space="preserve"> </w:t>
      </w:r>
    </w:p>
    <w:p w:rsidR="00B36EF2" w:rsidRDefault="00B36EF2" w:rsidP="00B36EF2">
      <w:pPr>
        <w:spacing w:before="240" w:after="240" w:line="360" w:lineRule="auto"/>
      </w:pPr>
      <w:r>
        <w:tab/>
        <w:t xml:space="preserve">La Legislatura de la Ciudad Autónoma de Buenos Aires expresa su pesar por el trágico incendio ocurrido el 27 de </w:t>
      </w:r>
      <w:r w:rsidR="009D4E33">
        <w:t>abril del corriente año, en un geriátrico</w:t>
      </w:r>
      <w:r>
        <w:t xml:space="preserve"> de Villa Urquiza donde fallecieron 3 ancianos y 5 fueron hospitalizados.</w:t>
      </w:r>
    </w:p>
    <w:p w:rsidR="00B36EF2" w:rsidRDefault="00B36EF2" w:rsidP="00B36EF2">
      <w:pPr>
        <w:spacing w:before="240" w:after="240" w:line="360" w:lineRule="auto"/>
      </w:pPr>
      <w:r>
        <w:t xml:space="preserve"> </w:t>
      </w:r>
    </w:p>
    <w:p w:rsidR="00B36EF2" w:rsidRDefault="00B36EF2" w:rsidP="00B36EF2">
      <w:pPr>
        <w:spacing w:before="240" w:after="240" w:line="360" w:lineRule="auto"/>
      </w:pPr>
    </w:p>
    <w:p w:rsidR="00B36EF2" w:rsidRDefault="00B36EF2" w:rsidP="00B36EF2">
      <w:pPr>
        <w:spacing w:before="240" w:after="240" w:line="360" w:lineRule="auto"/>
      </w:pPr>
    </w:p>
    <w:p w:rsidR="00B36EF2" w:rsidRDefault="00B36EF2" w:rsidP="00B36EF2">
      <w:pPr>
        <w:spacing w:before="240" w:after="240" w:line="360" w:lineRule="auto"/>
      </w:pPr>
    </w:p>
    <w:p w:rsidR="00B36EF2" w:rsidRDefault="00B36EF2" w:rsidP="00B36EF2">
      <w:pPr>
        <w:spacing w:before="240" w:after="240" w:line="360" w:lineRule="auto"/>
      </w:pPr>
    </w:p>
    <w:p w:rsidR="00B36EF2" w:rsidRDefault="00B36EF2" w:rsidP="00B36EF2">
      <w:pPr>
        <w:spacing w:before="240" w:after="240" w:line="360" w:lineRule="auto"/>
      </w:pPr>
    </w:p>
    <w:p w:rsidR="00B36EF2" w:rsidRDefault="00B36EF2" w:rsidP="00B36EF2">
      <w:pPr>
        <w:spacing w:before="240" w:after="240" w:line="360" w:lineRule="auto"/>
      </w:pPr>
    </w:p>
    <w:p w:rsidR="00B36EF2" w:rsidRDefault="00B36EF2" w:rsidP="00B36EF2">
      <w:pPr>
        <w:spacing w:before="240" w:after="240" w:line="360" w:lineRule="auto"/>
      </w:pPr>
    </w:p>
    <w:p w:rsidR="00B36EF2" w:rsidRDefault="00B36EF2" w:rsidP="00B36EF2">
      <w:pPr>
        <w:spacing w:before="240" w:after="240" w:line="360" w:lineRule="auto"/>
      </w:pPr>
    </w:p>
    <w:p w:rsidR="00B36EF2" w:rsidRDefault="00B36EF2" w:rsidP="00B36EF2">
      <w:pPr>
        <w:spacing w:before="240" w:after="240" w:line="360" w:lineRule="auto"/>
      </w:pPr>
    </w:p>
    <w:p w:rsidR="00B36EF2" w:rsidRDefault="00B36EF2" w:rsidP="00B36EF2">
      <w:pPr>
        <w:spacing w:before="240" w:after="240" w:line="360" w:lineRule="auto"/>
      </w:pPr>
    </w:p>
    <w:p w:rsidR="00B36EF2" w:rsidRDefault="00B36EF2" w:rsidP="00B36EF2">
      <w:pPr>
        <w:spacing w:before="240" w:after="240" w:line="360" w:lineRule="auto"/>
      </w:pPr>
    </w:p>
    <w:p w:rsidR="00B36EF2" w:rsidRDefault="00B36EF2" w:rsidP="00B36EF2">
      <w:pPr>
        <w:jc w:val="left"/>
      </w:pPr>
      <w:r>
        <w:br w:type="page"/>
      </w:r>
    </w:p>
    <w:p w:rsidR="00B36EF2" w:rsidRDefault="00B36EF2" w:rsidP="00B36EF2">
      <w:pPr>
        <w:spacing w:before="240" w:after="240" w:line="360" w:lineRule="auto"/>
        <w:jc w:val="center"/>
        <w:rPr>
          <w:b/>
        </w:rPr>
      </w:pPr>
      <w:r>
        <w:rPr>
          <w:b/>
        </w:rPr>
        <w:lastRenderedPageBreak/>
        <w:t>FUNDAMENTOS</w:t>
      </w:r>
    </w:p>
    <w:p w:rsidR="00B36EF2" w:rsidRDefault="00B36EF2" w:rsidP="00B36EF2">
      <w:pPr>
        <w:spacing w:before="240" w:after="240" w:line="360" w:lineRule="auto"/>
      </w:pPr>
      <w:r>
        <w:t xml:space="preserve"> </w:t>
      </w:r>
    </w:p>
    <w:p w:rsidR="00B36EF2" w:rsidRDefault="00B36EF2" w:rsidP="00B36EF2">
      <w:pPr>
        <w:spacing w:before="240" w:after="240" w:line="360" w:lineRule="auto"/>
      </w:pPr>
      <w:r>
        <w:t>Sr. Presidente:</w:t>
      </w:r>
    </w:p>
    <w:p w:rsidR="00B36EF2" w:rsidRDefault="00B36EF2" w:rsidP="00B36EF2">
      <w:pPr>
        <w:spacing w:before="240" w:after="240" w:line="360" w:lineRule="auto"/>
      </w:pPr>
      <w:r>
        <w:tab/>
        <w:t xml:space="preserve">El día miércoles 27 de abril pasadas las 21 horas, se desató un voraz incendio en el </w:t>
      </w:r>
      <w:r w:rsidR="009D4E33">
        <w:t>geriátrico "Hogar Pehué</w:t>
      </w:r>
      <w:r>
        <w:t xml:space="preserve">n", ubicado en la calle Bauness 2112 del barrio de Villa Urquiza, donde residían 17 adultos mayores. En el fatídico episodio fallecieron 3 mujeres de avanzada edad, y 5 ancianos más terminaron hospitalizados con heridas de distinta consideración. Según lo que ha circulado en distintos medios periodísticos, el fuego se inició en el primer piso del establecimiento, y el origen del mismo aún se desconoce. El resto de los residentes fueron trasladados a distintos nosocomios por prevención, mientras que los heridos fueron derivados a los hospitales Tornú, Pirovano, </w:t>
      </w:r>
      <w:r w:rsidR="009D4E33">
        <w:t>Álvarez</w:t>
      </w:r>
      <w:r>
        <w:t xml:space="preserve">, Zubizarreta y Vélez Sarsfield. </w:t>
      </w:r>
    </w:p>
    <w:p w:rsidR="00B36EF2" w:rsidRDefault="00B36EF2" w:rsidP="00B36EF2">
      <w:pPr>
        <w:spacing w:before="240" w:after="240" w:line="360" w:lineRule="auto"/>
        <w:ind w:firstLine="720"/>
      </w:pPr>
      <w:r>
        <w:t xml:space="preserve">Intervinieron en el rescate de los residentes y del personal del </w:t>
      </w:r>
      <w:r w:rsidR="009D4E33">
        <w:t>geriátrico</w:t>
      </w:r>
      <w:r>
        <w:t xml:space="preserve">, Bomberos y Policía de la Ciudad, personal de Defensa Civil, Dirección de Logística, y el SAME. El director del Sistema de Atención Médica de Emergencias, Alberto Crescenti, estuvo presente en el lugar de los hechos e indicó que los ancianos derivados por precaución se encuentran en buen estado de salud. </w:t>
      </w:r>
    </w:p>
    <w:p w:rsidR="00B36EF2" w:rsidRDefault="00B36EF2" w:rsidP="00B36EF2">
      <w:pPr>
        <w:spacing w:before="240" w:after="240" w:line="360" w:lineRule="auto"/>
      </w:pPr>
      <w:r>
        <w:tab/>
        <w:t>Por todo lo expuesto solicito a mis pares acompañen el presente proyecto.</w:t>
      </w:r>
    </w:p>
    <w:p w:rsidR="00B36EF2" w:rsidRDefault="00B36EF2" w:rsidP="00B36EF2"/>
    <w:p w:rsidR="00B36EF2" w:rsidRDefault="00B36EF2" w:rsidP="00B36EF2">
      <w:pPr>
        <w:rPr>
          <w:rFonts w:ascii="Arial" w:eastAsia="Arial" w:hAnsi="Arial" w:cs="Arial"/>
          <w:color w:val="1F1F1F"/>
          <w:sz w:val="27"/>
          <w:szCs w:val="27"/>
          <w:shd w:val="clear" w:color="auto" w:fill="FFFC41"/>
        </w:rPr>
      </w:pPr>
    </w:p>
    <w:p w:rsidR="005E3C49" w:rsidRPr="00E5658D" w:rsidRDefault="005E3C49" w:rsidP="00E5658D"/>
    <w:sectPr w:rsidR="005E3C49" w:rsidRPr="00E5658D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0760" w:rsidRDefault="00690760">
      <w:r>
        <w:separator/>
      </w:r>
    </w:p>
  </w:endnote>
  <w:endnote w:type="continuationSeparator" w:id="1">
    <w:p w:rsidR="00690760" w:rsidRDefault="006907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9D4E33" w:rsidRPr="009D4E33">
        <w:rPr>
          <w:noProof/>
          <w:color w:val="333333"/>
          <w:sz w:val="20"/>
        </w:rPr>
        <w:t>28/04/2022 10:38:00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9D4E33" w:rsidRPr="009D4E33">
        <w:rPr>
          <w:noProof/>
          <w:color w:val="333333"/>
          <w:sz w:val="20"/>
        </w:rPr>
        <w:t>1221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9D4E33" w:rsidRPr="009D4E33">
        <w:rPr>
          <w:noProof/>
          <w:color w:val="333333"/>
          <w:sz w:val="20"/>
        </w:rPr>
        <w:t>231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A43330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A43330" w:rsidRPr="001C19C4">
      <w:rPr>
        <w:rStyle w:val="Nmerodepgina"/>
        <w:color w:val="333333"/>
      </w:rPr>
      <w:fldChar w:fldCharType="separate"/>
    </w:r>
    <w:r w:rsidR="009D4E33">
      <w:rPr>
        <w:rStyle w:val="Nmerodepgina"/>
        <w:noProof/>
        <w:color w:val="333333"/>
      </w:rPr>
      <w:t>2</w:t>
    </w:r>
    <w:r w:rsidR="00A43330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9D4E33" w:rsidRPr="009D4E33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0760" w:rsidRDefault="00690760">
      <w:r>
        <w:separator/>
      </w:r>
    </w:p>
  </w:footnote>
  <w:footnote w:type="continuationSeparator" w:id="1">
    <w:p w:rsidR="00690760" w:rsidRDefault="006907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9D4E33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0760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D4E3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3330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36EF2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6EF2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leiras\Downloads\ib2awgx1el_1587595525.1739%20(6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(6)</Template>
  <TotalTime>3</TotalTime>
  <Pages>2</Pages>
  <Words>235</Words>
  <Characters>1242</Characters>
  <Application>Microsoft Office Word</Application>
  <DocSecurity>0</DocSecurity>
  <Lines>38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maleiras</dc:creator>
  <cp:lastModifiedBy>maleiras</cp:lastModifiedBy>
  <cp:revision>2</cp:revision>
  <cp:lastPrinted>2020-02-28T17:24:00Z</cp:lastPrinted>
  <dcterms:created xsi:type="dcterms:W3CDTF">2022-04-28T13:37:00Z</dcterms:created>
  <dcterms:modified xsi:type="dcterms:W3CDTF">2022-04-28T13:40:00Z</dcterms:modified>
</cp:coreProperties>
</file>