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EF15E3">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3D57F8">
        <w:t>905</w:t>
      </w:r>
      <w:r w:rsidR="00C34355">
        <w:t>-D-202</w:t>
      </w:r>
      <w:r w:rsidR="00260257">
        <w:t>2</w:t>
      </w:r>
      <w:r w:rsidR="00C34355">
        <w:t xml:space="preserve">, de </w:t>
      </w:r>
      <w:r w:rsidR="009D40C3">
        <w:t>Resolución</w:t>
      </w:r>
      <w:r w:rsidR="00C34355">
        <w:t>, de autoría</w:t>
      </w:r>
      <w:r w:rsidR="009D40C3">
        <w:t xml:space="preserve"> del señor Diputado Claudio Morresi</w:t>
      </w:r>
      <w:r w:rsidR="007B302F">
        <w:t xml:space="preserve"> y </w:t>
      </w:r>
      <w:r w:rsidR="00450547">
        <w:t>co autoria de las señoras Diputadas Maia Daer, Cecilia Segura Rattagán y Laura Velasco po</w:t>
      </w:r>
      <w:r w:rsidR="00C34355">
        <w:t xml:space="preserve">r el que solicita </w:t>
      </w:r>
      <w:r w:rsidR="003D57F8">
        <w:t xml:space="preserve">conmemorar  el 100º aniversario de la Asociación Cultural y Deportiva Juventud de la Nueva Era </w:t>
      </w:r>
      <w:r w:rsidR="00260257">
        <w:t>y</w:t>
      </w:r>
      <w:r w:rsidR="00BD023F">
        <w:t xml:space="preserve"> la colocación de una placa alusiva al acontecimiento y; </w:t>
      </w:r>
    </w:p>
    <w:p w:rsidR="0053369F" w:rsidRDefault="00C34355">
      <w:pPr>
        <w:spacing w:after="200"/>
      </w:pPr>
      <w:r>
        <w:t>Considerando:</w:t>
      </w:r>
    </w:p>
    <w:p w:rsidR="003D57F8" w:rsidRPr="009C3D65" w:rsidRDefault="003D57F8" w:rsidP="003D57F8">
      <w:pPr>
        <w:pStyle w:val="Default"/>
        <w:jc w:val="both"/>
        <w:rPr>
          <w:rFonts w:ascii="Times New Roman" w:hAnsi="Times New Roman" w:cs="Times New Roman"/>
        </w:rPr>
      </w:pPr>
      <w:r>
        <w:t xml:space="preserve">      </w:t>
      </w:r>
      <w:r>
        <w:tab/>
        <w:t>Que e</w:t>
      </w:r>
      <w:r w:rsidRPr="009C3D65">
        <w:rPr>
          <w:rFonts w:ascii="Times New Roman" w:hAnsi="Times New Roman" w:cs="Times New Roman"/>
        </w:rPr>
        <w:t>n el año 1922  precisamente un 1</w:t>
      </w:r>
      <w:r w:rsidR="00AB3556">
        <w:rPr>
          <w:rFonts w:ascii="Times New Roman" w:hAnsi="Times New Roman" w:cs="Times New Roman"/>
        </w:rPr>
        <w:t>º</w:t>
      </w:r>
      <w:r w:rsidRPr="009C3D65">
        <w:rPr>
          <w:rFonts w:ascii="Times New Roman" w:hAnsi="Times New Roman" w:cs="Times New Roman"/>
        </w:rPr>
        <w:t xml:space="preserve"> de enero,  en un terreno de la calle Corrales del barrio de Pompeya un grupo de vecinos se juntaba para jugar a las cartas y jugar algún partido de fútbol en esos potre</w:t>
      </w:r>
      <w:r>
        <w:rPr>
          <w:rFonts w:ascii="Times New Roman" w:hAnsi="Times New Roman" w:cs="Times New Roman"/>
        </w:rPr>
        <w:t>ros al costado de un terraplén:</w:t>
      </w:r>
    </w:p>
    <w:p w:rsidR="003D57F8" w:rsidRPr="009C3D65" w:rsidRDefault="003D57F8" w:rsidP="003D57F8">
      <w:pPr>
        <w:pStyle w:val="Default"/>
        <w:jc w:val="both"/>
        <w:rPr>
          <w:rFonts w:ascii="Times New Roman" w:hAnsi="Times New Roman" w:cs="Times New Roman"/>
        </w:rPr>
      </w:pPr>
    </w:p>
    <w:p w:rsidR="003D57F8" w:rsidRPr="009C3D65" w:rsidRDefault="003D57F8" w:rsidP="003D57F8">
      <w:pPr>
        <w:pStyle w:val="Default"/>
        <w:jc w:val="both"/>
        <w:rPr>
          <w:rFonts w:ascii="Times New Roman" w:hAnsi="Times New Roman" w:cs="Times New Roman"/>
        </w:rPr>
      </w:pPr>
      <w:r w:rsidRPr="009C3D65">
        <w:rPr>
          <w:rFonts w:ascii="Times New Roman" w:hAnsi="Times New Roman" w:cs="Times New Roman"/>
        </w:rPr>
        <w:t xml:space="preserve">       </w:t>
      </w:r>
      <w:r>
        <w:rPr>
          <w:rFonts w:ascii="Times New Roman" w:hAnsi="Times New Roman" w:cs="Times New Roman"/>
        </w:rPr>
        <w:t xml:space="preserve">   Que c</w:t>
      </w:r>
      <w:r w:rsidRPr="009C3D65">
        <w:rPr>
          <w:rFonts w:ascii="Times New Roman" w:hAnsi="Times New Roman" w:cs="Times New Roman"/>
        </w:rPr>
        <w:t>on el tiempo,  decidieron formalizar esos encuentros y  convertir ese espacio en un ámbito social más comprometido fundando un club que convoque  a todas las familias de la zona de influencia y por consiguiente, sumaron a la actividad deportiva la organización de bailes y bailes de carnaval</w:t>
      </w:r>
      <w:r>
        <w:rPr>
          <w:rFonts w:ascii="Times New Roman" w:hAnsi="Times New Roman" w:cs="Times New Roman"/>
        </w:rPr>
        <w:t>;</w:t>
      </w:r>
    </w:p>
    <w:p w:rsidR="003D57F8" w:rsidRPr="009C3D65" w:rsidRDefault="003D57F8" w:rsidP="003D57F8">
      <w:pPr>
        <w:pStyle w:val="Default"/>
        <w:rPr>
          <w:rFonts w:ascii="Times New Roman" w:hAnsi="Times New Roman" w:cs="Times New Roman"/>
        </w:rPr>
      </w:pPr>
    </w:p>
    <w:p w:rsidR="003D57F8" w:rsidRPr="009C3D65" w:rsidRDefault="003D57F8" w:rsidP="003D57F8">
      <w:pPr>
        <w:pStyle w:val="Default"/>
        <w:rPr>
          <w:rFonts w:ascii="Times New Roman" w:hAnsi="Times New Roman" w:cs="Times New Roman"/>
        </w:rPr>
      </w:pPr>
      <w:r w:rsidRPr="009C3D65">
        <w:rPr>
          <w:rFonts w:ascii="Times New Roman" w:hAnsi="Times New Roman" w:cs="Times New Roman"/>
        </w:rPr>
        <w:tab/>
      </w:r>
      <w:r>
        <w:rPr>
          <w:rFonts w:ascii="Times New Roman" w:hAnsi="Times New Roman" w:cs="Times New Roman"/>
        </w:rPr>
        <w:t>Que e</w:t>
      </w:r>
      <w:r w:rsidRPr="009C3D65">
        <w:rPr>
          <w:rFonts w:ascii="Times New Roman" w:hAnsi="Times New Roman" w:cs="Times New Roman"/>
        </w:rPr>
        <w:t>n el año 1943, en r</w:t>
      </w:r>
      <w:r>
        <w:rPr>
          <w:rFonts w:ascii="Times New Roman" w:hAnsi="Times New Roman" w:cs="Times New Roman"/>
        </w:rPr>
        <w:t>e</w:t>
      </w:r>
      <w:r w:rsidRPr="009C3D65">
        <w:rPr>
          <w:rFonts w:ascii="Times New Roman" w:hAnsi="Times New Roman" w:cs="Times New Roman"/>
        </w:rPr>
        <w:t xml:space="preserve">spuesta a una política de estado de ese momento, se le cede un terreno en la calle Del Bañado donde hoy </w:t>
      </w:r>
      <w:r>
        <w:rPr>
          <w:rFonts w:ascii="Times New Roman" w:hAnsi="Times New Roman" w:cs="Times New Roman"/>
        </w:rPr>
        <w:t>tiene su sede;</w:t>
      </w:r>
    </w:p>
    <w:p w:rsidR="003D57F8" w:rsidRPr="009C3D65" w:rsidRDefault="003D57F8" w:rsidP="003D57F8">
      <w:pPr>
        <w:pStyle w:val="Default"/>
        <w:rPr>
          <w:rFonts w:ascii="Times New Roman" w:hAnsi="Times New Roman" w:cs="Times New Roman"/>
        </w:rPr>
      </w:pPr>
    </w:p>
    <w:p w:rsidR="003D57F8" w:rsidRPr="009C3D65" w:rsidRDefault="003D57F8" w:rsidP="003D57F8">
      <w:pPr>
        <w:pStyle w:val="Default"/>
        <w:rPr>
          <w:rFonts w:ascii="Times New Roman" w:hAnsi="Times New Roman" w:cs="Times New Roman"/>
        </w:rPr>
      </w:pPr>
      <w:r w:rsidRPr="009C3D65">
        <w:rPr>
          <w:rFonts w:ascii="Times New Roman" w:hAnsi="Times New Roman" w:cs="Times New Roman"/>
        </w:rPr>
        <w:tab/>
      </w:r>
      <w:r>
        <w:rPr>
          <w:rFonts w:ascii="Times New Roman" w:hAnsi="Times New Roman" w:cs="Times New Roman"/>
        </w:rPr>
        <w:t>Que d</w:t>
      </w:r>
      <w:r w:rsidRPr="009C3D65">
        <w:rPr>
          <w:rFonts w:ascii="Times New Roman" w:hAnsi="Times New Roman" w:cs="Times New Roman"/>
        </w:rPr>
        <w:t>e a poco se fue levantando el perímetro de alambre, el piso de hormigón, luego las paredes, el techo y como todo club de barrio, con mucho sacrificio y vocación se fue consolidando una institución con fuerte in</w:t>
      </w:r>
      <w:r>
        <w:rPr>
          <w:rFonts w:ascii="Times New Roman" w:hAnsi="Times New Roman" w:cs="Times New Roman"/>
        </w:rPr>
        <w:t>serción en el barrio de Pompeya;</w:t>
      </w:r>
    </w:p>
    <w:p w:rsidR="003D57F8" w:rsidRPr="009C3D65" w:rsidRDefault="003D57F8" w:rsidP="003D57F8">
      <w:pPr>
        <w:pStyle w:val="Default"/>
        <w:rPr>
          <w:rFonts w:ascii="Times New Roman" w:hAnsi="Times New Roman" w:cs="Times New Roman"/>
        </w:rPr>
      </w:pPr>
    </w:p>
    <w:p w:rsidR="003D57F8" w:rsidRPr="009C3D65" w:rsidRDefault="003D57F8" w:rsidP="003D57F8">
      <w:pPr>
        <w:rPr>
          <w:lang w:val="es-MX"/>
        </w:rPr>
      </w:pPr>
      <w:r w:rsidRPr="009C3D65">
        <w:rPr>
          <w:lang w:val="es-MX"/>
        </w:rPr>
        <w:tab/>
      </w:r>
      <w:r>
        <w:rPr>
          <w:lang w:val="es-MX"/>
        </w:rPr>
        <w:t>Que e</w:t>
      </w:r>
      <w:r w:rsidRPr="009C3D65">
        <w:rPr>
          <w:lang w:val="es-MX"/>
        </w:rPr>
        <w:t>n la actualidad más de 250 chicos y chicas de diferentes edades practican disciplinas deportivas tales como boxeo recreativo, baby futbol, futsal femenino, taekwondo, crossfit y también se organiza</w:t>
      </w:r>
      <w:r>
        <w:rPr>
          <w:lang w:val="es-MX"/>
        </w:rPr>
        <w:t>n talleres como el de reciclaje;</w:t>
      </w:r>
    </w:p>
    <w:p w:rsidR="003D57F8" w:rsidRPr="009C3D65" w:rsidRDefault="003D57F8" w:rsidP="003D57F8">
      <w:pPr>
        <w:rPr>
          <w:lang w:val="es-MX"/>
        </w:rPr>
      </w:pPr>
    </w:p>
    <w:p w:rsidR="003D57F8" w:rsidRPr="009C3D65" w:rsidRDefault="003D57F8" w:rsidP="003D57F8">
      <w:pPr>
        <w:rPr>
          <w:lang w:val="es-MX"/>
        </w:rPr>
      </w:pPr>
      <w:r w:rsidRPr="009C3D65">
        <w:rPr>
          <w:lang w:val="es-MX"/>
        </w:rPr>
        <w:tab/>
      </w:r>
      <w:r>
        <w:rPr>
          <w:lang w:val="es-MX"/>
        </w:rPr>
        <w:t>Que s</w:t>
      </w:r>
      <w:r w:rsidRPr="009C3D65">
        <w:rPr>
          <w:lang w:val="es-MX"/>
        </w:rPr>
        <w:t>us instalaciones también son usufructuadas por el ministerio de Educación para desarrollar jornadas</w:t>
      </w:r>
      <w:r>
        <w:rPr>
          <w:lang w:val="es-MX"/>
        </w:rPr>
        <w:t xml:space="preserve"> extendidas de defensa personal;</w:t>
      </w:r>
    </w:p>
    <w:p w:rsidR="003D57F8" w:rsidRPr="009C3D65" w:rsidRDefault="003D57F8" w:rsidP="003D57F8">
      <w:pPr>
        <w:rPr>
          <w:lang w:val="es-MX"/>
        </w:rPr>
      </w:pPr>
    </w:p>
    <w:p w:rsidR="003D57F8" w:rsidRDefault="003D57F8" w:rsidP="003D57F8">
      <w:pPr>
        <w:rPr>
          <w:lang w:val="es-AR"/>
        </w:rPr>
      </w:pPr>
      <w:r w:rsidRPr="009C3D65">
        <w:rPr>
          <w:lang w:val="es-AR"/>
        </w:rPr>
        <w:tab/>
      </w:r>
      <w:r>
        <w:rPr>
          <w:lang w:val="es-AR"/>
        </w:rPr>
        <w:t>Que e</w:t>
      </w:r>
      <w:r w:rsidRPr="009C3D65">
        <w:rPr>
          <w:lang w:val="es-AR"/>
        </w:rPr>
        <w:t>ste club como tantos clubes de barrio, a pesar de las adversidades, siguen cumpliendo un rol fundamental en la comunidad, fortaleciendo lazos solidarios, integrando familias, generando espacios de participación activa gracias al esfuerzo de muchos vecinos devenidos en dirigentes deportivos quienes día a día aportan su esfuerzo, tiempo y dinero por el bien de nuestra Ciudad</w:t>
      </w:r>
      <w:r>
        <w:rPr>
          <w:lang w:val="es-AR"/>
        </w:rPr>
        <w:t>;</w:t>
      </w:r>
    </w:p>
    <w:p w:rsidR="003D57F8" w:rsidRPr="009C3D65" w:rsidRDefault="003D57F8" w:rsidP="003D57F8">
      <w:pPr>
        <w:rPr>
          <w:lang w:val="es-AR"/>
        </w:rPr>
      </w:pPr>
    </w:p>
    <w:p w:rsidR="0053369F" w:rsidRDefault="003D57F8" w:rsidP="003D57F8">
      <w:pPr>
        <w:shd w:val="clear" w:color="auto" w:fill="FFFFFF"/>
        <w:spacing w:after="200"/>
      </w:pPr>
      <w:r>
        <w:t xml:space="preserve">           </w:t>
      </w:r>
      <w:r w:rsidR="00C34355">
        <w:t>Por lo expuesto, esta Comisión de Turismo y Deportes aconseja la aprobación de la siguiente:</w:t>
      </w:r>
    </w:p>
    <w:p w:rsidR="003D57F8" w:rsidRDefault="003D57F8" w:rsidP="003D57F8">
      <w:pPr>
        <w:shd w:val="clear" w:color="auto" w:fill="FFFFFF"/>
        <w:spacing w:after="200"/>
      </w:pPr>
    </w:p>
    <w:p w:rsidR="0053369F" w:rsidRDefault="00BD023F">
      <w:pPr>
        <w:spacing w:after="200"/>
        <w:jc w:val="center"/>
      </w:pPr>
      <w:r>
        <w:rPr>
          <w:b/>
        </w:rPr>
        <w:t>RESOLUCION</w:t>
      </w:r>
    </w:p>
    <w:p w:rsidR="003D57F8" w:rsidRDefault="003D57F8" w:rsidP="003D57F8">
      <w:r w:rsidRPr="00B632F3">
        <w:rPr>
          <w:lang w:val="es-MX"/>
        </w:rPr>
        <w:t xml:space="preserve">Artículo 1°.- </w:t>
      </w:r>
      <w:r>
        <w:rPr>
          <w:lang w:val="es-MX"/>
        </w:rPr>
        <w:t xml:space="preserve"> </w:t>
      </w:r>
      <w:r>
        <w:t>La Legislatura de la Ciudad Autónoma de Buenos Aires conmemora el 100° aniversario de la Asociación Cultural y Deportiva Juventud de la Nueva Era.</w:t>
      </w:r>
    </w:p>
    <w:p w:rsidR="003D57F8" w:rsidRDefault="003D57F8" w:rsidP="003D57F8">
      <w:pPr>
        <w:rPr>
          <w:bCs/>
        </w:rPr>
      </w:pPr>
    </w:p>
    <w:p w:rsidR="003D57F8" w:rsidRDefault="003D57F8" w:rsidP="003D57F8">
      <w:bookmarkStart w:id="0" w:name="_GoBack"/>
      <w:bookmarkEnd w:id="0"/>
      <w:r>
        <w:rPr>
          <w:bCs/>
        </w:rPr>
        <w:t xml:space="preserve">Art 2°.- </w:t>
      </w:r>
      <w:r>
        <w:t xml:space="preserve">Dispónese la colocación de una placa dentro de las instalaciones de la institución, sita en la calle Gral. Juan José Valle 2972 en el barrio de Nueva Pompeya de esta Ciudad (Comuna 4), con el siguiente texto: </w:t>
      </w:r>
    </w:p>
    <w:p w:rsidR="003D57F8" w:rsidRDefault="003D57F8" w:rsidP="003D57F8"/>
    <w:p w:rsidR="003D57F8" w:rsidRDefault="003D57F8" w:rsidP="003D57F8"/>
    <w:p w:rsidR="00003803" w:rsidRDefault="00003803" w:rsidP="003D57F8"/>
    <w:p w:rsidR="00003803" w:rsidRDefault="00003803" w:rsidP="003D57F8"/>
    <w:p w:rsidR="003D57F8" w:rsidRDefault="003D57F8" w:rsidP="003D57F8">
      <w:pPr>
        <w:pBdr>
          <w:top w:val="single" w:sz="4" w:space="1" w:color="000000"/>
          <w:left w:val="single" w:sz="4" w:space="4" w:color="000000"/>
          <w:bottom w:val="single" w:sz="4" w:space="1" w:color="000000"/>
          <w:right w:val="single" w:sz="4" w:space="4" w:color="000000"/>
        </w:pBdr>
        <w:spacing w:line="360" w:lineRule="auto"/>
        <w:jc w:val="center"/>
      </w:pPr>
      <w:r>
        <w:lastRenderedPageBreak/>
        <w:t>“La Legislatura de la Ciudad Autónoma de Buenos Aires rinde homenaje a la ASOCIACION CULTURAL Y DEPORTIVA JUVENTUD DE LA NUEVA ERA   en el 100° aniversario de su fundación”.</w:t>
      </w:r>
    </w:p>
    <w:p w:rsidR="003D57F8" w:rsidRDefault="003D57F8" w:rsidP="003D57F8">
      <w:pPr>
        <w:pBdr>
          <w:top w:val="single" w:sz="4" w:space="1" w:color="000000"/>
          <w:left w:val="single" w:sz="4" w:space="4" w:color="000000"/>
          <w:bottom w:val="single" w:sz="4" w:space="1" w:color="000000"/>
          <w:right w:val="single" w:sz="4" w:space="4" w:color="000000"/>
        </w:pBdr>
        <w:spacing w:line="360" w:lineRule="auto"/>
        <w:jc w:val="center"/>
        <w:rPr>
          <w:b/>
          <w:bCs/>
        </w:rPr>
      </w:pPr>
      <w:r>
        <w:t>1922 - 2022</w:t>
      </w:r>
    </w:p>
    <w:p w:rsidR="003D57F8" w:rsidRDefault="003D57F8" w:rsidP="003D57F8">
      <w:pPr>
        <w:spacing w:line="360" w:lineRule="auto"/>
        <w:rPr>
          <w:b/>
          <w:bCs/>
        </w:rPr>
      </w:pPr>
    </w:p>
    <w:p w:rsidR="00BD023F" w:rsidRDefault="00BD023F" w:rsidP="00BD023F">
      <w:pPr>
        <w:spacing w:line="360" w:lineRule="auto"/>
        <w:rPr>
          <w:b/>
          <w:bCs/>
        </w:rPr>
      </w:pPr>
    </w:p>
    <w:p w:rsidR="00BD023F" w:rsidRDefault="00BD023F" w:rsidP="00BD023F">
      <w:pPr>
        <w:spacing w:line="360" w:lineRule="auto"/>
        <w:rPr>
          <w:lang w:val="es-MX"/>
        </w:rPr>
      </w:pPr>
      <w:r>
        <w:rPr>
          <w:bCs/>
        </w:rPr>
        <w:t xml:space="preserve">Art 3°.- </w:t>
      </w:r>
      <w:r>
        <w:t>Comuníquese, etc.</w:t>
      </w:r>
    </w:p>
    <w:p w:rsidR="00260257" w:rsidRPr="00954E5C" w:rsidRDefault="00260257" w:rsidP="00260257">
      <w:pPr>
        <w:rPr>
          <w:sz w:val="28"/>
          <w:szCs w:val="28"/>
        </w:rPr>
      </w:pPr>
    </w:p>
    <w:p w:rsidR="0053369F" w:rsidRDefault="00C34355">
      <w:pPr>
        <w:spacing w:after="200"/>
      </w:pPr>
      <w:r>
        <w:t xml:space="preserve">Sala de la Comisión: </w:t>
      </w:r>
      <w:r w:rsidR="00937400">
        <w:t>25</w:t>
      </w:r>
      <w:r w:rsidR="003D57F8">
        <w:t xml:space="preserve">  de</w:t>
      </w:r>
      <w:r w:rsidR="00937400">
        <w:t xml:space="preserve"> Abril </w:t>
      </w:r>
      <w:r>
        <w:t xml:space="preserve"> de 202</w:t>
      </w:r>
      <w:r w:rsidR="0039457A">
        <w:t>2</w:t>
      </w:r>
      <w:r>
        <w:t>.-</w:t>
      </w:r>
    </w:p>
    <w:p w:rsidR="0053369F" w:rsidRDefault="0053369F">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7"/>
      <w:footerReference w:type="default" r:id="rId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0C4" w:rsidRDefault="008900C4">
      <w:r>
        <w:separator/>
      </w:r>
    </w:p>
  </w:endnote>
  <w:endnote w:type="continuationSeparator" w:id="1">
    <w:p w:rsidR="008900C4" w:rsidRDefault="008900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EF15E3">
      <w:rPr>
        <w:color w:val="333333"/>
      </w:rPr>
      <w:fldChar w:fldCharType="begin"/>
    </w:r>
    <w:r>
      <w:rPr>
        <w:color w:val="333333"/>
      </w:rPr>
      <w:instrText>PAGE</w:instrText>
    </w:r>
    <w:r w:rsidR="00EF15E3">
      <w:rPr>
        <w:color w:val="333333"/>
      </w:rPr>
      <w:fldChar w:fldCharType="separate"/>
    </w:r>
    <w:r w:rsidR="00811395">
      <w:rPr>
        <w:noProof/>
        <w:color w:val="333333"/>
      </w:rPr>
      <w:t>1</w:t>
    </w:r>
    <w:r w:rsidR="00EF15E3">
      <w:rPr>
        <w:color w:val="333333"/>
      </w:rPr>
      <w:fldChar w:fldCharType="end"/>
    </w:r>
    <w:r>
      <w:rPr>
        <w:color w:val="333333"/>
      </w:rPr>
      <w:t>/</w:t>
    </w:r>
    <w:r w:rsidR="00EF15E3">
      <w:rPr>
        <w:color w:val="000000"/>
      </w:rPr>
      <w:fldChar w:fldCharType="begin"/>
    </w:r>
    <w:r>
      <w:rPr>
        <w:color w:val="000000"/>
      </w:rPr>
      <w:instrText>NUMPAGES</w:instrText>
    </w:r>
    <w:r w:rsidR="00EF15E3">
      <w:rPr>
        <w:color w:val="000000"/>
      </w:rPr>
      <w:fldChar w:fldCharType="separate"/>
    </w:r>
    <w:r w:rsidR="00811395">
      <w:rPr>
        <w:noProof/>
        <w:color w:val="000000"/>
      </w:rPr>
      <w:t>3</w:t>
    </w:r>
    <w:r w:rsidR="00EF15E3">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0C4" w:rsidRDefault="008900C4">
      <w:r>
        <w:separator/>
      </w:r>
    </w:p>
  </w:footnote>
  <w:footnote w:type="continuationSeparator" w:id="1">
    <w:p w:rsidR="008900C4" w:rsidRDefault="008900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3D57F8">
      <w:rPr>
        <w:i/>
        <w:color w:val="000000"/>
        <w:sz w:val="18"/>
        <w:szCs w:val="18"/>
      </w:rPr>
      <w:t>905</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03803"/>
    <w:rsid w:val="00042404"/>
    <w:rsid w:val="00046720"/>
    <w:rsid w:val="0019042A"/>
    <w:rsid w:val="00204E25"/>
    <w:rsid w:val="00260257"/>
    <w:rsid w:val="0032403E"/>
    <w:rsid w:val="0039457A"/>
    <w:rsid w:val="003B4B0B"/>
    <w:rsid w:val="003D57F8"/>
    <w:rsid w:val="00450547"/>
    <w:rsid w:val="0045366E"/>
    <w:rsid w:val="004743E3"/>
    <w:rsid w:val="0053369F"/>
    <w:rsid w:val="00546246"/>
    <w:rsid w:val="005847E2"/>
    <w:rsid w:val="006052AD"/>
    <w:rsid w:val="00610997"/>
    <w:rsid w:val="0067667F"/>
    <w:rsid w:val="006D5B4F"/>
    <w:rsid w:val="006F1AD7"/>
    <w:rsid w:val="00724B08"/>
    <w:rsid w:val="007B302F"/>
    <w:rsid w:val="007F2D51"/>
    <w:rsid w:val="00811395"/>
    <w:rsid w:val="0085713A"/>
    <w:rsid w:val="008900C4"/>
    <w:rsid w:val="008D7E3F"/>
    <w:rsid w:val="00937400"/>
    <w:rsid w:val="009805FA"/>
    <w:rsid w:val="009D40C3"/>
    <w:rsid w:val="00A17F24"/>
    <w:rsid w:val="00A41AE4"/>
    <w:rsid w:val="00A552FF"/>
    <w:rsid w:val="00AB3556"/>
    <w:rsid w:val="00B17680"/>
    <w:rsid w:val="00B55452"/>
    <w:rsid w:val="00BD023F"/>
    <w:rsid w:val="00C1006B"/>
    <w:rsid w:val="00C34355"/>
    <w:rsid w:val="00C913A7"/>
    <w:rsid w:val="00D90254"/>
    <w:rsid w:val="00DC2064"/>
    <w:rsid w:val="00E13E52"/>
    <w:rsid w:val="00EC0562"/>
    <w:rsid w:val="00EE06CA"/>
    <w:rsid w:val="00EF15E3"/>
    <w:rsid w:val="00F11283"/>
    <w:rsid w:val="00FC25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Default">
    <w:name w:val="Default"/>
    <w:rsid w:val="003D57F8"/>
    <w:pPr>
      <w:autoSpaceDE w:val="0"/>
      <w:autoSpaceDN w:val="0"/>
      <w:adjustRightInd w:val="0"/>
      <w:jc w:val="left"/>
    </w:pPr>
    <w:rPr>
      <w:rFonts w:ascii="Calibri" w:hAnsi="Calibri" w:cs="Calibri"/>
      <w:color w:val="000000"/>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521</Words>
  <Characters>2873</Characters>
  <Application>Microsoft Office Word</Application>
  <DocSecurity>0</DocSecurity>
  <Lines>99</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9</cp:revision>
  <cp:lastPrinted>2022-04-21T17:00:00Z</cp:lastPrinted>
  <dcterms:created xsi:type="dcterms:W3CDTF">2022-04-11T15:31:00Z</dcterms:created>
  <dcterms:modified xsi:type="dcterms:W3CDTF">2022-04-21T17:02:00Z</dcterms:modified>
</cp:coreProperties>
</file>