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619" w:rsidRPr="00D27619" w:rsidRDefault="00D27619" w:rsidP="00D27619">
      <w:pPr>
        <w:spacing w:line="360" w:lineRule="auto"/>
        <w:jc w:val="center"/>
        <w:rPr>
          <w:szCs w:val="24"/>
        </w:rPr>
      </w:pPr>
      <w:r w:rsidRPr="00D27619">
        <w:rPr>
          <w:szCs w:val="24"/>
        </w:rPr>
        <w:t>PROYECTO DE DECLARACIÓN</w:t>
      </w:r>
    </w:p>
    <w:p w:rsidR="00D27619" w:rsidRPr="00D27619" w:rsidRDefault="00D27619" w:rsidP="00D27619">
      <w:pPr>
        <w:spacing w:line="360" w:lineRule="auto"/>
        <w:rPr>
          <w:szCs w:val="24"/>
        </w:rPr>
      </w:pPr>
    </w:p>
    <w:p w:rsidR="00D27619" w:rsidRDefault="00D27619" w:rsidP="00D27619">
      <w:pPr>
        <w:spacing w:line="360" w:lineRule="auto"/>
        <w:rPr>
          <w:szCs w:val="24"/>
        </w:rPr>
      </w:pPr>
      <w:r w:rsidRPr="00D27619">
        <w:rPr>
          <w:szCs w:val="24"/>
        </w:rPr>
        <w:t xml:space="preserve">La Legislatura de la Ciudad Autónoma de Buenos Aires expresa su beneplácito por el primer título universitario con género no binario, entregado por la facultad de periodismo en la Universidad Nacional de La Plata. </w:t>
      </w: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Pr="00D27619" w:rsidRDefault="00D27619" w:rsidP="00D27619">
      <w:pPr>
        <w:spacing w:line="360" w:lineRule="auto"/>
        <w:rPr>
          <w:szCs w:val="24"/>
        </w:rPr>
      </w:pPr>
    </w:p>
    <w:p w:rsidR="00D27619" w:rsidRDefault="00D27619" w:rsidP="00D27619">
      <w:pPr>
        <w:spacing w:line="360" w:lineRule="auto"/>
        <w:jc w:val="center"/>
        <w:rPr>
          <w:szCs w:val="24"/>
        </w:rPr>
      </w:pPr>
      <w:r w:rsidRPr="00D27619">
        <w:rPr>
          <w:szCs w:val="24"/>
        </w:rPr>
        <w:lastRenderedPageBreak/>
        <w:t>FUNDAMENTOS</w:t>
      </w:r>
    </w:p>
    <w:p w:rsidR="00D27619" w:rsidRPr="00D27619" w:rsidRDefault="00D27619" w:rsidP="00D27619">
      <w:pPr>
        <w:spacing w:line="360" w:lineRule="auto"/>
        <w:jc w:val="center"/>
        <w:rPr>
          <w:szCs w:val="24"/>
        </w:rPr>
      </w:pPr>
    </w:p>
    <w:p w:rsidR="00D27619" w:rsidRPr="00D27619" w:rsidRDefault="00D27619" w:rsidP="00D27619">
      <w:pPr>
        <w:spacing w:line="360" w:lineRule="auto"/>
        <w:rPr>
          <w:szCs w:val="24"/>
        </w:rPr>
      </w:pPr>
      <w:r w:rsidRPr="00D27619">
        <w:rPr>
          <w:szCs w:val="24"/>
        </w:rPr>
        <w:t xml:space="preserve">Señor presidente: </w:t>
      </w:r>
    </w:p>
    <w:p w:rsidR="00D27619" w:rsidRPr="00D27619" w:rsidRDefault="00D27619" w:rsidP="00D27619">
      <w:pPr>
        <w:spacing w:line="360" w:lineRule="auto"/>
        <w:ind w:firstLine="708"/>
        <w:rPr>
          <w:szCs w:val="24"/>
        </w:rPr>
      </w:pPr>
      <w:r w:rsidRPr="00D27619">
        <w:rPr>
          <w:szCs w:val="24"/>
        </w:rPr>
        <w:t xml:space="preserve">El presente proyecto tiene por objeto que la legislatura exprese su beneplácito por el primer título universitario con género no binario, entregado por la facultad de Periodismo y Comunicación Social en la Universidad Nacional de La Plata. </w:t>
      </w:r>
    </w:p>
    <w:p w:rsidR="00D27619" w:rsidRPr="00D27619" w:rsidRDefault="00D27619" w:rsidP="00D27619">
      <w:pPr>
        <w:spacing w:line="360" w:lineRule="auto"/>
        <w:rPr>
          <w:szCs w:val="24"/>
        </w:rPr>
      </w:pPr>
      <w:r w:rsidRPr="00D27619">
        <w:rPr>
          <w:szCs w:val="24"/>
        </w:rPr>
        <w:t>Mel Randev Gutiérrez es une estudiante que al egresar y hacer los trámites para obtener su diploma, solicitó un cambio en el modo binario en que históricamente se expiden. Es así que recibirá el título de “Profesore en Comunicación Social” siendo el primer título "no binarie" que entrega una universidad en nuestro país.</w:t>
      </w:r>
    </w:p>
    <w:p w:rsidR="00D27619" w:rsidRPr="00D27619" w:rsidRDefault="00D27619" w:rsidP="00D27619">
      <w:pPr>
        <w:spacing w:line="360" w:lineRule="auto"/>
        <w:ind w:firstLine="708"/>
        <w:rPr>
          <w:szCs w:val="24"/>
        </w:rPr>
      </w:pPr>
      <w:r w:rsidRPr="00D27619">
        <w:rPr>
          <w:szCs w:val="24"/>
        </w:rPr>
        <w:t xml:space="preserve">La aprobación de la solicitud fue impulsada por la Secretaría de Género de la Universidad Nacional de La Plata, convirtiéndose el hecho en un gran avance en materia de igualdad de géneros e inclusión. </w:t>
      </w:r>
    </w:p>
    <w:p w:rsidR="00D27619" w:rsidRPr="00D27619" w:rsidRDefault="00D27619" w:rsidP="00D27619">
      <w:pPr>
        <w:spacing w:line="360" w:lineRule="auto"/>
        <w:ind w:firstLine="708"/>
        <w:rPr>
          <w:szCs w:val="24"/>
        </w:rPr>
      </w:pPr>
      <w:r w:rsidRPr="00D27619">
        <w:rPr>
          <w:szCs w:val="24"/>
        </w:rPr>
        <w:t>Desde 2012 que en nuestro pais contamos con la la Ley 26.743 de Identidad de Género, que establece e institucionaliza el respeto a las identidades autopercibidas. Sin embargo, sabemos que para las personas no cis es mucho mas dificil acceder a derechos a comparación de las que si lo son, como por ejemplo la salud, el trabajo o en este caso , la educación.</w:t>
      </w:r>
    </w:p>
    <w:p w:rsidR="00D27619" w:rsidRPr="00D27619" w:rsidRDefault="00D27619" w:rsidP="00D27619">
      <w:pPr>
        <w:spacing w:line="360" w:lineRule="auto"/>
        <w:ind w:firstLine="708"/>
        <w:rPr>
          <w:szCs w:val="24"/>
        </w:rPr>
      </w:pPr>
      <w:r w:rsidRPr="00D27619">
        <w:rPr>
          <w:szCs w:val="24"/>
        </w:rPr>
        <w:t xml:space="preserve">La entrega de este título no es solo un logro individual para Mel Gutierrez, le egresade en cuestión, sino que tambien es un logro colectivo y un precedente político en la historia del movimiento LGBTIQ+ ya que incentiva a otras casas de estudios a implementar estas politicas integradoras y reparatorias para les estudiantes. </w:t>
      </w:r>
    </w:p>
    <w:p w:rsidR="00D27619" w:rsidRPr="00D27619" w:rsidRDefault="00D27619" w:rsidP="00D27619">
      <w:pPr>
        <w:spacing w:line="360" w:lineRule="auto"/>
        <w:ind w:firstLine="708"/>
        <w:rPr>
          <w:szCs w:val="24"/>
        </w:rPr>
      </w:pPr>
      <w:r w:rsidRPr="00D27619">
        <w:rPr>
          <w:szCs w:val="24"/>
        </w:rPr>
        <w:t xml:space="preserve">Es necesario y urgente que cada estudiante en cada rincón del país pueda graduarse obteniendo un título que refleje su identidad de género autopercibida, por eso celebramos cada decisión política transformadora y comprometida que genere más igualdad de derechos para todas, todos y todes. </w:t>
      </w:r>
    </w:p>
    <w:p w:rsidR="00AF6352" w:rsidRPr="00D27619" w:rsidRDefault="00D27619" w:rsidP="00D27619">
      <w:pPr>
        <w:spacing w:line="360" w:lineRule="auto"/>
        <w:ind w:firstLine="708"/>
        <w:rPr>
          <w:szCs w:val="24"/>
        </w:rPr>
      </w:pPr>
      <w:r w:rsidRPr="00D27619">
        <w:rPr>
          <w:szCs w:val="24"/>
        </w:rPr>
        <w:t>Por todo lo expuesto, solicito a mis pares la aprobación del presente proyecto de declaración.</w:t>
      </w:r>
    </w:p>
    <w:p w:rsidR="00D27619" w:rsidRPr="00D27619" w:rsidRDefault="00D27619" w:rsidP="00081FFF">
      <w:pPr>
        <w:rPr>
          <w:lang w:val="es-MX"/>
        </w:rPr>
      </w:pPr>
    </w:p>
    <w:sectPr w:rsidR="00D27619" w:rsidRPr="00D27619"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400B" w:rsidRDefault="000D400B">
      <w:r>
        <w:separator/>
      </w:r>
    </w:p>
  </w:endnote>
  <w:endnote w:type="continuationSeparator" w:id="0">
    <w:p w:rsidR="000D400B" w:rsidRDefault="000D40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27619" w:rsidRDefault="00601A75">
    <w:pPr>
      <w:pStyle w:val="Piedepgina"/>
      <w:rPr>
        <w:color w:val="333333"/>
        <w:sz w:val="20"/>
      </w:rPr>
    </w:pPr>
    <w:bookmarkStart w:id="0" w:name="Proyecto"/>
    <w:bookmarkEnd w:id="0"/>
  </w:p>
  <w:p w:rsidR="00601A75" w:rsidRPr="00D27619" w:rsidRDefault="00601A75">
    <w:pPr>
      <w:pStyle w:val="Piedepgina"/>
      <w:rPr>
        <w:color w:val="333333"/>
        <w:sz w:val="20"/>
      </w:rPr>
    </w:pPr>
    <w:r w:rsidRPr="00D27619">
      <w:rPr>
        <w:color w:val="333333"/>
        <w:sz w:val="20"/>
      </w:rPr>
      <w:t xml:space="preserve">Último cambio: </w:t>
    </w:r>
    <w:fldSimple w:instr=" SAVEDATE  \* MERGEFORMAT ">
      <w:r w:rsidR="00D27619">
        <w:rPr>
          <w:noProof/>
          <w:color w:val="333333"/>
          <w:sz w:val="20"/>
        </w:rPr>
        <w:t>00/00/0000 0:00:00</w:t>
      </w:r>
    </w:fldSimple>
    <w:r w:rsidRPr="00D27619">
      <w:rPr>
        <w:color w:val="333333"/>
        <w:sz w:val="20"/>
      </w:rPr>
      <w:t xml:space="preserve">  -  Cantidad de caracteres: </w:t>
    </w:r>
    <w:fldSimple w:instr=" NUMCHARS  \* MERGEFORMAT ">
      <w:r w:rsidR="00D27619">
        <w:rPr>
          <w:noProof/>
          <w:color w:val="333333"/>
          <w:sz w:val="20"/>
        </w:rPr>
        <w:t>1760</w:t>
      </w:r>
    </w:fldSimple>
    <w:r w:rsidRPr="00D27619">
      <w:rPr>
        <w:color w:val="333333"/>
        <w:sz w:val="20"/>
      </w:rPr>
      <w:t xml:space="preserve"> - Cantidad de palabras: </w:t>
    </w:r>
    <w:fldSimple w:instr=" NUMWORDS  \* MERGEFORMAT ">
      <w:r w:rsidR="00D27619">
        <w:rPr>
          <w:noProof/>
          <w:color w:val="333333"/>
          <w:sz w:val="20"/>
        </w:rPr>
        <w:t>340</w:t>
      </w:r>
    </w:fldSimple>
  </w:p>
  <w:p w:rsidR="00601A75" w:rsidRPr="00D27619" w:rsidRDefault="00601A75" w:rsidP="00B05649">
    <w:pPr>
      <w:pStyle w:val="Piedepgina"/>
      <w:tabs>
        <w:tab w:val="left" w:pos="3565"/>
      </w:tabs>
      <w:rPr>
        <w:rStyle w:val="Nmerodepgina"/>
        <w:color w:val="333333"/>
      </w:rPr>
    </w:pPr>
    <w:r w:rsidRPr="00D27619">
      <w:rPr>
        <w:color w:val="333333"/>
        <w:sz w:val="20"/>
      </w:rPr>
      <w:tab/>
      <w:t>Pág.</w:t>
    </w:r>
    <w:r w:rsidRPr="00D27619">
      <w:rPr>
        <w:color w:val="333333"/>
      </w:rPr>
      <w:t xml:space="preserve"> </w:t>
    </w:r>
    <w:r w:rsidRPr="00D27619">
      <w:rPr>
        <w:rStyle w:val="Nmerodepgina"/>
        <w:color w:val="333333"/>
      </w:rPr>
      <w:fldChar w:fldCharType="begin"/>
    </w:r>
    <w:r w:rsidRPr="00D27619">
      <w:rPr>
        <w:rStyle w:val="Nmerodepgina"/>
        <w:color w:val="333333"/>
      </w:rPr>
      <w:instrText xml:space="preserve"> PAGE </w:instrText>
    </w:r>
    <w:r w:rsidRPr="00D27619">
      <w:rPr>
        <w:rStyle w:val="Nmerodepgina"/>
        <w:color w:val="333333"/>
      </w:rPr>
      <w:fldChar w:fldCharType="separate"/>
    </w:r>
    <w:r w:rsidR="00D27619">
      <w:rPr>
        <w:rStyle w:val="Nmerodepgina"/>
        <w:noProof/>
        <w:color w:val="333333"/>
      </w:rPr>
      <w:t>2</w:t>
    </w:r>
    <w:r w:rsidRPr="00D27619">
      <w:rPr>
        <w:rStyle w:val="Nmerodepgina"/>
        <w:color w:val="333333"/>
      </w:rPr>
      <w:fldChar w:fldCharType="end"/>
    </w:r>
    <w:r w:rsidRPr="00D27619">
      <w:rPr>
        <w:rStyle w:val="Nmerodepgina"/>
        <w:color w:val="333333"/>
      </w:rPr>
      <w:t>/</w:t>
    </w:r>
    <w:fldSimple w:instr=" NUMPAGES  \* MERGEFORMAT ">
      <w:r w:rsidR="00D27619">
        <w:rPr>
          <w:rStyle w:val="Nmerodepgina"/>
          <w:noProof/>
          <w:color w:val="333333"/>
        </w:rPr>
        <w:t>2</w:t>
      </w:r>
    </w:fldSimple>
    <w:r w:rsidRPr="00D27619">
      <w:rPr>
        <w:rStyle w:val="Nmerodepgina"/>
        <w:color w:val="333333"/>
      </w:rPr>
      <w:t xml:space="preserve"> </w:t>
    </w:r>
  </w:p>
  <w:p w:rsidR="00601A75" w:rsidRPr="00D2761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400B" w:rsidRDefault="000D400B">
      <w:r>
        <w:separator/>
      </w:r>
    </w:p>
  </w:footnote>
  <w:footnote w:type="continuationSeparator" w:id="0">
    <w:p w:rsidR="000D400B" w:rsidRDefault="000D40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D27619"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0D400B"/>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400B"/>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27619"/>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3D222B-6BC0-4350-9052-DBC531C80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TotalTime>
  <Pages>2</Pages>
  <Words>347</Words>
  <Characters>1796</Characters>
  <Application>Microsoft Office Word</Application>
  <DocSecurity>0</DocSecurity>
  <Lines>69</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nisamuelle</cp:lastModifiedBy>
  <cp:revision>1</cp:revision>
  <cp:lastPrinted>1601-01-01T00:00:00Z</cp:lastPrinted>
  <dcterms:created xsi:type="dcterms:W3CDTF">2022-05-03T17:48:00Z</dcterms:created>
  <dcterms:modified xsi:type="dcterms:W3CDTF">2022-05-03T17:52:00Z</dcterms:modified>
</cp:coreProperties>
</file>