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b/>
          <w:szCs w:val="24"/>
        </w:rPr>
      </w:pPr>
      <w:r>
        <w:rPr>
          <w:rFonts w:ascii="Arial" w:hAnsi="Arial" w:cs="Arial"/>
          <w:szCs w:val="24"/>
        </w:rPr>
        <w:tab/>
      </w:r>
      <w:r>
        <w:rPr>
          <w:rFonts w:ascii="Arial" w:hAnsi="Arial" w:cs="Arial"/>
          <w:szCs w:val="24"/>
        </w:rPr>
        <w:tab/>
      </w:r>
      <w:r>
        <w:rPr>
          <w:rFonts w:ascii="Arial" w:hAnsi="Arial" w:cs="Arial"/>
          <w:szCs w:val="24"/>
        </w:rPr>
        <w:tab/>
      </w:r>
      <w:r w:rsidRPr="009D5FFE">
        <w:rPr>
          <w:rFonts w:ascii="Arial" w:hAnsi="Arial" w:cs="Arial"/>
          <w:b/>
          <w:szCs w:val="24"/>
        </w:rPr>
        <w:t>PROYECTO DE DECLARACIÓN</w:t>
      </w:r>
    </w:p>
    <w:p w:rsidR="009D5FFE" w:rsidRDefault="009D5FFE" w:rsidP="009D5FFE">
      <w:pPr>
        <w:spacing w:line="360" w:lineRule="auto"/>
        <w:rPr>
          <w:rFonts w:ascii="Arial" w:hAnsi="Arial" w:cs="Arial"/>
          <w:b/>
          <w:szCs w:val="24"/>
        </w:rPr>
      </w:pPr>
    </w:p>
    <w:p w:rsidR="009D5FFE" w:rsidRPr="009D5FFE" w:rsidRDefault="009D5FFE" w:rsidP="009D5FFE">
      <w:pPr>
        <w:spacing w:line="360" w:lineRule="auto"/>
        <w:rPr>
          <w:rFonts w:ascii="Arial" w:hAnsi="Arial" w:cs="Arial"/>
          <w:b/>
          <w:szCs w:val="24"/>
        </w:rPr>
      </w:pPr>
    </w:p>
    <w:p w:rsidR="005E3C49" w:rsidRPr="009D5FFE" w:rsidRDefault="009D5FFE" w:rsidP="009D5FFE">
      <w:pPr>
        <w:spacing w:line="360" w:lineRule="auto"/>
        <w:rPr>
          <w:rFonts w:ascii="Arial" w:hAnsi="Arial" w:cs="Arial"/>
          <w:szCs w:val="24"/>
        </w:rPr>
      </w:pPr>
      <w:r>
        <w:rPr>
          <w:rFonts w:ascii="Arial" w:hAnsi="Arial" w:cs="Arial"/>
          <w:szCs w:val="24"/>
        </w:rPr>
        <w:tab/>
      </w:r>
      <w:r>
        <w:rPr>
          <w:rFonts w:ascii="Arial" w:hAnsi="Arial" w:cs="Arial"/>
          <w:szCs w:val="24"/>
        </w:rPr>
        <w:tab/>
      </w:r>
      <w:r w:rsidRPr="009D5FFE">
        <w:rPr>
          <w:rFonts w:ascii="Arial" w:hAnsi="Arial" w:cs="Arial"/>
          <w:szCs w:val="24"/>
        </w:rPr>
        <w:t>Declárase Huésped de Honor de la Ciudad Autónoma de Buenos Aires a la Sra. Francina Lluc Armengol Socias, Presidenta del Gobierno de las Islas Baleares, quien visitará la Ciudad Autónoma de Buenos Aires entre los días 1 y 5 de junio del corriente año.</w:t>
      </w:r>
    </w:p>
    <w:p w:rsidR="009D5FFE" w:rsidRPr="009D5FFE" w:rsidRDefault="009D5FFE" w:rsidP="009D5FFE">
      <w:pPr>
        <w:spacing w:line="360" w:lineRule="auto"/>
        <w:rPr>
          <w:rFonts w:ascii="Arial" w:hAnsi="Arial" w:cs="Arial"/>
          <w:szCs w:val="24"/>
        </w:rPr>
      </w:pPr>
    </w:p>
    <w:p w:rsidR="009D5FFE" w:rsidRPr="009D5FFE" w:rsidRDefault="009D5FFE" w:rsidP="009D5FFE">
      <w:pPr>
        <w:spacing w:line="360" w:lineRule="auto"/>
        <w:rPr>
          <w:rFonts w:ascii="Arial" w:hAnsi="Arial" w:cs="Arial"/>
          <w:szCs w:val="24"/>
        </w:rPr>
      </w:pPr>
    </w:p>
    <w:p w:rsidR="009D5FFE" w:rsidRP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Default="009D5FFE" w:rsidP="009D5FFE">
      <w:pPr>
        <w:spacing w:line="360" w:lineRule="auto"/>
        <w:rPr>
          <w:rFonts w:ascii="Arial" w:hAnsi="Arial" w:cs="Arial"/>
          <w:szCs w:val="24"/>
        </w:rPr>
      </w:pPr>
    </w:p>
    <w:p w:rsidR="009D5FFE" w:rsidRPr="009D5FFE" w:rsidRDefault="009D5FFE" w:rsidP="009D5FFE">
      <w:pPr>
        <w:spacing w:line="360" w:lineRule="auto"/>
        <w:rPr>
          <w:rFonts w:ascii="Arial" w:hAnsi="Arial" w:cs="Arial"/>
          <w:szCs w:val="24"/>
        </w:rPr>
      </w:pPr>
    </w:p>
    <w:p w:rsidR="009D5FFE" w:rsidRDefault="009D5FFE" w:rsidP="009D5FFE">
      <w:pPr>
        <w:pStyle w:val="Default"/>
        <w:spacing w:line="360" w:lineRule="auto"/>
        <w:jc w:val="both"/>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Pr="009D5FFE">
        <w:rPr>
          <w:rFonts w:ascii="Arial" w:hAnsi="Arial" w:cs="Arial"/>
          <w:b/>
          <w:bCs/>
        </w:rPr>
        <w:t xml:space="preserve">FUNDAMENTOS </w:t>
      </w:r>
    </w:p>
    <w:p w:rsidR="009D5FFE" w:rsidRDefault="009D5FFE" w:rsidP="009D5FFE">
      <w:pPr>
        <w:pStyle w:val="Default"/>
        <w:spacing w:line="360" w:lineRule="auto"/>
        <w:jc w:val="both"/>
        <w:rPr>
          <w:rFonts w:ascii="Arial" w:hAnsi="Arial" w:cs="Arial"/>
          <w:b/>
          <w:bCs/>
        </w:rPr>
      </w:pPr>
    </w:p>
    <w:p w:rsidR="009D5FFE" w:rsidRPr="009D5FFE" w:rsidRDefault="009D5FFE" w:rsidP="009D5FFE">
      <w:pPr>
        <w:pStyle w:val="Default"/>
        <w:spacing w:line="360" w:lineRule="auto"/>
        <w:jc w:val="both"/>
        <w:rPr>
          <w:rFonts w:ascii="Arial" w:hAnsi="Arial" w:cs="Arial"/>
        </w:rPr>
      </w:pPr>
    </w:p>
    <w:p w:rsidR="009D5FFE" w:rsidRPr="009D5FFE" w:rsidRDefault="009D5FFE" w:rsidP="009D5FFE">
      <w:pPr>
        <w:pStyle w:val="Default"/>
        <w:spacing w:line="360" w:lineRule="auto"/>
        <w:jc w:val="both"/>
        <w:rPr>
          <w:rFonts w:ascii="Arial" w:hAnsi="Arial" w:cs="Arial"/>
        </w:rPr>
      </w:pPr>
      <w:r w:rsidRPr="009D5FFE">
        <w:rPr>
          <w:rFonts w:ascii="Arial" w:hAnsi="Arial" w:cs="Arial"/>
        </w:rPr>
        <w:t xml:space="preserve">Señor Presidente: </w:t>
      </w:r>
    </w:p>
    <w:p w:rsidR="009D5FFE" w:rsidRPr="009D5FFE" w:rsidRDefault="009D5FFE" w:rsidP="009D5FFE">
      <w:pPr>
        <w:pStyle w:val="Default"/>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Pr="009D5FFE">
        <w:rPr>
          <w:rFonts w:ascii="Arial" w:hAnsi="Arial" w:cs="Arial"/>
        </w:rPr>
        <w:t xml:space="preserve">Motiva el presente proyecto de Declaración, la visita de la Sra. Francina Lluc Armengol Socias, Presidente del Gobierno de las Islas Baleares, entre los días 1 y 5 de junio del corriente año. </w:t>
      </w:r>
    </w:p>
    <w:p w:rsidR="009D5FFE" w:rsidRPr="009D5FFE" w:rsidRDefault="009D5FFE" w:rsidP="009D5FFE">
      <w:pPr>
        <w:pStyle w:val="Default"/>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Pr="009D5FFE">
        <w:rPr>
          <w:rFonts w:ascii="Arial" w:hAnsi="Arial" w:cs="Arial"/>
        </w:rPr>
        <w:t xml:space="preserve">Francina Lluc Armengol Socias nació el 11 de agosto de 1971 en Inca, España. Inició su carrera política en el ayuntamiento de su pueblo, donde fue concejala desde el año 1998 hasta el año 2000. </w:t>
      </w:r>
    </w:p>
    <w:p w:rsidR="009D5FFE" w:rsidRPr="009D5FFE" w:rsidRDefault="009D5FFE" w:rsidP="009D5FFE">
      <w:pPr>
        <w:pStyle w:val="Default"/>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Pr="009D5FFE">
        <w:rPr>
          <w:rFonts w:ascii="Arial" w:hAnsi="Arial" w:cs="Arial"/>
        </w:rPr>
        <w:t xml:space="preserve">Posteriormente, fue diputada en el Parlamento de las Islas Baleares, donde ha sido portavoz desde 2004 hasta 2007. </w:t>
      </w:r>
    </w:p>
    <w:p w:rsidR="009D5FFE" w:rsidRPr="009D5FFE" w:rsidRDefault="009D5FFE" w:rsidP="009D5FFE">
      <w:pPr>
        <w:pStyle w:val="Default"/>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Pr="009D5FFE">
        <w:rPr>
          <w:rFonts w:ascii="Arial" w:hAnsi="Arial" w:cs="Arial"/>
        </w:rPr>
        <w:t xml:space="preserve">Asimismo, ha ocupado el cargo de consejera del Consell de Mallorca entre 1999 y 2004 y ha sido presidenta de la institución insular entre 2007 y 2011. </w:t>
      </w:r>
    </w:p>
    <w:p w:rsidR="009D5FFE" w:rsidRPr="009D5FFE" w:rsidRDefault="009D5FFE" w:rsidP="009D5FFE">
      <w:pPr>
        <w:pStyle w:val="Default"/>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Pr="009D5FFE">
        <w:rPr>
          <w:rFonts w:ascii="Arial" w:hAnsi="Arial" w:cs="Arial"/>
        </w:rPr>
        <w:t xml:space="preserve">Desde el 2 de julio de 2015 ocupa el cargo de Presidenta del Gobierno de las Islas Baleares, día en que tomó posesión en el Consolat de Mar, siendo la primera mujer en ocupar este cargo. En la actualidad se encuentra ejerciendo su segundo mandato luego de que en junio de 2019 fuera reelegida. </w:t>
      </w:r>
    </w:p>
    <w:p w:rsidR="009D5FFE" w:rsidRPr="009D5FFE" w:rsidRDefault="009D5FFE" w:rsidP="009D5FFE">
      <w:pPr>
        <w:pStyle w:val="Default"/>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Pr="009D5FFE">
        <w:rPr>
          <w:rFonts w:ascii="Arial" w:hAnsi="Arial" w:cs="Arial"/>
        </w:rPr>
        <w:t xml:space="preserve">Entre 2016 y 2017 fue presidenta de la Comisión de Recursos Naturales (NATO) del Comité Europeo de las Regiones. </w:t>
      </w:r>
    </w:p>
    <w:p w:rsidR="009D5FFE" w:rsidRDefault="009D5FFE" w:rsidP="009D5FFE">
      <w:pPr>
        <w:pStyle w:val="Default"/>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Pr="009D5FFE">
        <w:rPr>
          <w:rFonts w:ascii="Arial" w:hAnsi="Arial" w:cs="Arial"/>
        </w:rPr>
        <w:t xml:space="preserve">Por su parte, Francina Lluc Armengol Socias es la Secretaria General del Partido Socialista de las Islas Baleares (PSIB-PSOE) desde el año 2012 y, también, ha sido miembro de la Ejecutiva Federal del PSOE. </w:t>
      </w:r>
    </w:p>
    <w:p w:rsidR="009D5FFE" w:rsidRPr="009D5FFE" w:rsidRDefault="009D5FFE" w:rsidP="009D5FFE">
      <w:pPr>
        <w:pStyle w:val="Default"/>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Pr="009D5FFE">
        <w:rPr>
          <w:rFonts w:ascii="Arial" w:hAnsi="Arial" w:cs="Arial"/>
        </w:rPr>
        <w:t xml:space="preserve">Sus inicios en el Partido Socialista fueron al frente de la Secretaría de la Mujer, entre 1997 y 2000. </w:t>
      </w:r>
    </w:p>
    <w:p w:rsidR="009D5FFE" w:rsidRPr="009D5FFE" w:rsidRDefault="009D5FFE" w:rsidP="009D5FFE">
      <w:pPr>
        <w:pStyle w:val="Default"/>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Pr="009D5FFE">
        <w:rPr>
          <w:rFonts w:ascii="Arial" w:hAnsi="Arial" w:cs="Arial"/>
        </w:rPr>
        <w:t xml:space="preserve">Además, se desempeñó como Secretaria General de la Federación Socialista de Mallorca y ocupó el cargo hasta 2012. </w:t>
      </w:r>
    </w:p>
    <w:p w:rsidR="009D5FFE" w:rsidRPr="009D5FFE" w:rsidRDefault="009D5FFE" w:rsidP="009D5FFE">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sidRPr="009D5FFE">
        <w:rPr>
          <w:rFonts w:ascii="Arial" w:hAnsi="Arial" w:cs="Arial"/>
          <w:szCs w:val="24"/>
        </w:rPr>
        <w:t>Por todo lo expuesto, solicito a mis pares la aprobación del presente Proyecto de Declaración.</w:t>
      </w:r>
    </w:p>
    <w:sectPr w:rsidR="009D5FFE" w:rsidRPr="009D5FFE" w:rsidSect="009D5FFE">
      <w:headerReference w:type="default" r:id="rId7"/>
      <w:footerReference w:type="default" r:id="rId8"/>
      <w:pgSz w:w="12242" w:h="20163" w:code="5"/>
      <w:pgMar w:top="2835" w:right="851" w:bottom="1418" w:left="851" w:header="720" w:footer="720" w:gutter="198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72B" w:rsidRDefault="0013572B">
      <w:r>
        <w:separator/>
      </w:r>
    </w:p>
  </w:endnote>
  <w:endnote w:type="continuationSeparator" w:id="1">
    <w:p w:rsidR="0013572B" w:rsidRDefault="0013572B">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DATE   \* MERGEFORMAT ">
      <w:r w:rsidR="009D5FFE">
        <w:rPr>
          <w:noProof/>
        </w:rPr>
        <w:t>20/05/2022</w:t>
      </w:r>
    </w:fldSimple>
    <w:r w:rsidRPr="001C19C4">
      <w:rPr>
        <w:color w:val="333333"/>
        <w:sz w:val="20"/>
      </w:rPr>
      <w:t xml:space="preserve">  -  Cantidad de caracteres: </w:t>
    </w:r>
    <w:fldSimple w:instr=" NUMCHARS  \* MERGEFORMAT ">
      <w:r w:rsidR="009D5FFE" w:rsidRPr="009D5FFE">
        <w:rPr>
          <w:noProof/>
          <w:color w:val="333333"/>
          <w:sz w:val="20"/>
        </w:rPr>
        <w:t>1561</w:t>
      </w:r>
    </w:fldSimple>
    <w:r w:rsidRPr="001C19C4">
      <w:rPr>
        <w:color w:val="333333"/>
        <w:sz w:val="20"/>
      </w:rPr>
      <w:t xml:space="preserve"> - Cantidad de palabras: </w:t>
    </w:r>
    <w:fldSimple w:instr=" NUMWORDS  \* MERGEFORMAT ">
      <w:r w:rsidR="009D5FFE" w:rsidRPr="009D5FFE">
        <w:rPr>
          <w:noProof/>
          <w:color w:val="333333"/>
          <w:sz w:val="20"/>
        </w:rPr>
        <w:t>322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72009" w:rsidRPr="001C19C4">
      <w:rPr>
        <w:rStyle w:val="Nmerodepgina"/>
        <w:color w:val="333333"/>
      </w:rPr>
      <w:fldChar w:fldCharType="begin"/>
    </w:r>
    <w:r w:rsidRPr="001C19C4">
      <w:rPr>
        <w:rStyle w:val="Nmerodepgina"/>
        <w:color w:val="333333"/>
      </w:rPr>
      <w:instrText xml:space="preserve"> PAGE </w:instrText>
    </w:r>
    <w:r w:rsidR="00A72009" w:rsidRPr="001C19C4">
      <w:rPr>
        <w:rStyle w:val="Nmerodepgina"/>
        <w:color w:val="333333"/>
      </w:rPr>
      <w:fldChar w:fldCharType="separate"/>
    </w:r>
    <w:r w:rsidR="00057043">
      <w:rPr>
        <w:rStyle w:val="Nmerodepgina"/>
        <w:noProof/>
        <w:color w:val="333333"/>
      </w:rPr>
      <w:t>2</w:t>
    </w:r>
    <w:r w:rsidR="00A72009" w:rsidRPr="001C19C4">
      <w:rPr>
        <w:rStyle w:val="Nmerodepgina"/>
        <w:color w:val="333333"/>
      </w:rPr>
      <w:fldChar w:fldCharType="end"/>
    </w:r>
    <w:r w:rsidRPr="001C19C4">
      <w:rPr>
        <w:rStyle w:val="Nmerodepgina"/>
        <w:color w:val="333333"/>
      </w:rPr>
      <w:t>/</w:t>
    </w:r>
    <w:fldSimple w:instr=" NUMPAGES  \* MERGEFORMAT ">
      <w:r w:rsidR="00057043" w:rsidRPr="00057043">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72B" w:rsidRDefault="0013572B">
      <w:r>
        <w:separator/>
      </w:r>
    </w:p>
  </w:footnote>
  <w:footnote w:type="continuationSeparator" w:id="1">
    <w:p w:rsidR="0013572B" w:rsidRDefault="001357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9D5FFE" w:rsidRPr="009D5FFE" w:rsidRDefault="009D5FFE" w:rsidP="009D5FFE">
    <w:pPr>
      <w:autoSpaceDE w:val="0"/>
      <w:autoSpaceDN w:val="0"/>
      <w:adjustRightInd w:val="0"/>
      <w:jc w:val="left"/>
      <w:rPr>
        <w:rFonts w:ascii="Verdana" w:hAnsi="Verdana" w:cs="Verdana"/>
        <w:color w:val="000000"/>
        <w:szCs w:val="24"/>
        <w:lang w:val="es-AR" w:eastAsia="es-AR"/>
      </w:rPr>
    </w:pPr>
  </w:p>
  <w:p w:rsidR="00601A75" w:rsidRDefault="009D5FFE" w:rsidP="009D5FFE">
    <w:pPr>
      <w:pStyle w:val="Encabezado"/>
      <w:jc w:val="center"/>
      <w:rPr>
        <w:i/>
        <w:color w:val="000000"/>
        <w:shd w:val="clear" w:color="auto" w:fill="FFFFFF"/>
      </w:rPr>
    </w:pPr>
    <w:r w:rsidRPr="009D5FFE">
      <w:rPr>
        <w:rFonts w:ascii="Verdana" w:hAnsi="Verdana" w:cs="Verdana"/>
        <w:color w:val="000000"/>
        <w:szCs w:val="24"/>
        <w:lang w:val="es-AR" w:eastAsia="es-AR"/>
      </w:rPr>
      <w:t xml:space="preserve"> </w:t>
    </w:r>
    <w:r w:rsidRPr="009D5FFE">
      <w:rPr>
        <w:rFonts w:ascii="Verdana" w:hAnsi="Verdana" w:cs="Verdana"/>
        <w:i/>
        <w:iCs/>
        <w:color w:val="000000"/>
        <w:sz w:val="18"/>
        <w:szCs w:val="18"/>
        <w:lang w:val="es-AR" w:eastAsia="es-AR"/>
      </w:rPr>
      <w:t>2022 – "Año del 40º aniversario de la Guerra de Malvinas. En homenaje a los veteranos y caídos en defensa de las Islas Malvinas y el Atlántico Sur"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E37448"/>
    <w:rsid w:val="00026430"/>
    <w:rsid w:val="00030DF5"/>
    <w:rsid w:val="0003615C"/>
    <w:rsid w:val="000376AB"/>
    <w:rsid w:val="00043882"/>
    <w:rsid w:val="00057043"/>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572B"/>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A5CAB"/>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5FF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2009"/>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37448"/>
    <w:rsid w:val="00E55186"/>
    <w:rsid w:val="00E5658D"/>
    <w:rsid w:val="00E615F1"/>
    <w:rsid w:val="00E63146"/>
    <w:rsid w:val="00E64A1D"/>
    <w:rsid w:val="00E74920"/>
    <w:rsid w:val="00E81EE5"/>
    <w:rsid w:val="00E91F21"/>
    <w:rsid w:val="00EB6956"/>
    <w:rsid w:val="00EE6672"/>
    <w:rsid w:val="00EF0D22"/>
    <w:rsid w:val="00F13C69"/>
    <w:rsid w:val="00F41CE7"/>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Default">
    <w:name w:val="Default"/>
    <w:rsid w:val="009D5FFE"/>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paola\Documents\PROYECTOS%202022%20ANGELITA\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0</TotalTime>
  <Pages>2</Pages>
  <Words>337</Words>
  <Characters>1634</Characters>
  <Application>Microsoft Office Word</Application>
  <DocSecurity>0</DocSecurity>
  <Lines>74</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andipaola</dc:creator>
  <cp:lastModifiedBy>andipaola</cp:lastModifiedBy>
  <cp:revision>2</cp:revision>
  <cp:lastPrinted>2020-02-28T17:24:00Z</cp:lastPrinted>
  <dcterms:created xsi:type="dcterms:W3CDTF">2022-05-20T13:28:00Z</dcterms:created>
  <dcterms:modified xsi:type="dcterms:W3CDTF">2022-05-20T13:28:00Z</dcterms:modified>
</cp:coreProperties>
</file>