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B1D" w:rsidRPr="000C1848" w:rsidRDefault="000A1B1D" w:rsidP="000C1848">
      <w:pPr>
        <w:rPr>
          <w:lang w:val="es-MX"/>
        </w:rPr>
      </w:pPr>
    </w:p>
    <w:p w:rsidR="000A1B1D" w:rsidRPr="000C1848" w:rsidRDefault="000A1B1D" w:rsidP="000C1848">
      <w:pPr>
        <w:rPr>
          <w:lang w:val="es-MX"/>
        </w:rPr>
      </w:pPr>
    </w:p>
    <w:p w:rsidR="00B177FE" w:rsidRPr="000C1848" w:rsidRDefault="00B177FE" w:rsidP="000C1848">
      <w:pPr>
        <w:rPr>
          <w:lang w:val="es-MX"/>
        </w:rPr>
      </w:pPr>
    </w:p>
    <w:p w:rsidR="000A1B1D" w:rsidRPr="000C1848" w:rsidRDefault="000A1B1D" w:rsidP="000C1848">
      <w:pPr>
        <w:rPr>
          <w:szCs w:val="24"/>
          <w:lang w:val="es-MX"/>
        </w:rPr>
      </w:pPr>
      <w:r w:rsidRPr="000C1848">
        <w:rPr>
          <w:szCs w:val="24"/>
          <w:lang w:val="es-MX"/>
        </w:rPr>
        <w:t>Legislatura de la Ciudad Autónoma de Buenos Aires</w:t>
      </w:r>
    </w:p>
    <w:p w:rsidR="000A1B1D" w:rsidRPr="000C1848" w:rsidRDefault="000A1B1D" w:rsidP="000C1848">
      <w:pPr>
        <w:rPr>
          <w:szCs w:val="24"/>
          <w:lang w:val="es-MX"/>
        </w:rPr>
      </w:pPr>
    </w:p>
    <w:p w:rsidR="000A1B1D" w:rsidRPr="000C1848" w:rsidRDefault="000A1B1D" w:rsidP="000C1848">
      <w:pPr>
        <w:rPr>
          <w:szCs w:val="24"/>
          <w:lang w:val="es-MX"/>
        </w:rPr>
      </w:pPr>
      <w:r w:rsidRPr="000C1848">
        <w:rPr>
          <w:szCs w:val="24"/>
          <w:lang w:val="es-MX"/>
        </w:rPr>
        <w:t>Visto:</w:t>
      </w:r>
    </w:p>
    <w:p w:rsidR="000A1B1D" w:rsidRPr="000C1848" w:rsidRDefault="000A1B1D" w:rsidP="000C1848">
      <w:pPr>
        <w:rPr>
          <w:szCs w:val="24"/>
          <w:lang w:val="es-MX"/>
        </w:rPr>
      </w:pPr>
    </w:p>
    <w:p w:rsidR="000A1B1D" w:rsidRPr="000C1848" w:rsidRDefault="00BA189D" w:rsidP="000C1848">
      <w:pPr>
        <w:rPr>
          <w:szCs w:val="24"/>
          <w:lang w:val="es-MX"/>
        </w:rPr>
      </w:pPr>
      <w:r w:rsidRPr="000C1848">
        <w:rPr>
          <w:szCs w:val="24"/>
          <w:lang w:val="es-MX"/>
        </w:rPr>
        <w:tab/>
      </w:r>
      <w:r w:rsidR="005F09D9" w:rsidRPr="000C1848">
        <w:rPr>
          <w:szCs w:val="24"/>
          <w:lang w:val="es-MX"/>
        </w:rPr>
        <w:t>El</w:t>
      </w:r>
      <w:r w:rsidR="000A1B1D" w:rsidRPr="000C1848">
        <w:rPr>
          <w:szCs w:val="24"/>
          <w:lang w:val="es-MX"/>
        </w:rPr>
        <w:t xml:space="preserve"> Proyecto contenido en </w:t>
      </w:r>
      <w:r w:rsidR="005F09D9" w:rsidRPr="000C1848">
        <w:rPr>
          <w:szCs w:val="24"/>
          <w:lang w:val="es-MX"/>
        </w:rPr>
        <w:t>el</w:t>
      </w:r>
      <w:r w:rsidR="000A1B1D" w:rsidRPr="000C1848">
        <w:rPr>
          <w:szCs w:val="24"/>
          <w:lang w:val="es-MX"/>
        </w:rPr>
        <w:t xml:space="preserve"> Expediente </w:t>
      </w:r>
      <w:r w:rsidR="005F09D9" w:rsidRPr="000C1848">
        <w:rPr>
          <w:szCs w:val="24"/>
          <w:lang w:val="es-MX"/>
        </w:rPr>
        <w:t>N°</w:t>
      </w:r>
      <w:r w:rsidRPr="000C1848">
        <w:rPr>
          <w:szCs w:val="24"/>
          <w:lang w:val="es-MX"/>
        </w:rPr>
        <w:t>232-D-2022 de autoría del Diputado Diego Weck</w:t>
      </w:r>
      <w:r w:rsidR="005F09D9" w:rsidRPr="000C1848">
        <w:rPr>
          <w:szCs w:val="24"/>
          <w:lang w:val="es-MX"/>
        </w:rPr>
        <w:t>,</w:t>
      </w:r>
      <w:r w:rsidRPr="000C1848">
        <w:rPr>
          <w:szCs w:val="24"/>
          <w:lang w:val="es-MX"/>
        </w:rPr>
        <w:t xml:space="preserve"> y su agregado el Expediente </w:t>
      </w:r>
      <w:r w:rsidR="005F09D9" w:rsidRPr="000C1848">
        <w:rPr>
          <w:szCs w:val="24"/>
          <w:lang w:val="es-MX"/>
        </w:rPr>
        <w:t>N°</w:t>
      </w:r>
      <w:r w:rsidRPr="000C1848">
        <w:rPr>
          <w:szCs w:val="24"/>
          <w:lang w:val="es-MX"/>
        </w:rPr>
        <w:t xml:space="preserve">416-D-2022 </w:t>
      </w:r>
      <w:r w:rsidR="005F09D9" w:rsidRPr="000C1848">
        <w:rPr>
          <w:szCs w:val="24"/>
          <w:lang w:val="es-MX"/>
        </w:rPr>
        <w:t>de autoría de la Diputada</w:t>
      </w:r>
      <w:r w:rsidR="000A1B1D" w:rsidRPr="000C1848">
        <w:rPr>
          <w:szCs w:val="24"/>
          <w:lang w:val="es-MX"/>
        </w:rPr>
        <w:t xml:space="preserve"> Mercedes de </w:t>
      </w:r>
      <w:r w:rsidR="00AD1336" w:rsidRPr="000C1848">
        <w:rPr>
          <w:szCs w:val="24"/>
          <w:lang w:val="es-MX"/>
        </w:rPr>
        <w:t xml:space="preserve">Las Casas y </w:t>
      </w:r>
      <w:r w:rsidR="005F09D9" w:rsidRPr="000C1848">
        <w:rPr>
          <w:szCs w:val="24"/>
          <w:lang w:val="es-MX"/>
        </w:rPr>
        <w:t>la Diputada Carolina Estebarena</w:t>
      </w:r>
      <w:r w:rsidR="00AD1336" w:rsidRPr="000C1848">
        <w:rPr>
          <w:szCs w:val="24"/>
          <w:lang w:val="es-MX"/>
        </w:rPr>
        <w:t>,</w:t>
      </w:r>
      <w:r w:rsidR="000A1B1D" w:rsidRPr="000C1848">
        <w:rPr>
          <w:szCs w:val="24"/>
          <w:lang w:val="es-MX"/>
        </w:rPr>
        <w:t xml:space="preserve"> </w:t>
      </w:r>
      <w:r w:rsidR="005F09D9" w:rsidRPr="000C1848">
        <w:rPr>
          <w:szCs w:val="24"/>
          <w:lang w:val="es-MX"/>
        </w:rPr>
        <w:t xml:space="preserve">ambos </w:t>
      </w:r>
      <w:r w:rsidR="000A1B1D" w:rsidRPr="000C1848">
        <w:rPr>
          <w:szCs w:val="24"/>
          <w:lang w:val="es-MX"/>
        </w:rPr>
        <w:t xml:space="preserve">sobre </w:t>
      </w:r>
      <w:r w:rsidR="005F09D9" w:rsidRPr="000C1848">
        <w:rPr>
          <w:szCs w:val="24"/>
          <w:lang w:val="es-MX"/>
        </w:rPr>
        <w:t>"</w:t>
      </w:r>
      <w:r w:rsidRPr="000C1848">
        <w:rPr>
          <w:szCs w:val="24"/>
          <w:lang w:val="es-MX"/>
        </w:rPr>
        <w:t>Adh</w:t>
      </w:r>
      <w:r w:rsidR="005F09D9" w:rsidRPr="000C1848">
        <w:rPr>
          <w:szCs w:val="24"/>
          <w:lang w:val="es-MX"/>
        </w:rPr>
        <w:t>erir</w:t>
      </w:r>
      <w:r w:rsidRPr="000C1848">
        <w:rPr>
          <w:szCs w:val="24"/>
          <w:lang w:val="es-MX"/>
        </w:rPr>
        <w:t xml:space="preserve"> a la conmemoración del "Día Mundial del Medio Ambiente"</w:t>
      </w:r>
      <w:r w:rsidR="000A1B1D" w:rsidRPr="000C1848">
        <w:rPr>
          <w:szCs w:val="24"/>
          <w:lang w:val="es-MX"/>
        </w:rPr>
        <w:t>, y</w:t>
      </w:r>
    </w:p>
    <w:p w:rsidR="000A1B1D" w:rsidRPr="000C1848" w:rsidRDefault="000A1B1D" w:rsidP="000C1848">
      <w:pPr>
        <w:rPr>
          <w:szCs w:val="24"/>
          <w:lang w:val="es-MX"/>
        </w:rPr>
      </w:pPr>
    </w:p>
    <w:p w:rsidR="000A1B1D" w:rsidRPr="000C1848" w:rsidRDefault="000A1B1D" w:rsidP="000C1848">
      <w:pPr>
        <w:rPr>
          <w:szCs w:val="24"/>
          <w:lang w:val="es-MX"/>
        </w:rPr>
      </w:pPr>
      <w:r w:rsidRPr="000C1848">
        <w:rPr>
          <w:szCs w:val="24"/>
          <w:lang w:val="es-MX"/>
        </w:rPr>
        <w:t>Considerando:</w:t>
      </w:r>
    </w:p>
    <w:p w:rsidR="00580654" w:rsidRPr="000C1848" w:rsidRDefault="00580654" w:rsidP="000C1848">
      <w:pPr>
        <w:rPr>
          <w:szCs w:val="24"/>
          <w:lang w:val="es-MX"/>
        </w:rPr>
      </w:pPr>
    </w:p>
    <w:p w:rsidR="00AD1336" w:rsidRPr="000C1848" w:rsidRDefault="00AD1336" w:rsidP="000C1848">
      <w:pPr>
        <w:tabs>
          <w:tab w:val="left" w:pos="709"/>
        </w:tabs>
        <w:rPr>
          <w:szCs w:val="24"/>
          <w:lang w:val="es-AR"/>
        </w:rPr>
      </w:pPr>
      <w:r w:rsidRPr="000C1848">
        <w:rPr>
          <w:szCs w:val="24"/>
          <w:lang w:val="es-MX"/>
        </w:rPr>
        <w:tab/>
      </w:r>
      <w:r w:rsidR="00580654" w:rsidRPr="000C1848">
        <w:rPr>
          <w:szCs w:val="24"/>
          <w:lang w:val="es-AR"/>
        </w:rPr>
        <w:t>Que e</w:t>
      </w:r>
      <w:r w:rsidRPr="000C1848">
        <w:rPr>
          <w:szCs w:val="24"/>
          <w:lang w:val="es-AR"/>
        </w:rPr>
        <w:t xml:space="preserve">l Día Mundial del Medio Ambiente fue </w:t>
      </w:r>
      <w:r w:rsidR="005F09D9" w:rsidRPr="000C1848">
        <w:rPr>
          <w:szCs w:val="24"/>
          <w:lang w:val="es-AR"/>
        </w:rPr>
        <w:t>establecido</w:t>
      </w:r>
      <w:r w:rsidRPr="000C1848">
        <w:rPr>
          <w:szCs w:val="24"/>
          <w:lang w:val="es-AR"/>
        </w:rPr>
        <w:t xml:space="preserve"> por la Asamblea General de las Naciones Unidas </w:t>
      </w:r>
      <w:r w:rsidR="005F09D9" w:rsidRPr="000C1848">
        <w:rPr>
          <w:szCs w:val="24"/>
          <w:lang w:val="es-AR"/>
        </w:rPr>
        <w:t xml:space="preserve">(ONU) </w:t>
      </w:r>
      <w:r w:rsidR="00F47FF5" w:rsidRPr="000C1848">
        <w:rPr>
          <w:szCs w:val="24"/>
          <w:lang w:val="es-AR"/>
        </w:rPr>
        <w:t>el 5 de Junio de 1972 mientras ocurría</w:t>
      </w:r>
      <w:r w:rsidRPr="000C1848">
        <w:rPr>
          <w:szCs w:val="24"/>
          <w:lang w:val="es-AR"/>
        </w:rPr>
        <w:t xml:space="preserve"> la primera Cumbre Mundial relativa a la temática que se llevó a cabo en la Ciudad de Estocolmo, Suecia. Allí se creó también el Programa de las Naciones Unidas para el Medio Ambiente. Hoy en día se cumplen 50 años de este programa. </w:t>
      </w:r>
    </w:p>
    <w:p w:rsidR="00AD1336" w:rsidRPr="000C1848" w:rsidRDefault="000C1848" w:rsidP="000C1848">
      <w:pPr>
        <w:spacing w:before="240"/>
        <w:ind w:firstLine="709"/>
        <w:rPr>
          <w:szCs w:val="24"/>
          <w:lang w:val="es-AR"/>
        </w:rPr>
      </w:pPr>
      <w:r w:rsidRPr="000C1848">
        <w:rPr>
          <w:szCs w:val="24"/>
          <w:lang w:val="es-AR"/>
        </w:rPr>
        <w:t>Que</w:t>
      </w:r>
      <w:r w:rsidR="00580654" w:rsidRPr="000C1848">
        <w:rPr>
          <w:szCs w:val="24"/>
          <w:lang w:val="es-AR"/>
        </w:rPr>
        <w:t xml:space="preserve"> l</w:t>
      </w:r>
      <w:r w:rsidR="00AD1336" w:rsidRPr="000C1848">
        <w:rPr>
          <w:szCs w:val="24"/>
          <w:lang w:val="es-AR"/>
        </w:rPr>
        <w:t>os fines de este</w:t>
      </w:r>
      <w:r w:rsidR="00A26E0E" w:rsidRPr="000C1848">
        <w:rPr>
          <w:szCs w:val="24"/>
          <w:lang w:val="es-AR"/>
        </w:rPr>
        <w:t xml:space="preserve"> evento son los de sensibilizar a la población mundial en relación a temas ambientales, intensificando la atención y la acción política en ese camino. Los objetivos principales son brindar un contexto humano, motivar a las personas para que se conviertan en agentes activos del desarrollo sustentable y equitativo.</w:t>
      </w:r>
    </w:p>
    <w:p w:rsidR="00D3451C" w:rsidRPr="000C1848" w:rsidRDefault="00580654" w:rsidP="000C1848">
      <w:pPr>
        <w:spacing w:before="240"/>
        <w:ind w:firstLine="709"/>
        <w:rPr>
          <w:szCs w:val="24"/>
          <w:lang w:val="es-AR"/>
        </w:rPr>
      </w:pPr>
      <w:r w:rsidRPr="000C1848">
        <w:rPr>
          <w:szCs w:val="24"/>
          <w:lang w:val="es-AR"/>
        </w:rPr>
        <w:t xml:space="preserve">Que </w:t>
      </w:r>
      <w:r w:rsidR="000C1848" w:rsidRPr="000C1848">
        <w:rPr>
          <w:szCs w:val="24"/>
          <w:lang w:val="es-AR"/>
        </w:rPr>
        <w:t xml:space="preserve">en </w:t>
      </w:r>
      <w:r w:rsidR="00A26E0E" w:rsidRPr="000C1848">
        <w:rPr>
          <w:szCs w:val="24"/>
          <w:lang w:val="es-AR"/>
        </w:rPr>
        <w:t>este sentido</w:t>
      </w:r>
      <w:r w:rsidRPr="000C1848">
        <w:rPr>
          <w:szCs w:val="24"/>
          <w:lang w:val="es-AR"/>
        </w:rPr>
        <w:t>, m</w:t>
      </w:r>
      <w:r w:rsidR="00AD1336" w:rsidRPr="000C1848">
        <w:rPr>
          <w:szCs w:val="24"/>
          <w:lang w:val="es-AR"/>
        </w:rPr>
        <w:t>ás de 100 p</w:t>
      </w:r>
      <w:r w:rsidR="00A26E0E" w:rsidRPr="000C1848">
        <w:rPr>
          <w:szCs w:val="24"/>
          <w:lang w:val="es-AR"/>
        </w:rPr>
        <w:t>aíses participan de este evento</w:t>
      </w:r>
      <w:r w:rsidR="00AD1336" w:rsidRPr="000C1848">
        <w:rPr>
          <w:szCs w:val="24"/>
          <w:lang w:val="es-AR"/>
        </w:rPr>
        <w:t xml:space="preserve"> centrándose en las preocupaciones ambientales como la contaminación, el calentamiento global, la producción </w:t>
      </w:r>
      <w:r w:rsidR="00D3451C" w:rsidRPr="000C1848">
        <w:rPr>
          <w:szCs w:val="24"/>
          <w:lang w:val="es-AR"/>
        </w:rPr>
        <w:t xml:space="preserve">y consumo </w:t>
      </w:r>
      <w:r w:rsidR="00AD1336" w:rsidRPr="000C1848">
        <w:rPr>
          <w:szCs w:val="24"/>
          <w:lang w:val="es-AR"/>
        </w:rPr>
        <w:t xml:space="preserve">sostenible de alimentos y la protección de la vida silvestre. </w:t>
      </w:r>
    </w:p>
    <w:p w:rsidR="00AD1336" w:rsidRPr="000C1848" w:rsidRDefault="00580654" w:rsidP="000C1848">
      <w:pPr>
        <w:spacing w:before="240"/>
        <w:ind w:firstLine="709"/>
        <w:rPr>
          <w:szCs w:val="24"/>
          <w:lang w:val="es-AR"/>
        </w:rPr>
      </w:pPr>
      <w:r w:rsidRPr="000C1848">
        <w:rPr>
          <w:szCs w:val="24"/>
          <w:lang w:val="es-AR"/>
        </w:rPr>
        <w:t xml:space="preserve">Que asimismo, </w:t>
      </w:r>
      <w:r w:rsidR="00AD1336" w:rsidRPr="000C1848">
        <w:rPr>
          <w:szCs w:val="24"/>
          <w:lang w:val="es-AR"/>
        </w:rPr>
        <w:t>se realizan múltiples actividades como plantaciones masivas de árboles, conciertos ecológicos, talleres en escuelas, campañas de reciclaje, limpieza de playas y bosques, entre otros.</w:t>
      </w:r>
    </w:p>
    <w:p w:rsidR="00AD1336" w:rsidRPr="000C1848" w:rsidRDefault="00580654" w:rsidP="000C1848">
      <w:pPr>
        <w:spacing w:before="240"/>
        <w:ind w:firstLine="709"/>
        <w:rPr>
          <w:bCs/>
          <w:szCs w:val="24"/>
        </w:rPr>
      </w:pPr>
      <w:bookmarkStart w:id="0" w:name="_GoBack"/>
      <w:bookmarkEnd w:id="0"/>
      <w:r w:rsidRPr="000C1848">
        <w:rPr>
          <w:bCs/>
          <w:szCs w:val="24"/>
          <w:lang w:val="es-AR"/>
        </w:rPr>
        <w:t xml:space="preserve">Que </w:t>
      </w:r>
      <w:r w:rsidR="00AD1336" w:rsidRPr="000C1848">
        <w:rPr>
          <w:bCs/>
          <w:szCs w:val="24"/>
          <w:lang w:val="es-AR"/>
        </w:rPr>
        <w:t xml:space="preserve">“Una sola Tierra” será el </w:t>
      </w:r>
      <w:r w:rsidRPr="000C1848">
        <w:rPr>
          <w:bCs/>
          <w:szCs w:val="24"/>
          <w:lang w:val="es-AR"/>
        </w:rPr>
        <w:t>t</w:t>
      </w:r>
      <w:r w:rsidR="00AD1336" w:rsidRPr="000C1848">
        <w:rPr>
          <w:bCs/>
          <w:szCs w:val="24"/>
          <w:lang w:val="es-AR"/>
        </w:rPr>
        <w:t xml:space="preserve">ema del Día Mundial del Medio Ambiente </w:t>
      </w:r>
      <w:r w:rsidR="00706CEE" w:rsidRPr="000C1848">
        <w:rPr>
          <w:bCs/>
          <w:szCs w:val="24"/>
          <w:lang w:val="es-AR"/>
        </w:rPr>
        <w:t>de este año</w:t>
      </w:r>
      <w:r w:rsidR="00AD1336" w:rsidRPr="000C1848">
        <w:rPr>
          <w:bCs/>
          <w:szCs w:val="24"/>
          <w:lang w:val="es-AR"/>
        </w:rPr>
        <w:t xml:space="preserve">, auspiciado por Suecia. Este fue el lema </w:t>
      </w:r>
      <w:r w:rsidR="00AD1336" w:rsidRPr="000C1848">
        <w:rPr>
          <w:bCs/>
          <w:szCs w:val="24"/>
        </w:rPr>
        <w:t xml:space="preserve">de la conferencia celebrada en 1972 y, 50 años después, sigue vigente: este planeta es </w:t>
      </w:r>
      <w:r w:rsidR="00CB08A9" w:rsidRPr="000C1848">
        <w:rPr>
          <w:bCs/>
          <w:szCs w:val="24"/>
        </w:rPr>
        <w:t>el</w:t>
      </w:r>
      <w:r w:rsidR="00AD1336" w:rsidRPr="000C1848">
        <w:rPr>
          <w:bCs/>
          <w:szCs w:val="24"/>
        </w:rPr>
        <w:t xml:space="preserve"> único hogar</w:t>
      </w:r>
      <w:r w:rsidR="00CB08A9" w:rsidRPr="000C1848">
        <w:rPr>
          <w:bCs/>
          <w:szCs w:val="24"/>
        </w:rPr>
        <w:t xml:space="preserve"> de la humanidad</w:t>
      </w:r>
      <w:r w:rsidR="00AD1336" w:rsidRPr="000C1848">
        <w:rPr>
          <w:bCs/>
          <w:szCs w:val="24"/>
        </w:rPr>
        <w:t xml:space="preserve"> y es responsabilidad de la </w:t>
      </w:r>
      <w:r w:rsidR="00CB08A9" w:rsidRPr="000C1848">
        <w:rPr>
          <w:bCs/>
          <w:szCs w:val="24"/>
        </w:rPr>
        <w:t>misma</w:t>
      </w:r>
      <w:r w:rsidR="00AD1336" w:rsidRPr="000C1848">
        <w:rPr>
          <w:bCs/>
          <w:szCs w:val="24"/>
        </w:rPr>
        <w:t xml:space="preserve"> salvaguardar sus recursos finitos. </w:t>
      </w:r>
      <w:r w:rsidR="00CB08A9" w:rsidRPr="000C1848">
        <w:rPr>
          <w:bCs/>
          <w:szCs w:val="24"/>
        </w:rPr>
        <w:t>De esta forma</w:t>
      </w:r>
      <w:r w:rsidR="00AD1336" w:rsidRPr="000C1848">
        <w:rPr>
          <w:bCs/>
          <w:szCs w:val="24"/>
        </w:rPr>
        <w:t xml:space="preserve">, </w:t>
      </w:r>
      <w:r w:rsidR="00CB08A9" w:rsidRPr="000C1848">
        <w:rPr>
          <w:bCs/>
          <w:szCs w:val="24"/>
        </w:rPr>
        <w:t>se permite recordar</w:t>
      </w:r>
      <w:r w:rsidR="00AD1336" w:rsidRPr="000C1848">
        <w:rPr>
          <w:bCs/>
          <w:szCs w:val="24"/>
        </w:rPr>
        <w:t xml:space="preserve"> las raíces del trabajo </w:t>
      </w:r>
      <w:r w:rsidR="00CB08A9" w:rsidRPr="000C1848">
        <w:rPr>
          <w:bCs/>
          <w:szCs w:val="24"/>
        </w:rPr>
        <w:t>con motivo de</w:t>
      </w:r>
      <w:r w:rsidR="00AD1336" w:rsidRPr="000C1848">
        <w:rPr>
          <w:bCs/>
          <w:szCs w:val="24"/>
        </w:rPr>
        <w:t xml:space="preserve"> proteger </w:t>
      </w:r>
      <w:r w:rsidR="00CB08A9" w:rsidRPr="000C1848">
        <w:rPr>
          <w:bCs/>
          <w:szCs w:val="24"/>
        </w:rPr>
        <w:t>el</w:t>
      </w:r>
      <w:r w:rsidR="00AD1336" w:rsidRPr="000C1848">
        <w:rPr>
          <w:bCs/>
          <w:szCs w:val="24"/>
        </w:rPr>
        <w:t xml:space="preserve"> ambiente e inyecta un impulso vital a los </w:t>
      </w:r>
      <w:hyperlink r:id="rId7" w:history="1">
        <w:r w:rsidR="00AD1336" w:rsidRPr="000C1848">
          <w:rPr>
            <w:szCs w:val="24"/>
          </w:rPr>
          <w:t>esfuerzos globales para reconstruir</w:t>
        </w:r>
      </w:hyperlink>
      <w:r w:rsidR="00AD1336" w:rsidRPr="000C1848">
        <w:rPr>
          <w:bCs/>
          <w:szCs w:val="24"/>
        </w:rPr>
        <w:t> de una manera mejor y más sostenible.</w:t>
      </w:r>
    </w:p>
    <w:p w:rsidR="00AD1336" w:rsidRPr="000C1848" w:rsidRDefault="00706CEE" w:rsidP="000C1848">
      <w:pPr>
        <w:spacing w:before="240"/>
        <w:ind w:firstLine="709"/>
        <w:rPr>
          <w:bCs/>
          <w:szCs w:val="24"/>
        </w:rPr>
      </w:pPr>
      <w:r w:rsidRPr="000C1848">
        <w:rPr>
          <w:bCs/>
          <w:szCs w:val="24"/>
        </w:rPr>
        <w:t>Que justamente</w:t>
      </w:r>
      <w:r w:rsidR="00AD1336" w:rsidRPr="000C1848">
        <w:rPr>
          <w:bCs/>
          <w:szCs w:val="24"/>
        </w:rPr>
        <w:t>, este año el Gobierno de Suecia acogerá la conferencia "Estocolmo</w:t>
      </w:r>
      <w:r w:rsidR="00CB08A9" w:rsidRPr="000C1848">
        <w:rPr>
          <w:bCs/>
          <w:szCs w:val="24"/>
        </w:rPr>
        <w:t xml:space="preserve"> </w:t>
      </w:r>
      <w:r w:rsidR="00AD1336" w:rsidRPr="000C1848">
        <w:rPr>
          <w:bCs/>
          <w:szCs w:val="24"/>
        </w:rPr>
        <w:t>+50: un planeta sano para la prosperidad de todos —nuestra responsabilidad, nuestra oportunidad", una reunión internacional para conmemorar el 50º aniversario de la Conferencia de Estocolmo, acelerar la implementación de la Agenda 2030 y lograr una recuperación sostenible de la COVID-19.</w:t>
      </w:r>
    </w:p>
    <w:p w:rsidR="006D6F1C" w:rsidRPr="000C1848" w:rsidRDefault="00CB08A9" w:rsidP="000C1848">
      <w:pPr>
        <w:spacing w:before="240"/>
        <w:ind w:firstLine="709"/>
        <w:rPr>
          <w:bCs/>
          <w:szCs w:val="24"/>
        </w:rPr>
      </w:pPr>
      <w:r w:rsidRPr="000C1848">
        <w:rPr>
          <w:szCs w:val="24"/>
          <w:lang w:val="es-AR"/>
        </w:rPr>
        <w:t xml:space="preserve">Que </w:t>
      </w:r>
      <w:r w:rsidR="00706CEE" w:rsidRPr="000C1848">
        <w:rPr>
          <w:szCs w:val="24"/>
          <w:lang w:val="es-AR"/>
        </w:rPr>
        <w:t>al respecto, el Ministro de Medio de Ambiente y Clima y Viceprimer Ministro de Suecia, Per Bolund, expresó …</w:t>
      </w:r>
      <w:r w:rsidR="006D6F1C" w:rsidRPr="000C1848">
        <w:rPr>
          <w:i/>
          <w:szCs w:val="24"/>
          <w:lang w:val="es-AR"/>
        </w:rPr>
        <w:t>"Como orgulloso anfitrión del Día Mundial del Medio Ambiente 2022, Suecia destacará las preocupaciones ambientales más apremiantes, y mostrará sus iniciativas y los esfuerzos globales para abordar la crisis climática y de la naturaleza. Invitamos a la comunidad global a unirse a las actuales di</w:t>
      </w:r>
      <w:r w:rsidR="00706CEE" w:rsidRPr="000C1848">
        <w:rPr>
          <w:i/>
          <w:szCs w:val="24"/>
          <w:lang w:val="es-AR"/>
        </w:rPr>
        <w:t>scusiones y celebraciones"</w:t>
      </w:r>
      <w:r w:rsidR="00706CEE" w:rsidRPr="000C1848">
        <w:rPr>
          <w:szCs w:val="24"/>
          <w:lang w:val="es-AR"/>
        </w:rPr>
        <w:t xml:space="preserve"> Sic</w:t>
      </w:r>
      <w:r w:rsidR="006D6F1C" w:rsidRPr="000C1848">
        <w:rPr>
          <w:szCs w:val="24"/>
          <w:lang w:val="es-AR"/>
        </w:rPr>
        <w:t>.</w:t>
      </w:r>
    </w:p>
    <w:p w:rsidR="0055642F" w:rsidRPr="000C1848" w:rsidRDefault="00CB08A9" w:rsidP="000C1848">
      <w:pPr>
        <w:spacing w:before="240"/>
        <w:ind w:firstLine="709"/>
        <w:rPr>
          <w:szCs w:val="24"/>
          <w:lang w:val="es-AR"/>
        </w:rPr>
      </w:pPr>
      <w:r w:rsidRPr="000C1848">
        <w:rPr>
          <w:bCs/>
          <w:szCs w:val="24"/>
        </w:rPr>
        <w:t>Que resulta importante destacar que la</w:t>
      </w:r>
      <w:r w:rsidR="00AD1336" w:rsidRPr="000C1848">
        <w:rPr>
          <w:bCs/>
          <w:szCs w:val="24"/>
        </w:rPr>
        <w:t xml:space="preserve"> </w:t>
      </w:r>
      <w:r w:rsidR="00706CEE" w:rsidRPr="000C1848">
        <w:rPr>
          <w:bCs/>
          <w:szCs w:val="24"/>
        </w:rPr>
        <w:t xml:space="preserve">nuestra </w:t>
      </w:r>
      <w:r w:rsidR="00AD1336" w:rsidRPr="000C1848">
        <w:rPr>
          <w:bCs/>
          <w:szCs w:val="24"/>
        </w:rPr>
        <w:t xml:space="preserve">Ciudad también celebra el </w:t>
      </w:r>
      <w:r w:rsidR="00706CEE" w:rsidRPr="000C1848">
        <w:rPr>
          <w:bCs/>
          <w:szCs w:val="24"/>
        </w:rPr>
        <w:t>"</w:t>
      </w:r>
      <w:r w:rsidR="00AD1336" w:rsidRPr="000C1848">
        <w:rPr>
          <w:bCs/>
          <w:szCs w:val="24"/>
        </w:rPr>
        <w:t>Día del Medio Ambiente</w:t>
      </w:r>
      <w:r w:rsidR="00706CEE" w:rsidRPr="000C1848">
        <w:rPr>
          <w:bCs/>
          <w:szCs w:val="24"/>
        </w:rPr>
        <w:t>"</w:t>
      </w:r>
      <w:r w:rsidR="00AD1336" w:rsidRPr="000C1848">
        <w:rPr>
          <w:szCs w:val="24"/>
          <w:lang w:val="es-AR"/>
        </w:rPr>
        <w:t xml:space="preserve"> el 5 de junio de cada año, tanto desde el sector público como desde del</w:t>
      </w:r>
      <w:r w:rsidR="00706CEE" w:rsidRPr="000C1848">
        <w:rPr>
          <w:szCs w:val="24"/>
          <w:lang w:val="es-AR"/>
        </w:rPr>
        <w:t xml:space="preserve"> sector</w:t>
      </w:r>
      <w:r w:rsidR="00AD1336" w:rsidRPr="000C1848">
        <w:rPr>
          <w:szCs w:val="24"/>
          <w:lang w:val="es-AR"/>
        </w:rPr>
        <w:t xml:space="preserve"> privado,</w:t>
      </w:r>
      <w:r w:rsidRPr="000C1848">
        <w:rPr>
          <w:szCs w:val="24"/>
          <w:lang w:val="es-AR"/>
        </w:rPr>
        <w:t xml:space="preserve"> </w:t>
      </w:r>
      <w:r w:rsidR="00AD1336" w:rsidRPr="000C1848">
        <w:rPr>
          <w:szCs w:val="24"/>
          <w:lang w:val="es-AR"/>
        </w:rPr>
        <w:t xml:space="preserve">generalmente con actividades abiertas al aire libre, charlas, talleres y jornadas de concientización, entre otras acciones. </w:t>
      </w:r>
    </w:p>
    <w:p w:rsidR="0055642F" w:rsidRPr="000C1848" w:rsidRDefault="0055642F" w:rsidP="000C1848">
      <w:pPr>
        <w:rPr>
          <w:szCs w:val="24"/>
          <w:lang w:val="es-MX"/>
        </w:rPr>
      </w:pPr>
    </w:p>
    <w:p w:rsidR="000A1B1D" w:rsidRPr="000C1848" w:rsidRDefault="0055642F" w:rsidP="000C1848">
      <w:pPr>
        <w:rPr>
          <w:szCs w:val="24"/>
          <w:lang w:val="es-MX"/>
        </w:rPr>
      </w:pPr>
      <w:r w:rsidRPr="000C1848">
        <w:rPr>
          <w:szCs w:val="24"/>
          <w:lang w:val="es-MX"/>
        </w:rPr>
        <w:tab/>
      </w:r>
      <w:r w:rsidR="000A1B1D" w:rsidRPr="000C1848">
        <w:rPr>
          <w:szCs w:val="24"/>
          <w:lang w:val="es-MX"/>
        </w:rPr>
        <w:t>Por lo expuesto, esta Comisión de Ambiente aconseja la aprobación de la siguiente</w:t>
      </w:r>
    </w:p>
    <w:p w:rsidR="000A1B1D" w:rsidRPr="000C1848" w:rsidRDefault="000A1B1D" w:rsidP="000C1848">
      <w:pPr>
        <w:jc w:val="center"/>
        <w:rPr>
          <w:b/>
          <w:szCs w:val="24"/>
          <w:lang w:val="es-MX"/>
        </w:rPr>
      </w:pPr>
      <w:bookmarkStart w:id="1" w:name="DDeclaración"/>
      <w:bookmarkEnd w:id="1"/>
    </w:p>
    <w:p w:rsidR="0055642F" w:rsidRPr="000C1848" w:rsidRDefault="0055642F" w:rsidP="000C1848">
      <w:pPr>
        <w:jc w:val="center"/>
        <w:rPr>
          <w:b/>
          <w:szCs w:val="24"/>
          <w:lang w:val="es-MX"/>
        </w:rPr>
      </w:pPr>
    </w:p>
    <w:p w:rsidR="0055642F" w:rsidRPr="000C1848" w:rsidRDefault="0055642F" w:rsidP="000C1848">
      <w:pPr>
        <w:jc w:val="center"/>
        <w:rPr>
          <w:b/>
          <w:szCs w:val="24"/>
          <w:lang w:val="es-MX"/>
        </w:rPr>
      </w:pPr>
    </w:p>
    <w:p w:rsidR="0055642F" w:rsidRPr="000C1848" w:rsidRDefault="0055642F" w:rsidP="000C1848">
      <w:pPr>
        <w:jc w:val="right"/>
        <w:rPr>
          <w:szCs w:val="24"/>
          <w:lang w:val="es-MX"/>
        </w:rPr>
      </w:pPr>
      <w:r w:rsidRPr="000C1848">
        <w:rPr>
          <w:szCs w:val="24"/>
          <w:lang w:val="es-MX"/>
        </w:rPr>
        <w:t xml:space="preserve">Ref. Expte. 232-D-2022 </w:t>
      </w:r>
    </w:p>
    <w:p w:rsidR="0055642F" w:rsidRPr="000C1848" w:rsidRDefault="0055642F" w:rsidP="000C1848">
      <w:pPr>
        <w:jc w:val="right"/>
        <w:rPr>
          <w:szCs w:val="24"/>
          <w:lang w:val="es-MX"/>
        </w:rPr>
      </w:pPr>
      <w:r w:rsidRPr="000C1848">
        <w:rPr>
          <w:szCs w:val="24"/>
          <w:lang w:val="es-MX"/>
        </w:rPr>
        <w:t>Y agreg. Expte. 416-D-2022.</w:t>
      </w:r>
    </w:p>
    <w:p w:rsidR="0055642F" w:rsidRPr="000C1848" w:rsidRDefault="0055642F" w:rsidP="000C1848">
      <w:pPr>
        <w:jc w:val="center"/>
        <w:rPr>
          <w:b/>
          <w:szCs w:val="24"/>
          <w:lang w:val="es-MX"/>
        </w:rPr>
      </w:pPr>
    </w:p>
    <w:p w:rsidR="000A1B1D" w:rsidRPr="000C1848" w:rsidRDefault="000A1B1D" w:rsidP="000C1848">
      <w:pPr>
        <w:jc w:val="center"/>
        <w:rPr>
          <w:b/>
          <w:szCs w:val="24"/>
          <w:lang w:val="es-MX"/>
        </w:rPr>
      </w:pPr>
      <w:r w:rsidRPr="000C1848">
        <w:rPr>
          <w:b/>
          <w:szCs w:val="24"/>
          <w:lang w:val="es-MX"/>
        </w:rPr>
        <w:t>DECLARACIÓN</w:t>
      </w:r>
    </w:p>
    <w:p w:rsidR="00AD1336" w:rsidRPr="000C1848" w:rsidRDefault="00AD1336" w:rsidP="000C1848">
      <w:pPr>
        <w:spacing w:before="240"/>
        <w:rPr>
          <w:szCs w:val="24"/>
          <w:lang w:val="es-MX"/>
        </w:rPr>
      </w:pPr>
      <w:r w:rsidRPr="000C1848">
        <w:rPr>
          <w:szCs w:val="24"/>
        </w:rPr>
        <w:t>La Legislatura de la Ciudad Autónoma de Buenos Aires adhiere a la conmemoración del "Día Mundial del Medio Ambiente", declarado por la Organización de las Naciones Unidas y que se celebra el día 5 de junio de cada año.</w:t>
      </w:r>
    </w:p>
    <w:p w:rsidR="000A1B1D" w:rsidRPr="000C1848" w:rsidRDefault="000A1B1D" w:rsidP="000C1848">
      <w:pPr>
        <w:rPr>
          <w:szCs w:val="24"/>
          <w:lang w:val="es-MX"/>
        </w:rPr>
      </w:pPr>
    </w:p>
    <w:p w:rsidR="000A1B1D" w:rsidRPr="000C1848" w:rsidRDefault="000A1B1D" w:rsidP="000C1848">
      <w:pPr>
        <w:rPr>
          <w:szCs w:val="24"/>
          <w:lang w:val="es-MX"/>
        </w:rPr>
      </w:pPr>
    </w:p>
    <w:p w:rsidR="000A1B1D" w:rsidRPr="000C1848" w:rsidRDefault="000A1B1D" w:rsidP="000C1848">
      <w:pPr>
        <w:rPr>
          <w:szCs w:val="24"/>
          <w:lang w:val="es-MX"/>
        </w:rPr>
      </w:pPr>
      <w:r w:rsidRPr="000C1848">
        <w:rPr>
          <w:szCs w:val="24"/>
          <w:lang w:val="es-MX"/>
        </w:rPr>
        <w:t>Sala de la Comisión:</w:t>
      </w:r>
    </w:p>
    <w:p w:rsidR="000A1B1D" w:rsidRPr="000C1848" w:rsidRDefault="000A1B1D" w:rsidP="000C1848">
      <w:pPr>
        <w:rPr>
          <w:szCs w:val="24"/>
          <w:lang w:val="es-MX"/>
        </w:rPr>
      </w:pPr>
    </w:p>
    <w:p w:rsidR="000A1B1D" w:rsidRPr="000C1848" w:rsidRDefault="000A1B1D" w:rsidP="000C1848">
      <w:pPr>
        <w:rPr>
          <w:szCs w:val="24"/>
          <w:lang w:val="es-MX"/>
        </w:rPr>
      </w:pPr>
    </w:p>
    <w:p w:rsidR="000A1B1D" w:rsidRPr="000C1848" w:rsidRDefault="000A1B1D" w:rsidP="000C1848">
      <w:pPr>
        <w:rPr>
          <w:szCs w:val="24"/>
          <w:lang w:val="es-MX"/>
        </w:rPr>
      </w:pPr>
    </w:p>
    <w:p w:rsidR="000A1B1D" w:rsidRPr="000C1848" w:rsidRDefault="000A1B1D" w:rsidP="000C1848">
      <w:pPr>
        <w:spacing w:before="100" w:after="100"/>
        <w:ind w:left="4320" w:firstLine="720"/>
        <w:rPr>
          <w:szCs w:val="24"/>
        </w:rPr>
      </w:pPr>
      <w:r w:rsidRPr="000C1848">
        <w:rPr>
          <w:szCs w:val="24"/>
        </w:rPr>
        <w:t xml:space="preserve">MERCEDES DE LAS CASAS    </w:t>
      </w:r>
    </w:p>
    <w:p w:rsidR="000A1B1D" w:rsidRPr="000C1848" w:rsidRDefault="000A1B1D" w:rsidP="000C1848">
      <w:pPr>
        <w:spacing w:before="100" w:after="100"/>
        <w:rPr>
          <w:szCs w:val="24"/>
        </w:rPr>
      </w:pPr>
      <w:r w:rsidRPr="000C1848">
        <w:rPr>
          <w:szCs w:val="24"/>
        </w:rPr>
        <w:t xml:space="preserve"> </w:t>
      </w:r>
      <w:r w:rsidRPr="000C1848">
        <w:rPr>
          <w:szCs w:val="24"/>
        </w:rPr>
        <w:tab/>
      </w:r>
      <w:r w:rsidRPr="000C1848">
        <w:rPr>
          <w:szCs w:val="24"/>
        </w:rPr>
        <w:tab/>
      </w:r>
      <w:r w:rsidRPr="000C1848">
        <w:rPr>
          <w:szCs w:val="24"/>
        </w:rPr>
        <w:tab/>
      </w:r>
      <w:r w:rsidRPr="000C1848">
        <w:rPr>
          <w:szCs w:val="24"/>
        </w:rPr>
        <w:tab/>
      </w:r>
      <w:r w:rsidRPr="000C1848">
        <w:rPr>
          <w:szCs w:val="24"/>
        </w:rPr>
        <w:tab/>
      </w:r>
      <w:r w:rsidRPr="000C1848">
        <w:rPr>
          <w:szCs w:val="24"/>
        </w:rPr>
        <w:tab/>
      </w:r>
      <w:r w:rsidRPr="000C1848">
        <w:rPr>
          <w:szCs w:val="24"/>
        </w:rPr>
        <w:tab/>
      </w:r>
      <w:r w:rsidRPr="000C1848">
        <w:rPr>
          <w:szCs w:val="24"/>
        </w:rPr>
        <w:tab/>
        <w:t xml:space="preserve">      Presidente</w:t>
      </w:r>
    </w:p>
    <w:p w:rsidR="000A1B1D" w:rsidRPr="000C1848" w:rsidRDefault="000A1B1D" w:rsidP="000C1848">
      <w:pPr>
        <w:spacing w:before="100" w:after="100"/>
        <w:rPr>
          <w:szCs w:val="24"/>
        </w:rPr>
      </w:pPr>
    </w:p>
    <w:p w:rsidR="000A1B1D" w:rsidRPr="000C1848" w:rsidRDefault="000A1B1D" w:rsidP="000C1848">
      <w:pPr>
        <w:spacing w:before="100" w:after="100"/>
        <w:rPr>
          <w:szCs w:val="24"/>
        </w:rPr>
      </w:pPr>
    </w:p>
    <w:p w:rsidR="000A1B1D" w:rsidRPr="000C1848" w:rsidRDefault="000A1B1D" w:rsidP="000C1848">
      <w:pPr>
        <w:spacing w:before="100" w:after="100"/>
        <w:rPr>
          <w:szCs w:val="24"/>
        </w:rPr>
      </w:pPr>
    </w:p>
    <w:p w:rsidR="000A1B1D" w:rsidRPr="000C1848" w:rsidRDefault="000A1B1D" w:rsidP="000C1848">
      <w:pPr>
        <w:spacing w:before="100" w:after="100"/>
        <w:rPr>
          <w:szCs w:val="24"/>
        </w:rPr>
      </w:pPr>
    </w:p>
    <w:p w:rsidR="000A1B1D" w:rsidRPr="000C1848" w:rsidRDefault="000A1B1D" w:rsidP="000C1848">
      <w:pPr>
        <w:spacing w:before="100" w:after="100"/>
        <w:rPr>
          <w:szCs w:val="24"/>
        </w:rPr>
      </w:pPr>
      <w:r w:rsidRPr="000C1848">
        <w:rPr>
          <w:szCs w:val="24"/>
        </w:rPr>
        <w:t>CECILIA SEGURA RATTAGAN</w:t>
      </w:r>
      <w:r w:rsidRPr="000C1848">
        <w:rPr>
          <w:szCs w:val="24"/>
        </w:rPr>
        <w:tab/>
      </w:r>
      <w:r w:rsidRPr="000C1848">
        <w:rPr>
          <w:szCs w:val="24"/>
        </w:rPr>
        <w:tab/>
        <w:t xml:space="preserve">                         DIEGO WECK</w:t>
      </w:r>
    </w:p>
    <w:p w:rsidR="000A1B1D" w:rsidRPr="000C1848" w:rsidRDefault="000A1B1D" w:rsidP="000C1848">
      <w:pPr>
        <w:spacing w:before="100" w:after="100"/>
        <w:rPr>
          <w:szCs w:val="24"/>
          <w:vertAlign w:val="superscript"/>
        </w:rPr>
      </w:pPr>
      <w:r w:rsidRPr="000C1848">
        <w:rPr>
          <w:szCs w:val="24"/>
        </w:rPr>
        <w:t xml:space="preserve">            Vicepresidente 1</w:t>
      </w:r>
      <w:r w:rsidRPr="000C1848">
        <w:rPr>
          <w:szCs w:val="24"/>
          <w:vertAlign w:val="superscript"/>
        </w:rPr>
        <w:t>a</w:t>
      </w:r>
      <w:r w:rsidRPr="000C1848">
        <w:rPr>
          <w:szCs w:val="24"/>
        </w:rPr>
        <w:t xml:space="preserve"> </w:t>
      </w:r>
      <w:r w:rsidRPr="000C1848">
        <w:rPr>
          <w:szCs w:val="24"/>
        </w:rPr>
        <w:tab/>
      </w:r>
      <w:r w:rsidRPr="000C1848">
        <w:rPr>
          <w:szCs w:val="24"/>
        </w:rPr>
        <w:tab/>
      </w:r>
      <w:r w:rsidRPr="000C1848">
        <w:rPr>
          <w:szCs w:val="24"/>
        </w:rPr>
        <w:tab/>
      </w:r>
      <w:r w:rsidRPr="000C1848">
        <w:rPr>
          <w:szCs w:val="24"/>
        </w:rPr>
        <w:tab/>
      </w:r>
      <w:r w:rsidRPr="000C1848">
        <w:rPr>
          <w:szCs w:val="24"/>
        </w:rPr>
        <w:tab/>
      </w:r>
    </w:p>
    <w:p w:rsidR="000A1B1D" w:rsidRPr="000C1848" w:rsidRDefault="000A1B1D" w:rsidP="000C1848">
      <w:pPr>
        <w:spacing w:before="100" w:after="100"/>
        <w:rPr>
          <w:szCs w:val="24"/>
        </w:rPr>
      </w:pPr>
    </w:p>
    <w:p w:rsidR="000A1B1D" w:rsidRPr="000C1848" w:rsidRDefault="000A1B1D" w:rsidP="000C1848">
      <w:pPr>
        <w:spacing w:before="100" w:after="100"/>
        <w:rPr>
          <w:szCs w:val="24"/>
        </w:rPr>
      </w:pPr>
    </w:p>
    <w:p w:rsidR="000A1B1D" w:rsidRPr="000C1848" w:rsidRDefault="000A1B1D" w:rsidP="000C1848">
      <w:pPr>
        <w:spacing w:before="100" w:after="100"/>
        <w:rPr>
          <w:szCs w:val="24"/>
        </w:rPr>
      </w:pPr>
    </w:p>
    <w:p w:rsidR="000A1B1D" w:rsidRPr="000C1848" w:rsidRDefault="000A1B1D" w:rsidP="000C1848">
      <w:pPr>
        <w:spacing w:before="100" w:after="100"/>
        <w:rPr>
          <w:szCs w:val="24"/>
        </w:rPr>
      </w:pPr>
    </w:p>
    <w:p w:rsidR="000A1B1D" w:rsidRPr="000C1848" w:rsidRDefault="000A1B1D" w:rsidP="000C1848">
      <w:pPr>
        <w:spacing w:before="100" w:after="100"/>
        <w:rPr>
          <w:szCs w:val="24"/>
        </w:rPr>
      </w:pPr>
      <w:r w:rsidRPr="000C1848">
        <w:rPr>
          <w:szCs w:val="24"/>
        </w:rPr>
        <w:t xml:space="preserve">         MARINA KIENAST</w:t>
      </w:r>
      <w:r w:rsidRPr="000C1848">
        <w:rPr>
          <w:szCs w:val="24"/>
        </w:rPr>
        <w:tab/>
      </w:r>
      <w:r w:rsidRPr="000C1848">
        <w:rPr>
          <w:szCs w:val="24"/>
        </w:rPr>
        <w:tab/>
      </w:r>
      <w:r w:rsidRPr="000C1848">
        <w:rPr>
          <w:szCs w:val="24"/>
        </w:rPr>
        <w:tab/>
      </w:r>
      <w:r w:rsidRPr="000C1848">
        <w:rPr>
          <w:szCs w:val="24"/>
        </w:rPr>
        <w:tab/>
        <w:t xml:space="preserve">      DARÍO HUGO NIETO</w:t>
      </w:r>
      <w:r w:rsidRPr="000C1848">
        <w:rPr>
          <w:szCs w:val="24"/>
        </w:rPr>
        <w:tab/>
      </w:r>
    </w:p>
    <w:p w:rsidR="000A1B1D" w:rsidRPr="000C1848" w:rsidRDefault="000A1B1D" w:rsidP="000C1848">
      <w:pPr>
        <w:spacing w:before="100" w:after="100"/>
        <w:rPr>
          <w:szCs w:val="24"/>
        </w:rPr>
      </w:pPr>
    </w:p>
    <w:p w:rsidR="000A1B1D" w:rsidRPr="000C1848" w:rsidRDefault="000A1B1D" w:rsidP="000C1848">
      <w:pPr>
        <w:spacing w:before="100" w:after="100"/>
        <w:rPr>
          <w:szCs w:val="24"/>
        </w:rPr>
      </w:pPr>
      <w:r w:rsidRPr="000C1848">
        <w:rPr>
          <w:szCs w:val="24"/>
        </w:rPr>
        <w:t xml:space="preserve"> </w:t>
      </w:r>
    </w:p>
    <w:p w:rsidR="000A1B1D" w:rsidRPr="000C1848" w:rsidRDefault="000A1B1D" w:rsidP="000C1848">
      <w:pPr>
        <w:spacing w:before="100" w:after="100"/>
        <w:rPr>
          <w:szCs w:val="24"/>
        </w:rPr>
      </w:pPr>
    </w:p>
    <w:p w:rsidR="000A1B1D" w:rsidRPr="000C1848" w:rsidRDefault="000A1B1D" w:rsidP="000C1848">
      <w:pPr>
        <w:spacing w:before="100" w:after="100"/>
        <w:rPr>
          <w:szCs w:val="24"/>
        </w:rPr>
      </w:pPr>
    </w:p>
    <w:p w:rsidR="000A1B1D" w:rsidRPr="000C1848" w:rsidRDefault="000A1B1D" w:rsidP="000C1848">
      <w:pPr>
        <w:spacing w:before="100" w:after="100"/>
        <w:rPr>
          <w:szCs w:val="24"/>
        </w:rPr>
      </w:pPr>
      <w:r w:rsidRPr="000C1848">
        <w:rPr>
          <w:szCs w:val="24"/>
        </w:rPr>
        <w:t xml:space="preserve">          HERNÁN REYES</w:t>
      </w:r>
      <w:r w:rsidRPr="000C1848">
        <w:rPr>
          <w:szCs w:val="24"/>
        </w:rPr>
        <w:tab/>
      </w:r>
      <w:r w:rsidRPr="000C1848">
        <w:rPr>
          <w:szCs w:val="24"/>
        </w:rPr>
        <w:tab/>
      </w:r>
      <w:r w:rsidRPr="000C1848">
        <w:rPr>
          <w:szCs w:val="24"/>
        </w:rPr>
        <w:tab/>
      </w:r>
      <w:r w:rsidRPr="000C1848">
        <w:rPr>
          <w:szCs w:val="24"/>
        </w:rPr>
        <w:tab/>
        <w:t xml:space="preserve">     MARÍA SOL MÉNDEZ</w:t>
      </w:r>
    </w:p>
    <w:p w:rsidR="000A1B1D" w:rsidRPr="000C1848" w:rsidRDefault="000A1B1D" w:rsidP="000C1848">
      <w:pPr>
        <w:spacing w:before="100" w:after="100"/>
        <w:rPr>
          <w:szCs w:val="24"/>
        </w:rPr>
      </w:pPr>
    </w:p>
    <w:p w:rsidR="000A1B1D" w:rsidRPr="000C1848" w:rsidRDefault="000A1B1D" w:rsidP="000C1848">
      <w:pPr>
        <w:spacing w:before="100" w:after="100"/>
        <w:rPr>
          <w:szCs w:val="24"/>
        </w:rPr>
      </w:pPr>
    </w:p>
    <w:p w:rsidR="000A1B1D" w:rsidRPr="000C1848" w:rsidRDefault="000A1B1D" w:rsidP="000C1848">
      <w:pPr>
        <w:spacing w:before="100" w:after="100"/>
        <w:rPr>
          <w:szCs w:val="24"/>
        </w:rPr>
      </w:pPr>
    </w:p>
    <w:p w:rsidR="000A1B1D" w:rsidRPr="000C1848" w:rsidRDefault="000A1B1D" w:rsidP="000C1848">
      <w:pPr>
        <w:spacing w:before="100" w:after="100"/>
        <w:rPr>
          <w:szCs w:val="24"/>
        </w:rPr>
      </w:pPr>
    </w:p>
    <w:p w:rsidR="000A1B1D" w:rsidRPr="000C1848" w:rsidRDefault="000A1B1D" w:rsidP="000C1848">
      <w:pPr>
        <w:spacing w:before="100" w:after="100"/>
        <w:rPr>
          <w:szCs w:val="24"/>
        </w:rPr>
      </w:pPr>
      <w:r w:rsidRPr="000C1848">
        <w:rPr>
          <w:szCs w:val="24"/>
        </w:rPr>
        <w:t xml:space="preserve">           MARÍA BIELLI</w:t>
      </w:r>
      <w:r w:rsidRPr="000C1848">
        <w:rPr>
          <w:szCs w:val="24"/>
        </w:rPr>
        <w:tab/>
      </w:r>
      <w:r w:rsidRPr="000C1848">
        <w:rPr>
          <w:szCs w:val="24"/>
        </w:rPr>
        <w:tab/>
      </w:r>
      <w:r w:rsidRPr="000C1848">
        <w:rPr>
          <w:szCs w:val="24"/>
        </w:rPr>
        <w:tab/>
      </w:r>
      <w:r w:rsidRPr="000C1848">
        <w:rPr>
          <w:szCs w:val="24"/>
        </w:rPr>
        <w:tab/>
        <w:t xml:space="preserve">         LUCÍA CÁMPORA</w:t>
      </w:r>
    </w:p>
    <w:p w:rsidR="000A1B1D" w:rsidRPr="000C1848" w:rsidRDefault="000A1B1D" w:rsidP="000C1848">
      <w:pPr>
        <w:spacing w:before="100" w:after="100"/>
        <w:rPr>
          <w:szCs w:val="24"/>
        </w:rPr>
      </w:pPr>
    </w:p>
    <w:p w:rsidR="000A1B1D" w:rsidRPr="000C1848" w:rsidRDefault="000A1B1D" w:rsidP="000C1848">
      <w:pPr>
        <w:spacing w:before="100" w:after="100"/>
        <w:rPr>
          <w:szCs w:val="24"/>
        </w:rPr>
      </w:pPr>
    </w:p>
    <w:p w:rsidR="000A1B1D" w:rsidRPr="000C1848" w:rsidRDefault="000A1B1D" w:rsidP="000C1848">
      <w:pPr>
        <w:spacing w:before="100" w:after="100"/>
        <w:rPr>
          <w:szCs w:val="24"/>
        </w:rPr>
      </w:pPr>
      <w:r w:rsidRPr="000C1848">
        <w:rPr>
          <w:szCs w:val="24"/>
        </w:rPr>
        <w:t xml:space="preserve">           </w:t>
      </w:r>
      <w:r w:rsidRPr="000C1848">
        <w:rPr>
          <w:szCs w:val="24"/>
        </w:rPr>
        <w:tab/>
      </w:r>
    </w:p>
    <w:p w:rsidR="000A1B1D" w:rsidRPr="000C1848" w:rsidRDefault="000A1B1D" w:rsidP="000C1848">
      <w:pPr>
        <w:spacing w:before="100" w:after="100"/>
        <w:rPr>
          <w:szCs w:val="24"/>
        </w:rPr>
      </w:pPr>
      <w:r w:rsidRPr="000C1848">
        <w:rPr>
          <w:szCs w:val="24"/>
        </w:rPr>
        <w:tab/>
        <w:t xml:space="preserve">             </w:t>
      </w:r>
      <w:r w:rsidRPr="000C1848">
        <w:rPr>
          <w:szCs w:val="24"/>
        </w:rPr>
        <w:tab/>
        <w:t xml:space="preserve">          </w:t>
      </w:r>
    </w:p>
    <w:p w:rsidR="000A1B1D" w:rsidRPr="000C1848" w:rsidRDefault="000A1B1D" w:rsidP="000C1848">
      <w:pPr>
        <w:spacing w:before="100" w:after="100"/>
        <w:rPr>
          <w:szCs w:val="24"/>
        </w:rPr>
      </w:pPr>
      <w:r w:rsidRPr="000C1848">
        <w:rPr>
          <w:szCs w:val="24"/>
        </w:rPr>
        <w:t xml:space="preserve"> CAROLINA ESTEBARENA</w:t>
      </w:r>
      <w:r w:rsidRPr="000C1848">
        <w:rPr>
          <w:szCs w:val="24"/>
        </w:rPr>
        <w:tab/>
      </w:r>
      <w:r w:rsidRPr="000C1848">
        <w:rPr>
          <w:szCs w:val="24"/>
        </w:rPr>
        <w:tab/>
      </w:r>
      <w:r w:rsidRPr="000C1848">
        <w:rPr>
          <w:szCs w:val="24"/>
        </w:rPr>
        <w:tab/>
        <w:t xml:space="preserve">  MARÍA PATRICIA VISCHI</w:t>
      </w:r>
    </w:p>
    <w:p w:rsidR="000A1B1D" w:rsidRPr="000C1848" w:rsidRDefault="000A1B1D" w:rsidP="000C1848">
      <w:pPr>
        <w:rPr>
          <w:szCs w:val="24"/>
          <w:lang w:val="es-MX"/>
        </w:rPr>
      </w:pPr>
    </w:p>
    <w:p w:rsidR="00AF6352" w:rsidRPr="000C1848" w:rsidRDefault="00AF6352" w:rsidP="000C1848">
      <w:pPr>
        <w:rPr>
          <w:szCs w:val="24"/>
          <w:lang w:val="es-MX"/>
        </w:rPr>
      </w:pPr>
    </w:p>
    <w:sectPr w:rsidR="00AF6352" w:rsidRPr="000C1848" w:rsidSect="0055642F">
      <w:headerReference w:type="default" r:id="rId8"/>
      <w:footerReference w:type="default" r:id="rId9"/>
      <w:pgSz w:w="12242" w:h="20163" w:code="5"/>
      <w:pgMar w:top="2268" w:right="851" w:bottom="567" w:left="198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2792" w:rsidRDefault="00CB2792">
      <w:r>
        <w:separator/>
      </w:r>
    </w:p>
  </w:endnote>
  <w:endnote w:type="continuationSeparator" w:id="1">
    <w:p w:rsidR="00CB2792" w:rsidRDefault="00CB27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80A9D" w:rsidRDefault="00601A75">
    <w:pPr>
      <w:pStyle w:val="Piedepgina"/>
      <w:rPr>
        <w:color w:val="333333"/>
        <w:sz w:val="20"/>
      </w:rPr>
    </w:pPr>
    <w:bookmarkStart w:id="2" w:name="Despacho"/>
    <w:bookmarkEnd w:id="2"/>
  </w:p>
  <w:p w:rsidR="00601A75" w:rsidRPr="00180A9D" w:rsidRDefault="00601A75">
    <w:pPr>
      <w:pStyle w:val="Piedepgina"/>
      <w:rPr>
        <w:color w:val="333333"/>
        <w:sz w:val="20"/>
      </w:rPr>
    </w:pPr>
    <w:r w:rsidRPr="00180A9D">
      <w:rPr>
        <w:color w:val="333333"/>
        <w:sz w:val="20"/>
      </w:rPr>
      <w:t xml:space="preserve">Último cambio: </w:t>
    </w:r>
    <w:fldSimple w:instr=" SAVEDATE  \* MERGEFORMAT ">
      <w:r w:rsidR="00180A9D" w:rsidRPr="00180A9D">
        <w:rPr>
          <w:noProof/>
          <w:color w:val="333333"/>
          <w:sz w:val="20"/>
        </w:rPr>
        <w:t>24/05/2022 15:17:00</w:t>
      </w:r>
    </w:fldSimple>
    <w:r w:rsidRPr="00180A9D">
      <w:rPr>
        <w:color w:val="333333"/>
        <w:sz w:val="20"/>
      </w:rPr>
      <w:t xml:space="preserve">  -  Cantidad de caracteres: </w:t>
    </w:r>
    <w:fldSimple w:instr=" NUMCHARS  \* MERGEFORMAT ">
      <w:r w:rsidR="00180A9D" w:rsidRPr="00180A9D">
        <w:rPr>
          <w:noProof/>
          <w:color w:val="333333"/>
          <w:sz w:val="20"/>
        </w:rPr>
        <w:t>3157</w:t>
      </w:r>
    </w:fldSimple>
    <w:r w:rsidRPr="00180A9D">
      <w:rPr>
        <w:color w:val="333333"/>
        <w:sz w:val="20"/>
      </w:rPr>
      <w:t xml:space="preserve"> - Cantidad de palabras: </w:t>
    </w:r>
    <w:fldSimple w:instr=" NUMWORDS  \* MERGEFORMAT ">
      <w:r w:rsidR="00180A9D" w:rsidRPr="00180A9D">
        <w:rPr>
          <w:noProof/>
          <w:color w:val="333333"/>
          <w:sz w:val="20"/>
        </w:rPr>
        <w:t>592</w:t>
      </w:r>
    </w:fldSimple>
  </w:p>
  <w:p w:rsidR="00601A75" w:rsidRPr="00180A9D" w:rsidRDefault="00601A75" w:rsidP="00B05649">
    <w:pPr>
      <w:pStyle w:val="Piedepgina"/>
      <w:tabs>
        <w:tab w:val="left" w:pos="3565"/>
      </w:tabs>
      <w:rPr>
        <w:rStyle w:val="Nmerodepgina"/>
        <w:color w:val="333333"/>
      </w:rPr>
    </w:pPr>
    <w:r w:rsidRPr="00180A9D">
      <w:rPr>
        <w:color w:val="333333"/>
        <w:sz w:val="20"/>
      </w:rPr>
      <w:tab/>
      <w:t>Pág.</w:t>
    </w:r>
    <w:r w:rsidRPr="00180A9D">
      <w:rPr>
        <w:color w:val="333333"/>
      </w:rPr>
      <w:t xml:space="preserve"> </w:t>
    </w:r>
    <w:r w:rsidR="00E8502F" w:rsidRPr="00180A9D">
      <w:rPr>
        <w:rStyle w:val="Nmerodepgina"/>
        <w:color w:val="333333"/>
      </w:rPr>
      <w:fldChar w:fldCharType="begin"/>
    </w:r>
    <w:r w:rsidRPr="00180A9D">
      <w:rPr>
        <w:rStyle w:val="Nmerodepgina"/>
        <w:color w:val="333333"/>
      </w:rPr>
      <w:instrText xml:space="preserve"> PAGE </w:instrText>
    </w:r>
    <w:r w:rsidR="00E8502F" w:rsidRPr="00180A9D">
      <w:rPr>
        <w:rStyle w:val="Nmerodepgina"/>
        <w:color w:val="333333"/>
      </w:rPr>
      <w:fldChar w:fldCharType="separate"/>
    </w:r>
    <w:r w:rsidR="00180A9D">
      <w:rPr>
        <w:rStyle w:val="Nmerodepgina"/>
        <w:noProof/>
        <w:color w:val="333333"/>
      </w:rPr>
      <w:t>2</w:t>
    </w:r>
    <w:r w:rsidR="00E8502F" w:rsidRPr="00180A9D">
      <w:rPr>
        <w:rStyle w:val="Nmerodepgina"/>
        <w:color w:val="333333"/>
      </w:rPr>
      <w:fldChar w:fldCharType="end"/>
    </w:r>
    <w:r w:rsidRPr="00180A9D">
      <w:rPr>
        <w:rStyle w:val="Nmerodepgina"/>
        <w:color w:val="333333"/>
      </w:rPr>
      <w:t>/</w:t>
    </w:r>
    <w:fldSimple w:instr=" NUMPAGES  \* MERGEFORMAT ">
      <w:r w:rsidR="00180A9D" w:rsidRPr="00180A9D">
        <w:rPr>
          <w:rStyle w:val="Nmerodepgina"/>
          <w:noProof/>
          <w:color w:val="333333"/>
        </w:rPr>
        <w:t>2</w:t>
      </w:r>
    </w:fldSimple>
    <w:r w:rsidRPr="00180A9D">
      <w:rPr>
        <w:rStyle w:val="Nmerodepgina"/>
        <w:color w:val="333333"/>
      </w:rPr>
      <w:t xml:space="preserve"> </w:t>
    </w:r>
  </w:p>
  <w:p w:rsidR="00601A75" w:rsidRPr="00180A9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2792" w:rsidRDefault="00CB2792">
      <w:r>
        <w:separator/>
      </w:r>
    </w:p>
  </w:footnote>
  <w:footnote w:type="continuationSeparator" w:id="1">
    <w:p w:rsidR="00CB2792" w:rsidRDefault="00CB27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3168A" w:rsidP="0033168A">
    <w:pPr>
      <w:pStyle w:val="Encabezado"/>
      <w:ind w:left="-2410" w:firstLine="850"/>
      <w:jc w:val="center"/>
      <w:rPr>
        <w:i/>
        <w:sz w:val="18"/>
        <w:szCs w:val="18"/>
      </w:rPr>
    </w:pPr>
    <w:r>
      <w:rPr>
        <w:i/>
        <w:sz w:val="18"/>
        <w:szCs w:val="18"/>
      </w:rPr>
      <w:br/>
    </w:r>
  </w:p>
  <w:p w:rsidR="00601A75" w:rsidRDefault="000A1B1D" w:rsidP="0033168A">
    <w:pPr>
      <w:pStyle w:val="Encabezado"/>
      <w:jc w:val="center"/>
      <w:rPr>
        <w:i/>
        <w:color w:val="000000"/>
        <w:shd w:val="clear" w:color="auto" w:fill="FFFFFF"/>
      </w:rPr>
    </w:pPr>
    <w:r>
      <w:rPr>
        <w:i/>
        <w:noProof/>
        <w:color w:val="000000"/>
        <w:lang w:val="es-AR" w:eastAsia="es-AR"/>
      </w:rPr>
      <w:drawing>
        <wp:anchor distT="0" distB="0" distL="114300" distR="114300" simplePos="0" relativeHeight="251659264" behindDoc="0" locked="0" layoutInCell="1" allowOverlap="1">
          <wp:simplePos x="0" y="0"/>
          <wp:positionH relativeFrom="column">
            <wp:posOffset>762000</wp:posOffset>
          </wp:positionH>
          <wp:positionV relativeFrom="paragraph">
            <wp:posOffset>-342900</wp:posOffset>
          </wp:positionV>
          <wp:extent cx="3252470" cy="1276350"/>
          <wp:effectExtent l="19050" t="0" r="5080" b="0"/>
          <wp:wrapSquare wrapText="bothSides"/>
          <wp:docPr id="1"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noChangeAspect="1" noChangeArrowheads="1"/>
                  </pic:cNvPicPr>
                </pic:nvPicPr>
                <pic:blipFill>
                  <a:blip r:embed="rId1"/>
                  <a:srcRect/>
                  <a:stretch>
                    <a:fillRect/>
                  </a:stretch>
                </pic:blipFill>
                <pic:spPr bwMode="auto">
                  <a:xfrm>
                    <a:off x="0" y="0"/>
                    <a:ext cx="3252470" cy="1276350"/>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0"/>
    <w:footnote w:id="1"/>
  </w:footnotePr>
  <w:endnotePr>
    <w:endnote w:id="0"/>
    <w:endnote w:id="1"/>
  </w:endnotePr>
  <w:compat/>
  <w:rsids>
    <w:rsidRoot w:val="00542923"/>
    <w:rsid w:val="00001988"/>
    <w:rsid w:val="000031F8"/>
    <w:rsid w:val="00026430"/>
    <w:rsid w:val="00030DF5"/>
    <w:rsid w:val="0003615C"/>
    <w:rsid w:val="000376AB"/>
    <w:rsid w:val="00043882"/>
    <w:rsid w:val="00043F4F"/>
    <w:rsid w:val="00062864"/>
    <w:rsid w:val="00065EF7"/>
    <w:rsid w:val="00067370"/>
    <w:rsid w:val="000713D7"/>
    <w:rsid w:val="00071CFB"/>
    <w:rsid w:val="00077DAC"/>
    <w:rsid w:val="00080837"/>
    <w:rsid w:val="00081FFF"/>
    <w:rsid w:val="00085D07"/>
    <w:rsid w:val="000A1B1D"/>
    <w:rsid w:val="000B2290"/>
    <w:rsid w:val="000B2847"/>
    <w:rsid w:val="000C1848"/>
    <w:rsid w:val="000C7966"/>
    <w:rsid w:val="000D1497"/>
    <w:rsid w:val="000D2860"/>
    <w:rsid w:val="000D6C54"/>
    <w:rsid w:val="000E3949"/>
    <w:rsid w:val="000F74CB"/>
    <w:rsid w:val="000F7E30"/>
    <w:rsid w:val="00103C6B"/>
    <w:rsid w:val="00104335"/>
    <w:rsid w:val="00127D10"/>
    <w:rsid w:val="00136787"/>
    <w:rsid w:val="0014008D"/>
    <w:rsid w:val="00145948"/>
    <w:rsid w:val="00155C7C"/>
    <w:rsid w:val="00160A2A"/>
    <w:rsid w:val="001614A7"/>
    <w:rsid w:val="00180A9D"/>
    <w:rsid w:val="0019414B"/>
    <w:rsid w:val="001B0CF3"/>
    <w:rsid w:val="001B770D"/>
    <w:rsid w:val="001C18CC"/>
    <w:rsid w:val="001C4138"/>
    <w:rsid w:val="001D480C"/>
    <w:rsid w:val="001E5394"/>
    <w:rsid w:val="001F2924"/>
    <w:rsid w:val="001F3AFD"/>
    <w:rsid w:val="001F41B8"/>
    <w:rsid w:val="00205802"/>
    <w:rsid w:val="00205DAD"/>
    <w:rsid w:val="00223436"/>
    <w:rsid w:val="002327DE"/>
    <w:rsid w:val="00246DF0"/>
    <w:rsid w:val="0026220D"/>
    <w:rsid w:val="00265972"/>
    <w:rsid w:val="00275865"/>
    <w:rsid w:val="00276A7E"/>
    <w:rsid w:val="00296815"/>
    <w:rsid w:val="002971A4"/>
    <w:rsid w:val="002A20A7"/>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C290F"/>
    <w:rsid w:val="003D10AB"/>
    <w:rsid w:val="003D4000"/>
    <w:rsid w:val="003F1EFD"/>
    <w:rsid w:val="003F4249"/>
    <w:rsid w:val="00401C75"/>
    <w:rsid w:val="0040761B"/>
    <w:rsid w:val="00422C3F"/>
    <w:rsid w:val="004354AC"/>
    <w:rsid w:val="00446E1A"/>
    <w:rsid w:val="00447D7F"/>
    <w:rsid w:val="004847CA"/>
    <w:rsid w:val="004B7714"/>
    <w:rsid w:val="004D2D62"/>
    <w:rsid w:val="004D30D5"/>
    <w:rsid w:val="004D438B"/>
    <w:rsid w:val="004D6001"/>
    <w:rsid w:val="004E235F"/>
    <w:rsid w:val="0051012E"/>
    <w:rsid w:val="005142E6"/>
    <w:rsid w:val="00522C71"/>
    <w:rsid w:val="00534552"/>
    <w:rsid w:val="00540D49"/>
    <w:rsid w:val="00540E5C"/>
    <w:rsid w:val="00542923"/>
    <w:rsid w:val="00550A79"/>
    <w:rsid w:val="00551DE0"/>
    <w:rsid w:val="005533F5"/>
    <w:rsid w:val="0055642F"/>
    <w:rsid w:val="0057409D"/>
    <w:rsid w:val="005769D4"/>
    <w:rsid w:val="00580654"/>
    <w:rsid w:val="00584777"/>
    <w:rsid w:val="00587242"/>
    <w:rsid w:val="005A1232"/>
    <w:rsid w:val="005A32ED"/>
    <w:rsid w:val="005A3AA1"/>
    <w:rsid w:val="005A4D27"/>
    <w:rsid w:val="005B0FAF"/>
    <w:rsid w:val="005B14CE"/>
    <w:rsid w:val="005B6538"/>
    <w:rsid w:val="005C37AB"/>
    <w:rsid w:val="005F09D9"/>
    <w:rsid w:val="005F35E2"/>
    <w:rsid w:val="005F6A8F"/>
    <w:rsid w:val="00601A75"/>
    <w:rsid w:val="00606D7C"/>
    <w:rsid w:val="00616B66"/>
    <w:rsid w:val="00616F70"/>
    <w:rsid w:val="00622DE5"/>
    <w:rsid w:val="0063493D"/>
    <w:rsid w:val="00636BE0"/>
    <w:rsid w:val="0064363E"/>
    <w:rsid w:val="0065711B"/>
    <w:rsid w:val="006811D6"/>
    <w:rsid w:val="00690392"/>
    <w:rsid w:val="00697F98"/>
    <w:rsid w:val="006A6925"/>
    <w:rsid w:val="006C326A"/>
    <w:rsid w:val="006C40E9"/>
    <w:rsid w:val="006D3303"/>
    <w:rsid w:val="006D5CB7"/>
    <w:rsid w:val="006D6F1C"/>
    <w:rsid w:val="006E3675"/>
    <w:rsid w:val="00705135"/>
    <w:rsid w:val="00706B8E"/>
    <w:rsid w:val="00706CE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583C"/>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1049"/>
    <w:rsid w:val="008E794D"/>
    <w:rsid w:val="00906685"/>
    <w:rsid w:val="00910E0F"/>
    <w:rsid w:val="0091690E"/>
    <w:rsid w:val="00947238"/>
    <w:rsid w:val="009624FC"/>
    <w:rsid w:val="0096461D"/>
    <w:rsid w:val="009953AF"/>
    <w:rsid w:val="00996E34"/>
    <w:rsid w:val="009A6E2B"/>
    <w:rsid w:val="009B45D2"/>
    <w:rsid w:val="009B4FAC"/>
    <w:rsid w:val="009C20D3"/>
    <w:rsid w:val="009E5835"/>
    <w:rsid w:val="009F4E01"/>
    <w:rsid w:val="00A06A2B"/>
    <w:rsid w:val="00A07090"/>
    <w:rsid w:val="00A11AD7"/>
    <w:rsid w:val="00A1286B"/>
    <w:rsid w:val="00A1740F"/>
    <w:rsid w:val="00A240CA"/>
    <w:rsid w:val="00A26E0E"/>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1336"/>
    <w:rsid w:val="00AE2E8F"/>
    <w:rsid w:val="00AF5760"/>
    <w:rsid w:val="00AF6352"/>
    <w:rsid w:val="00B024FA"/>
    <w:rsid w:val="00B05649"/>
    <w:rsid w:val="00B1723C"/>
    <w:rsid w:val="00B177FE"/>
    <w:rsid w:val="00B20430"/>
    <w:rsid w:val="00B264C1"/>
    <w:rsid w:val="00B31B65"/>
    <w:rsid w:val="00B36178"/>
    <w:rsid w:val="00B4532F"/>
    <w:rsid w:val="00B46232"/>
    <w:rsid w:val="00B50F55"/>
    <w:rsid w:val="00B85EE2"/>
    <w:rsid w:val="00BA0AA6"/>
    <w:rsid w:val="00BA189D"/>
    <w:rsid w:val="00BF2B7B"/>
    <w:rsid w:val="00BF71C2"/>
    <w:rsid w:val="00C26F53"/>
    <w:rsid w:val="00C30816"/>
    <w:rsid w:val="00C330CB"/>
    <w:rsid w:val="00C3675D"/>
    <w:rsid w:val="00C419C1"/>
    <w:rsid w:val="00C51E49"/>
    <w:rsid w:val="00C521F9"/>
    <w:rsid w:val="00C63351"/>
    <w:rsid w:val="00C71253"/>
    <w:rsid w:val="00C734F9"/>
    <w:rsid w:val="00C87365"/>
    <w:rsid w:val="00C93FF6"/>
    <w:rsid w:val="00CB08A9"/>
    <w:rsid w:val="00CB2792"/>
    <w:rsid w:val="00CC20B0"/>
    <w:rsid w:val="00CD3069"/>
    <w:rsid w:val="00CE163F"/>
    <w:rsid w:val="00D21279"/>
    <w:rsid w:val="00D23C57"/>
    <w:rsid w:val="00D3451C"/>
    <w:rsid w:val="00D43AA2"/>
    <w:rsid w:val="00D518DB"/>
    <w:rsid w:val="00D55ECB"/>
    <w:rsid w:val="00D67721"/>
    <w:rsid w:val="00D758CE"/>
    <w:rsid w:val="00D76A86"/>
    <w:rsid w:val="00D927D4"/>
    <w:rsid w:val="00DD2795"/>
    <w:rsid w:val="00DD4DE2"/>
    <w:rsid w:val="00DD520D"/>
    <w:rsid w:val="00DF0164"/>
    <w:rsid w:val="00DF54AA"/>
    <w:rsid w:val="00DF687F"/>
    <w:rsid w:val="00E07D33"/>
    <w:rsid w:val="00E12909"/>
    <w:rsid w:val="00E12DDE"/>
    <w:rsid w:val="00E143B6"/>
    <w:rsid w:val="00E30CFF"/>
    <w:rsid w:val="00E55186"/>
    <w:rsid w:val="00E615F1"/>
    <w:rsid w:val="00E63146"/>
    <w:rsid w:val="00E64A1D"/>
    <w:rsid w:val="00E74920"/>
    <w:rsid w:val="00E81EE5"/>
    <w:rsid w:val="00E8502F"/>
    <w:rsid w:val="00E91F21"/>
    <w:rsid w:val="00EB6956"/>
    <w:rsid w:val="00EC261A"/>
    <w:rsid w:val="00EF0D22"/>
    <w:rsid w:val="00F13C69"/>
    <w:rsid w:val="00F41DF6"/>
    <w:rsid w:val="00F47FF5"/>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B1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A0AA6"/>
    <w:pPr>
      <w:ind w:left="3686"/>
    </w:pPr>
  </w:style>
  <w:style w:type="paragraph" w:styleId="Encabezado">
    <w:name w:val="header"/>
    <w:basedOn w:val="Normal"/>
    <w:link w:val="EncabezadoCar"/>
    <w:uiPriority w:val="99"/>
    <w:rsid w:val="00BA0AA6"/>
    <w:pPr>
      <w:tabs>
        <w:tab w:val="center" w:pos="4419"/>
        <w:tab w:val="right" w:pos="8838"/>
      </w:tabs>
    </w:pPr>
  </w:style>
  <w:style w:type="paragraph" w:styleId="Piedepgina">
    <w:name w:val="footer"/>
    <w:basedOn w:val="Normal"/>
    <w:rsid w:val="00BA0AA6"/>
    <w:pPr>
      <w:tabs>
        <w:tab w:val="center" w:pos="4419"/>
        <w:tab w:val="right" w:pos="8838"/>
      </w:tabs>
    </w:pPr>
  </w:style>
  <w:style w:type="character" w:styleId="Nmerodepgina">
    <w:name w:val="page number"/>
    <w:basedOn w:val="Fuentedeprrafopredeter"/>
    <w:rsid w:val="00BA0AA6"/>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ep.org/es/noticias-y-reportajes/comunicado-de-prensa/vamos-en-camino-hacia-una-recuperacion-verde-todavia-n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esting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23</TotalTime>
  <Pages>2</Pages>
  <Words>592</Words>
  <Characters>3157</Characters>
  <Application>Microsoft Office Word</Application>
  <DocSecurity>0</DocSecurity>
  <Lines>96</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Patricio Julio Lestingi</dc:creator>
  <cp:lastModifiedBy>Patricio Julio Lestingi</cp:lastModifiedBy>
  <cp:revision>23</cp:revision>
  <cp:lastPrinted>2022-05-24T17:58:00Z</cp:lastPrinted>
  <dcterms:created xsi:type="dcterms:W3CDTF">2022-05-24T17:43:00Z</dcterms:created>
  <dcterms:modified xsi:type="dcterms:W3CDTF">2022-05-24T18:17:00Z</dcterms:modified>
</cp:coreProperties>
</file>