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625" w:rsidRPr="003F1EC4" w:rsidRDefault="00BE0625" w:rsidP="003F1EC4">
      <w:pPr>
        <w:ind w:left="708" w:hanging="708"/>
        <w:rPr>
          <w:rFonts w:ascii="Arial" w:hAnsi="Arial" w:cs="Arial"/>
          <w:b/>
          <w:szCs w:val="24"/>
          <w:lang w:val="es-MX"/>
        </w:rPr>
      </w:pPr>
      <w:r w:rsidRPr="003F1EC4">
        <w:rPr>
          <w:rFonts w:ascii="Arial" w:hAnsi="Arial" w:cs="Arial"/>
          <w:b/>
          <w:szCs w:val="24"/>
          <w:lang w:val="es-MX"/>
        </w:rPr>
        <w:t>Legislatura de la Ciudad Autónoma de Buenos Aires</w:t>
      </w:r>
    </w:p>
    <w:p w:rsidR="00BE0625" w:rsidRPr="003F1EC4" w:rsidRDefault="00BE0625" w:rsidP="00BE0625">
      <w:pPr>
        <w:rPr>
          <w:rFonts w:ascii="Arial" w:hAnsi="Arial" w:cs="Arial"/>
          <w:b/>
          <w:szCs w:val="24"/>
          <w:lang w:val="es-MX"/>
        </w:rPr>
      </w:pPr>
    </w:p>
    <w:p w:rsidR="00BE0625" w:rsidRPr="003F1EC4" w:rsidRDefault="00BE0625" w:rsidP="00BE0625">
      <w:pPr>
        <w:rPr>
          <w:rFonts w:ascii="Arial" w:hAnsi="Arial" w:cs="Arial"/>
          <w:b/>
          <w:szCs w:val="24"/>
          <w:lang w:val="es-MX"/>
        </w:rPr>
      </w:pPr>
      <w:r w:rsidRPr="003F1EC4">
        <w:rPr>
          <w:rFonts w:ascii="Arial" w:hAnsi="Arial" w:cs="Arial"/>
          <w:b/>
          <w:szCs w:val="24"/>
          <w:lang w:val="es-MX"/>
        </w:rPr>
        <w:t>Visto:</w:t>
      </w:r>
    </w:p>
    <w:p w:rsidR="00BE0625" w:rsidRPr="003F1EC4" w:rsidRDefault="00BE0625" w:rsidP="00BE0625">
      <w:pPr>
        <w:rPr>
          <w:rFonts w:ascii="Arial" w:hAnsi="Arial" w:cs="Arial"/>
          <w:szCs w:val="24"/>
        </w:rPr>
      </w:pPr>
    </w:p>
    <w:p w:rsidR="00BE0625" w:rsidRPr="003F1EC4" w:rsidRDefault="00BE0625" w:rsidP="00BE0625">
      <w:pPr>
        <w:shd w:val="clear" w:color="auto" w:fill="FFFFFF"/>
        <w:rPr>
          <w:rFonts w:ascii="Arial" w:hAnsi="Arial" w:cs="Arial"/>
          <w:color w:val="000000"/>
          <w:szCs w:val="24"/>
          <w:lang w:val="es-ES" w:eastAsia="en-US"/>
        </w:rPr>
      </w:pPr>
      <w:r w:rsidRPr="003F1EC4">
        <w:rPr>
          <w:rFonts w:ascii="Arial" w:hAnsi="Arial" w:cs="Arial"/>
          <w:szCs w:val="24"/>
          <w:lang w:val="es-MX"/>
        </w:rPr>
        <w:t>El expediente 147-D-22 de autoría de la Diputada Fidel, Natalia, referido a</w:t>
      </w:r>
      <w:r w:rsidRPr="003F1EC4">
        <w:rPr>
          <w:rFonts w:ascii="Arial" w:eastAsia="Arial Unicode MS" w:hAnsi="Arial" w:cs="Arial"/>
          <w:szCs w:val="24"/>
        </w:rPr>
        <w:t xml:space="preserve"> declarar de interés para la comunicación social </w:t>
      </w:r>
      <w:r w:rsidRPr="003F1EC4">
        <w:rPr>
          <w:rFonts w:ascii="Arial" w:hAnsi="Arial" w:cs="Arial"/>
          <w:color w:val="000000"/>
          <w:szCs w:val="24"/>
          <w:lang w:val="es-ES" w:eastAsia="en-US"/>
        </w:rPr>
        <w:t xml:space="preserve">de la Ciudad Autónoma de Buenos Aires al libro </w:t>
      </w:r>
      <w:r w:rsidRPr="003F1EC4">
        <w:rPr>
          <w:rFonts w:ascii="Arial" w:hAnsi="Arial" w:cs="Arial"/>
          <w:color w:val="000000"/>
          <w:szCs w:val="24"/>
          <w:lang w:val="es-AR" w:eastAsia="es-AR"/>
        </w:rPr>
        <w:t>“Silenciosamente apasionado: Héctor Alejandro Barceló y su proyecto educativo”, publicado por la Fundación Héctor A. Barceló – Facultad de Medicina.</w:t>
      </w:r>
    </w:p>
    <w:p w:rsidR="00BE0625" w:rsidRPr="003F1EC4" w:rsidRDefault="00BE0625" w:rsidP="00BE0625">
      <w:pPr>
        <w:shd w:val="clear" w:color="auto" w:fill="FFFFFF"/>
        <w:rPr>
          <w:rFonts w:ascii="Arial" w:hAnsi="Arial" w:cs="Arial"/>
          <w:color w:val="000000"/>
          <w:szCs w:val="24"/>
          <w:lang w:val="es-ES" w:eastAsia="en-US"/>
        </w:rPr>
      </w:pPr>
    </w:p>
    <w:p w:rsidR="00BE0625" w:rsidRPr="003F1EC4" w:rsidRDefault="00BE0625" w:rsidP="00BE0625">
      <w:pPr>
        <w:shd w:val="clear" w:color="auto" w:fill="FFFFFF"/>
        <w:rPr>
          <w:rFonts w:ascii="Arial" w:eastAsia="Arial Unicode MS" w:hAnsi="Arial" w:cs="Arial"/>
          <w:szCs w:val="24"/>
        </w:rPr>
      </w:pPr>
    </w:p>
    <w:p w:rsidR="00BE0625" w:rsidRPr="003F1EC4" w:rsidRDefault="00BE0625" w:rsidP="00BE0625">
      <w:pPr>
        <w:rPr>
          <w:rFonts w:ascii="Arial" w:hAnsi="Arial" w:cs="Arial"/>
          <w:b/>
          <w:szCs w:val="24"/>
          <w:lang w:val="es-MX"/>
        </w:rPr>
      </w:pPr>
      <w:r w:rsidRPr="003F1EC4">
        <w:rPr>
          <w:rFonts w:ascii="Arial" w:hAnsi="Arial" w:cs="Arial"/>
          <w:b/>
          <w:szCs w:val="24"/>
          <w:lang w:val="es-MX"/>
        </w:rPr>
        <w:t>Considerando:</w:t>
      </w:r>
    </w:p>
    <w:p w:rsidR="005E3C49" w:rsidRPr="003F1EC4" w:rsidRDefault="005E3C49" w:rsidP="00E5658D">
      <w:pPr>
        <w:rPr>
          <w:rFonts w:ascii="Arial" w:hAnsi="Arial" w:cs="Arial"/>
          <w:szCs w:val="24"/>
        </w:rPr>
      </w:pPr>
    </w:p>
    <w:p w:rsidR="000D2C7F" w:rsidRPr="003F1EC4" w:rsidRDefault="000D2C7F" w:rsidP="000D2C7F">
      <w:pPr>
        <w:ind w:firstLine="708"/>
        <w:rPr>
          <w:rFonts w:ascii="Arial" w:hAnsi="Arial" w:cs="Arial"/>
          <w:szCs w:val="24"/>
          <w:lang w:val="es-AR" w:eastAsia="es-AR"/>
        </w:rPr>
      </w:pPr>
      <w:r w:rsidRPr="003F1EC4">
        <w:rPr>
          <w:rFonts w:ascii="Arial" w:hAnsi="Arial" w:cs="Arial"/>
          <w:color w:val="000000"/>
          <w:szCs w:val="24"/>
          <w:lang w:val="es-AR" w:eastAsia="es-AR"/>
        </w:rPr>
        <w:t>Que en la sesión ordinaria del 12 de Noviembre de 2020, esta casa Legislativa votó por unanimidad otorgar la distinción de Personalidad Destacada en el Ámbito de la Salud al Dr. Héctor Alejandro Barceló (Declaración 534-2020).</w:t>
      </w:r>
    </w:p>
    <w:p w:rsidR="000D2C7F" w:rsidRPr="003F1EC4" w:rsidRDefault="000D2C7F" w:rsidP="000D2C7F">
      <w:pPr>
        <w:jc w:val="left"/>
        <w:rPr>
          <w:rFonts w:ascii="Arial" w:hAnsi="Arial" w:cs="Arial"/>
          <w:szCs w:val="24"/>
          <w:lang w:val="es-AR" w:eastAsia="es-AR"/>
        </w:rPr>
      </w:pPr>
    </w:p>
    <w:p w:rsidR="000D2C7F" w:rsidRPr="003F1EC4" w:rsidRDefault="000D2C7F" w:rsidP="000D2C7F">
      <w:pPr>
        <w:rPr>
          <w:rFonts w:ascii="Arial" w:hAnsi="Arial" w:cs="Arial"/>
          <w:szCs w:val="24"/>
          <w:lang w:val="es-AR" w:eastAsia="es-AR"/>
        </w:rPr>
      </w:pPr>
      <w:r w:rsidRPr="003F1EC4">
        <w:rPr>
          <w:rFonts w:ascii="Arial" w:hAnsi="Arial" w:cs="Arial"/>
          <w:color w:val="000000"/>
          <w:szCs w:val="24"/>
          <w:lang w:val="es-AR" w:eastAsia="es-AR"/>
        </w:rPr>
        <w:tab/>
        <w:t>Que la obra aborda la vida y obra del</w:t>
      </w:r>
      <w:r w:rsidR="003372D9" w:rsidRPr="003F1EC4">
        <w:rPr>
          <w:rFonts w:ascii="Arial" w:hAnsi="Arial" w:cs="Arial"/>
          <w:color w:val="000000"/>
          <w:szCs w:val="24"/>
          <w:lang w:val="es-AR" w:eastAsia="es-AR"/>
        </w:rPr>
        <w:t xml:space="preserve"> </w:t>
      </w:r>
      <w:r w:rsidR="0047135E">
        <w:rPr>
          <w:rFonts w:ascii="Arial" w:hAnsi="Arial" w:cs="Arial"/>
          <w:color w:val="000000"/>
          <w:szCs w:val="24"/>
          <w:lang w:val="es-AR" w:eastAsia="es-AR"/>
        </w:rPr>
        <w:t>Dr. Héctor A.</w:t>
      </w:r>
      <w:r w:rsidR="003372D9" w:rsidRPr="003F1EC4">
        <w:rPr>
          <w:rFonts w:ascii="Arial" w:hAnsi="Arial" w:cs="Arial"/>
          <w:color w:val="000000"/>
          <w:szCs w:val="24"/>
          <w:lang w:val="es-AR" w:eastAsia="es-AR"/>
        </w:rPr>
        <w:t xml:space="preserve"> Barceló</w:t>
      </w:r>
      <w:r w:rsidRPr="003F1EC4">
        <w:rPr>
          <w:rFonts w:ascii="Arial" w:hAnsi="Arial" w:cs="Arial"/>
          <w:color w:val="000000"/>
          <w:szCs w:val="24"/>
          <w:lang w:val="es-AR" w:eastAsia="es-AR"/>
        </w:rPr>
        <w:t xml:space="preserve"> y nos muestra su compromiso con el desarrollo de la ciencia biomédica en nuestro país.</w:t>
      </w:r>
    </w:p>
    <w:p w:rsidR="000D2C7F" w:rsidRPr="003F1EC4" w:rsidRDefault="000D2C7F" w:rsidP="000D2C7F">
      <w:pPr>
        <w:jc w:val="left"/>
        <w:rPr>
          <w:rFonts w:ascii="Arial" w:hAnsi="Arial" w:cs="Arial"/>
          <w:szCs w:val="24"/>
          <w:lang w:val="es-AR" w:eastAsia="es-AR"/>
        </w:rPr>
      </w:pPr>
    </w:p>
    <w:p w:rsidR="00F85BF6" w:rsidRPr="003F1EC4" w:rsidRDefault="00F85BF6" w:rsidP="000D2C7F">
      <w:pPr>
        <w:ind w:firstLine="708"/>
        <w:rPr>
          <w:rFonts w:ascii="Arial" w:hAnsi="Arial" w:cs="Arial"/>
          <w:color w:val="000000"/>
          <w:szCs w:val="24"/>
          <w:lang w:val="es-AR" w:eastAsia="es-AR"/>
        </w:rPr>
      </w:pPr>
      <w:r w:rsidRPr="003F1EC4">
        <w:rPr>
          <w:rFonts w:ascii="Arial" w:hAnsi="Arial" w:cs="Arial"/>
          <w:color w:val="000000"/>
          <w:szCs w:val="24"/>
          <w:lang w:val="es-AR" w:eastAsia="es-AR"/>
        </w:rPr>
        <w:t xml:space="preserve"> Que </w:t>
      </w:r>
      <w:r w:rsidR="003F1EC4" w:rsidRPr="003F1EC4">
        <w:rPr>
          <w:rFonts w:ascii="Arial" w:hAnsi="Arial" w:cs="Arial"/>
          <w:color w:val="000000"/>
          <w:szCs w:val="24"/>
          <w:lang w:val="es-AR" w:eastAsia="es-AR"/>
        </w:rPr>
        <w:t>Héctor A.</w:t>
      </w:r>
      <w:r w:rsidR="000D2C7F" w:rsidRPr="003F1EC4">
        <w:rPr>
          <w:rFonts w:ascii="Arial" w:hAnsi="Arial" w:cs="Arial"/>
          <w:color w:val="000000"/>
          <w:szCs w:val="24"/>
          <w:lang w:val="es-AR" w:eastAsia="es-AR"/>
        </w:rPr>
        <w:t xml:space="preserve"> Barceló nació en la Ciudad Autónoma de Bueno</w:t>
      </w:r>
      <w:r w:rsidRPr="003F1EC4">
        <w:rPr>
          <w:rFonts w:ascii="Arial" w:hAnsi="Arial" w:cs="Arial"/>
          <w:color w:val="000000"/>
          <w:szCs w:val="24"/>
          <w:lang w:val="es-AR" w:eastAsia="es-AR"/>
        </w:rPr>
        <w:t>s Aires, el 21 de abril de 1943 y s</w:t>
      </w:r>
      <w:r w:rsidR="000D2C7F" w:rsidRPr="003F1EC4">
        <w:rPr>
          <w:rFonts w:ascii="Arial" w:hAnsi="Arial" w:cs="Arial"/>
          <w:color w:val="000000"/>
          <w:szCs w:val="24"/>
          <w:lang w:val="es-AR" w:eastAsia="es-AR"/>
        </w:rPr>
        <w:t xml:space="preserve">e recibió en la UBA como Médico en 1965. </w:t>
      </w:r>
    </w:p>
    <w:p w:rsidR="00F85BF6" w:rsidRPr="003F1EC4" w:rsidRDefault="00F85BF6" w:rsidP="000D2C7F">
      <w:pPr>
        <w:ind w:firstLine="708"/>
        <w:rPr>
          <w:rFonts w:ascii="Arial" w:hAnsi="Arial" w:cs="Arial"/>
          <w:color w:val="000000"/>
          <w:szCs w:val="24"/>
          <w:lang w:val="es-AR" w:eastAsia="es-AR"/>
        </w:rPr>
      </w:pPr>
    </w:p>
    <w:p w:rsidR="000D2C7F" w:rsidRPr="003F1EC4" w:rsidRDefault="00F85BF6" w:rsidP="000D2C7F">
      <w:pPr>
        <w:ind w:firstLine="708"/>
        <w:rPr>
          <w:rFonts w:ascii="Arial" w:hAnsi="Arial" w:cs="Arial"/>
          <w:szCs w:val="24"/>
          <w:lang w:val="es-AR" w:eastAsia="es-AR"/>
        </w:rPr>
      </w:pPr>
      <w:r w:rsidRPr="003F1EC4">
        <w:rPr>
          <w:rFonts w:ascii="Arial" w:hAnsi="Arial" w:cs="Arial"/>
          <w:color w:val="000000"/>
          <w:szCs w:val="24"/>
          <w:lang w:val="es-AR" w:eastAsia="es-AR"/>
        </w:rPr>
        <w:t>Que e</w:t>
      </w:r>
      <w:r w:rsidR="000D2C7F" w:rsidRPr="003F1EC4">
        <w:rPr>
          <w:rFonts w:ascii="Arial" w:hAnsi="Arial" w:cs="Arial"/>
          <w:color w:val="000000"/>
          <w:szCs w:val="24"/>
          <w:lang w:val="es-AR" w:eastAsia="es-AR"/>
        </w:rPr>
        <w:t>n 1968 obtuvo una beca de iniciación que le fue otorgada por un jurado integrado por tres personalidades de la ciencia argentina: Luis Federico Leloir, Osvaldo Fustinoni y Raúl Houssay.</w:t>
      </w:r>
    </w:p>
    <w:p w:rsidR="000D2C7F" w:rsidRPr="003F1EC4" w:rsidRDefault="000D2C7F" w:rsidP="000D2C7F">
      <w:pPr>
        <w:jc w:val="left"/>
        <w:rPr>
          <w:rFonts w:ascii="Arial" w:hAnsi="Arial" w:cs="Arial"/>
          <w:szCs w:val="24"/>
          <w:lang w:val="es-AR" w:eastAsia="es-AR"/>
        </w:rPr>
      </w:pPr>
    </w:p>
    <w:p w:rsidR="00F85BF6" w:rsidRPr="003F1EC4" w:rsidRDefault="00F85BF6" w:rsidP="000D2C7F">
      <w:pPr>
        <w:ind w:firstLine="708"/>
        <w:rPr>
          <w:rFonts w:ascii="Arial" w:hAnsi="Arial" w:cs="Arial"/>
          <w:color w:val="000000"/>
          <w:szCs w:val="24"/>
          <w:lang w:val="es-AR" w:eastAsia="es-AR"/>
        </w:rPr>
      </w:pPr>
      <w:r w:rsidRPr="003F1EC4">
        <w:rPr>
          <w:rFonts w:ascii="Arial" w:hAnsi="Arial" w:cs="Arial"/>
          <w:color w:val="000000"/>
          <w:szCs w:val="24"/>
          <w:lang w:val="es-AR" w:eastAsia="es-AR"/>
        </w:rPr>
        <w:t>Que d</w:t>
      </w:r>
      <w:r w:rsidR="000D2C7F" w:rsidRPr="003F1EC4">
        <w:rPr>
          <w:rFonts w:ascii="Arial" w:hAnsi="Arial" w:cs="Arial"/>
          <w:color w:val="000000"/>
          <w:szCs w:val="24"/>
          <w:lang w:val="es-AR" w:eastAsia="es-AR"/>
        </w:rPr>
        <w:t>urante más de treinta y cinco años se desempeñó como médico asistencial en el hospital de Clínicas, donde además realizó investigación y actividades docentes.</w:t>
      </w:r>
    </w:p>
    <w:p w:rsidR="00F85BF6" w:rsidRPr="003F1EC4" w:rsidRDefault="00F85BF6" w:rsidP="000D2C7F">
      <w:pPr>
        <w:ind w:firstLine="708"/>
        <w:rPr>
          <w:rFonts w:ascii="Arial" w:hAnsi="Arial" w:cs="Arial"/>
          <w:color w:val="000000"/>
          <w:szCs w:val="24"/>
          <w:lang w:val="es-AR" w:eastAsia="es-AR"/>
        </w:rPr>
      </w:pPr>
    </w:p>
    <w:p w:rsidR="000D2C7F" w:rsidRPr="003F1EC4" w:rsidRDefault="00F85BF6" w:rsidP="000D2C7F">
      <w:pPr>
        <w:ind w:firstLine="708"/>
        <w:rPr>
          <w:rFonts w:ascii="Arial" w:hAnsi="Arial" w:cs="Arial"/>
          <w:szCs w:val="24"/>
          <w:lang w:val="es-AR" w:eastAsia="es-AR"/>
        </w:rPr>
      </w:pPr>
      <w:r w:rsidRPr="003F1EC4">
        <w:rPr>
          <w:rFonts w:ascii="Arial" w:hAnsi="Arial" w:cs="Arial"/>
          <w:color w:val="000000"/>
          <w:szCs w:val="24"/>
          <w:lang w:val="es-AR" w:eastAsia="es-AR"/>
        </w:rPr>
        <w:t>Que r</w:t>
      </w:r>
      <w:r w:rsidR="000D2C7F" w:rsidRPr="003F1EC4">
        <w:rPr>
          <w:rFonts w:ascii="Arial" w:hAnsi="Arial" w:cs="Arial"/>
          <w:color w:val="000000"/>
          <w:szCs w:val="24"/>
          <w:lang w:val="es-AR" w:eastAsia="es-AR"/>
        </w:rPr>
        <w:t xml:space="preserve">ealizó un posgrado y se formó como Especialista en Reumatología (1974) Ministerio de Salud Pública; Especialista en Patología (Reg. Esp. Pat. 0072)) Ministerio de Salud Pública. </w:t>
      </w:r>
      <w:r w:rsidR="0047135E">
        <w:rPr>
          <w:rFonts w:ascii="Arial" w:hAnsi="Arial" w:cs="Arial"/>
          <w:color w:val="000000"/>
          <w:szCs w:val="24"/>
          <w:lang w:val="es-AR" w:eastAsia="es-AR"/>
        </w:rPr>
        <w:t xml:space="preserve">Participó en el </w:t>
      </w:r>
      <w:r w:rsidR="000D2C7F" w:rsidRPr="003F1EC4">
        <w:rPr>
          <w:rFonts w:ascii="Arial" w:hAnsi="Arial" w:cs="Arial"/>
          <w:color w:val="000000"/>
          <w:szCs w:val="24"/>
          <w:lang w:val="es-AR" w:eastAsia="es-AR"/>
        </w:rPr>
        <w:t>Seminario para Líderes Universitarios de Amér</w:t>
      </w:r>
      <w:r w:rsidR="0047135E">
        <w:rPr>
          <w:rFonts w:ascii="Arial" w:hAnsi="Arial" w:cs="Arial"/>
          <w:color w:val="000000"/>
          <w:szCs w:val="24"/>
          <w:lang w:val="es-AR" w:eastAsia="es-AR"/>
        </w:rPr>
        <w:t xml:space="preserve">ica Latina (1997, 1998 y 1999) y en la </w:t>
      </w:r>
      <w:r w:rsidR="000D2C7F" w:rsidRPr="003F1EC4">
        <w:rPr>
          <w:rFonts w:ascii="Arial" w:hAnsi="Arial" w:cs="Arial"/>
          <w:color w:val="000000"/>
          <w:szCs w:val="24"/>
          <w:lang w:val="es-AR" w:eastAsia="es-AR"/>
        </w:rPr>
        <w:t>Escuela de Graduados de Harvard.</w:t>
      </w:r>
    </w:p>
    <w:p w:rsidR="000D2C7F" w:rsidRPr="003F1EC4" w:rsidRDefault="000D2C7F" w:rsidP="000D2C7F">
      <w:pPr>
        <w:jc w:val="left"/>
        <w:rPr>
          <w:rFonts w:ascii="Arial" w:hAnsi="Arial" w:cs="Arial"/>
          <w:szCs w:val="24"/>
          <w:lang w:val="es-AR" w:eastAsia="es-AR"/>
        </w:rPr>
      </w:pPr>
    </w:p>
    <w:p w:rsidR="003F1EC4" w:rsidRPr="003F1EC4" w:rsidRDefault="003F1EC4" w:rsidP="000D2C7F">
      <w:pPr>
        <w:ind w:firstLine="708"/>
        <w:rPr>
          <w:rFonts w:ascii="Arial" w:hAnsi="Arial" w:cs="Arial"/>
          <w:color w:val="000000"/>
          <w:szCs w:val="24"/>
          <w:lang w:val="es-AR" w:eastAsia="es-AR"/>
        </w:rPr>
      </w:pPr>
      <w:r w:rsidRPr="003F1EC4">
        <w:rPr>
          <w:rFonts w:ascii="Arial" w:hAnsi="Arial" w:cs="Arial"/>
          <w:color w:val="000000"/>
          <w:szCs w:val="24"/>
          <w:lang w:val="es-AR" w:eastAsia="es-AR"/>
        </w:rPr>
        <w:t>Que e</w:t>
      </w:r>
      <w:r w:rsidR="000D2C7F" w:rsidRPr="003F1EC4">
        <w:rPr>
          <w:rFonts w:ascii="Arial" w:hAnsi="Arial" w:cs="Arial"/>
          <w:color w:val="000000"/>
          <w:szCs w:val="24"/>
          <w:lang w:val="es-AR" w:eastAsia="es-AR"/>
        </w:rPr>
        <w:t xml:space="preserve">n el libro nos narra cómo su compromiso con la enseñanza de la medicina lo llevó a crear en 1968 el Instituto de Docencia e Investigaciones Biológicas, del cual es Rector. </w:t>
      </w:r>
    </w:p>
    <w:p w:rsidR="003F1EC4" w:rsidRPr="003F1EC4" w:rsidRDefault="003F1EC4" w:rsidP="000D2C7F">
      <w:pPr>
        <w:ind w:firstLine="708"/>
        <w:rPr>
          <w:rFonts w:ascii="Arial" w:hAnsi="Arial" w:cs="Arial"/>
          <w:color w:val="000000"/>
          <w:szCs w:val="24"/>
          <w:lang w:val="es-AR" w:eastAsia="es-AR"/>
        </w:rPr>
      </w:pPr>
    </w:p>
    <w:p w:rsidR="003F1EC4" w:rsidRPr="003F1EC4" w:rsidRDefault="003F1EC4" w:rsidP="000D2C7F">
      <w:pPr>
        <w:ind w:firstLine="708"/>
        <w:rPr>
          <w:rFonts w:ascii="Arial" w:hAnsi="Arial" w:cs="Arial"/>
          <w:color w:val="000000"/>
          <w:szCs w:val="24"/>
          <w:lang w:val="es-AR" w:eastAsia="es-AR"/>
        </w:rPr>
      </w:pPr>
      <w:r w:rsidRPr="003F1EC4">
        <w:rPr>
          <w:rFonts w:ascii="Arial" w:hAnsi="Arial" w:cs="Arial"/>
          <w:color w:val="000000"/>
          <w:szCs w:val="24"/>
          <w:lang w:val="es-AR" w:eastAsia="es-AR"/>
        </w:rPr>
        <w:t>Que d</w:t>
      </w:r>
      <w:r w:rsidR="000D2C7F" w:rsidRPr="003F1EC4">
        <w:rPr>
          <w:rFonts w:ascii="Arial" w:hAnsi="Arial" w:cs="Arial"/>
          <w:color w:val="000000"/>
          <w:szCs w:val="24"/>
          <w:lang w:val="es-AR" w:eastAsia="es-AR"/>
        </w:rPr>
        <w:t xml:space="preserve">esde entonces, el Instituto Universitario de Ciencias de la Salud, mantiene y promueve los fines para los que fue creado por la Fundación. </w:t>
      </w:r>
    </w:p>
    <w:p w:rsidR="003F1EC4" w:rsidRPr="003F1EC4" w:rsidRDefault="003F1EC4" w:rsidP="000D2C7F">
      <w:pPr>
        <w:ind w:firstLine="708"/>
        <w:rPr>
          <w:rFonts w:ascii="Arial" w:hAnsi="Arial" w:cs="Arial"/>
          <w:color w:val="000000"/>
          <w:szCs w:val="24"/>
          <w:lang w:val="es-AR" w:eastAsia="es-AR"/>
        </w:rPr>
      </w:pPr>
    </w:p>
    <w:p w:rsidR="000D2C7F" w:rsidRPr="003F1EC4" w:rsidRDefault="003F1EC4" w:rsidP="000D2C7F">
      <w:pPr>
        <w:ind w:firstLine="708"/>
        <w:rPr>
          <w:rFonts w:ascii="Arial" w:hAnsi="Arial" w:cs="Arial"/>
          <w:szCs w:val="24"/>
          <w:lang w:val="es-AR" w:eastAsia="es-AR"/>
        </w:rPr>
      </w:pPr>
      <w:r w:rsidRPr="003F1EC4">
        <w:rPr>
          <w:rFonts w:ascii="Arial" w:hAnsi="Arial" w:cs="Arial"/>
          <w:color w:val="000000"/>
          <w:szCs w:val="24"/>
          <w:lang w:val="es-AR" w:eastAsia="es-AR"/>
        </w:rPr>
        <w:t>Que e</w:t>
      </w:r>
      <w:r w:rsidR="000D2C7F" w:rsidRPr="003F1EC4">
        <w:rPr>
          <w:rFonts w:ascii="Arial" w:hAnsi="Arial" w:cs="Arial"/>
          <w:color w:val="000000"/>
          <w:szCs w:val="24"/>
          <w:lang w:val="es-AR" w:eastAsia="es-AR"/>
        </w:rPr>
        <w:t>n tal sentido, realiza en forma intensiva, constantes y crecientes actividades de docencia - grado, posgrado y formación continua- de investigación y de extensión Universitaria.</w:t>
      </w:r>
    </w:p>
    <w:p w:rsidR="000D2C7F" w:rsidRPr="003F1EC4" w:rsidRDefault="000D2C7F" w:rsidP="000D2C7F">
      <w:pPr>
        <w:jc w:val="left"/>
        <w:rPr>
          <w:rFonts w:ascii="Arial" w:hAnsi="Arial" w:cs="Arial"/>
          <w:szCs w:val="24"/>
          <w:lang w:val="es-AR" w:eastAsia="es-AR"/>
        </w:rPr>
      </w:pPr>
    </w:p>
    <w:p w:rsidR="000D2C7F" w:rsidRPr="003F1EC4" w:rsidRDefault="003F1EC4" w:rsidP="000D2C7F">
      <w:pPr>
        <w:ind w:firstLine="708"/>
        <w:rPr>
          <w:rFonts w:ascii="Arial" w:hAnsi="Arial" w:cs="Arial"/>
          <w:szCs w:val="24"/>
          <w:lang w:val="es-AR" w:eastAsia="es-AR"/>
        </w:rPr>
      </w:pPr>
      <w:r w:rsidRPr="003F1EC4">
        <w:rPr>
          <w:rFonts w:ascii="Arial" w:hAnsi="Arial" w:cs="Arial"/>
          <w:color w:val="000000"/>
          <w:szCs w:val="24"/>
          <w:lang w:val="es-AR" w:eastAsia="es-AR"/>
        </w:rPr>
        <w:t>Que t</w:t>
      </w:r>
      <w:r w:rsidR="000D2C7F" w:rsidRPr="003F1EC4">
        <w:rPr>
          <w:rFonts w:ascii="Arial" w:hAnsi="Arial" w:cs="Arial"/>
          <w:color w:val="000000"/>
          <w:szCs w:val="24"/>
          <w:lang w:val="es-AR" w:eastAsia="es-AR"/>
        </w:rPr>
        <w:t>ras veintitrés años de experiencia y habiendo contribuido a la formación de más de 40.000 futuros médicos, en 1991 se constituyó la Fundación Héctor Alejandro Barceló para el Desarrollo de la Ciencia Biomédica Argentina, de la cual es Presidente.</w:t>
      </w:r>
    </w:p>
    <w:p w:rsidR="000D2C7F" w:rsidRPr="003F1EC4" w:rsidRDefault="000D2C7F" w:rsidP="000D2C7F">
      <w:pPr>
        <w:jc w:val="left"/>
        <w:rPr>
          <w:rFonts w:ascii="Arial" w:hAnsi="Arial" w:cs="Arial"/>
          <w:szCs w:val="24"/>
          <w:lang w:val="es-AR" w:eastAsia="es-AR"/>
        </w:rPr>
      </w:pPr>
    </w:p>
    <w:p w:rsidR="000D2C7F" w:rsidRPr="003F1EC4" w:rsidRDefault="003F1EC4" w:rsidP="000D2C7F">
      <w:pPr>
        <w:ind w:firstLine="708"/>
        <w:rPr>
          <w:rFonts w:ascii="Arial" w:hAnsi="Arial" w:cs="Arial"/>
          <w:szCs w:val="24"/>
          <w:lang w:val="es-AR" w:eastAsia="es-AR"/>
        </w:rPr>
      </w:pPr>
      <w:r w:rsidRPr="003F1EC4">
        <w:rPr>
          <w:rFonts w:ascii="Arial" w:hAnsi="Arial" w:cs="Arial"/>
          <w:color w:val="000000"/>
          <w:szCs w:val="24"/>
          <w:lang w:val="es-AR" w:eastAsia="es-AR"/>
        </w:rPr>
        <w:lastRenderedPageBreak/>
        <w:t>Que e</w:t>
      </w:r>
      <w:r w:rsidR="000D2C7F" w:rsidRPr="003F1EC4">
        <w:rPr>
          <w:rFonts w:ascii="Arial" w:hAnsi="Arial" w:cs="Arial"/>
          <w:color w:val="000000"/>
          <w:szCs w:val="24"/>
          <w:lang w:val="es-AR" w:eastAsia="es-AR"/>
        </w:rPr>
        <w:t>l libro es un registro de sus aportes y su trabajo incansable en favor de la formación de médicos y profesionales de la salud.</w:t>
      </w:r>
    </w:p>
    <w:p w:rsidR="000D2C7F" w:rsidRPr="003F1EC4" w:rsidRDefault="000D2C7F" w:rsidP="00E5658D">
      <w:pPr>
        <w:rPr>
          <w:rFonts w:ascii="Arial" w:hAnsi="Arial" w:cs="Arial"/>
          <w:szCs w:val="24"/>
        </w:rPr>
      </w:pPr>
    </w:p>
    <w:p w:rsidR="003F1EC4" w:rsidRPr="003F1EC4" w:rsidRDefault="003F1EC4" w:rsidP="003F1EC4">
      <w:pPr>
        <w:rPr>
          <w:rFonts w:ascii="Arial" w:hAnsi="Arial" w:cs="Arial"/>
          <w:szCs w:val="24"/>
          <w:lang w:val="es-MX"/>
        </w:rPr>
      </w:pPr>
      <w:r w:rsidRPr="003F1EC4">
        <w:rPr>
          <w:rFonts w:ascii="Arial" w:hAnsi="Arial" w:cs="Arial"/>
          <w:szCs w:val="24"/>
          <w:lang w:val="es-MX"/>
        </w:rPr>
        <w:t xml:space="preserve">Por todo lo expuesto, esta </w:t>
      </w:r>
      <w:r w:rsidRPr="003F1EC4">
        <w:rPr>
          <w:rFonts w:ascii="Arial" w:hAnsi="Arial" w:cs="Arial"/>
          <w:b/>
          <w:szCs w:val="24"/>
          <w:lang w:val="es-MX"/>
        </w:rPr>
        <w:t>Comisión de Comunicación Social</w:t>
      </w:r>
      <w:r w:rsidRPr="003F1EC4">
        <w:rPr>
          <w:rFonts w:ascii="Arial" w:hAnsi="Arial" w:cs="Arial"/>
          <w:szCs w:val="24"/>
          <w:lang w:val="es-MX"/>
        </w:rPr>
        <w:t xml:space="preserve"> aconseja la aprobación de la siguiente</w:t>
      </w:r>
    </w:p>
    <w:p w:rsidR="003F1EC4" w:rsidRPr="003F1EC4" w:rsidRDefault="003F1EC4" w:rsidP="003F1EC4">
      <w:pPr>
        <w:ind w:firstLine="708"/>
        <w:rPr>
          <w:rFonts w:ascii="Arial" w:hAnsi="Arial" w:cs="Arial"/>
          <w:szCs w:val="24"/>
          <w:lang w:val="es-MX"/>
        </w:rPr>
      </w:pPr>
    </w:p>
    <w:p w:rsidR="003F1EC4" w:rsidRPr="003F1EC4" w:rsidRDefault="003F1EC4" w:rsidP="003F1EC4">
      <w:pPr>
        <w:ind w:firstLine="708"/>
        <w:rPr>
          <w:rFonts w:ascii="Arial" w:hAnsi="Arial" w:cs="Arial"/>
          <w:szCs w:val="24"/>
        </w:rPr>
      </w:pPr>
    </w:p>
    <w:p w:rsidR="003F1EC4" w:rsidRPr="003F1EC4" w:rsidRDefault="003F1EC4" w:rsidP="003F1EC4">
      <w:pPr>
        <w:jc w:val="center"/>
        <w:rPr>
          <w:rFonts w:ascii="Arial" w:hAnsi="Arial" w:cs="Arial"/>
          <w:b/>
          <w:szCs w:val="24"/>
          <w:lang w:val="es-MX"/>
        </w:rPr>
      </w:pPr>
      <w:r w:rsidRPr="003F1EC4">
        <w:rPr>
          <w:rFonts w:ascii="Arial" w:hAnsi="Arial" w:cs="Arial"/>
          <w:b/>
          <w:szCs w:val="24"/>
          <w:lang w:val="es-MX"/>
        </w:rPr>
        <w:t>DECLARACION</w:t>
      </w:r>
    </w:p>
    <w:p w:rsidR="003F1EC4" w:rsidRPr="003F1EC4" w:rsidRDefault="003F1EC4" w:rsidP="003F1EC4">
      <w:pPr>
        <w:jc w:val="center"/>
        <w:rPr>
          <w:rFonts w:ascii="Arial" w:hAnsi="Arial" w:cs="Arial"/>
          <w:b/>
          <w:szCs w:val="24"/>
          <w:lang w:val="es-MX"/>
        </w:rPr>
      </w:pPr>
    </w:p>
    <w:p w:rsidR="003F1EC4" w:rsidRPr="003F1EC4" w:rsidRDefault="003F1EC4" w:rsidP="003F1EC4">
      <w:pPr>
        <w:rPr>
          <w:rFonts w:ascii="Arial" w:hAnsi="Arial" w:cs="Arial"/>
          <w:szCs w:val="24"/>
          <w:lang w:val="es-MX"/>
        </w:rPr>
      </w:pPr>
    </w:p>
    <w:p w:rsidR="003F1EC4" w:rsidRPr="003F1EC4" w:rsidRDefault="003F1EC4" w:rsidP="003F1EC4">
      <w:pPr>
        <w:shd w:val="clear" w:color="auto" w:fill="FFFFFF"/>
        <w:rPr>
          <w:rFonts w:ascii="Arial" w:hAnsi="Arial" w:cs="Arial"/>
          <w:color w:val="000000"/>
          <w:szCs w:val="24"/>
          <w:lang w:val="es-ES" w:eastAsia="en-US"/>
        </w:rPr>
      </w:pPr>
      <w:r w:rsidRPr="003F1EC4">
        <w:rPr>
          <w:rFonts w:ascii="Arial" w:hAnsi="Arial" w:cs="Arial"/>
          <w:szCs w:val="24"/>
          <w:lang w:val="es-MX"/>
        </w:rPr>
        <w:t xml:space="preserve">Declárase </w:t>
      </w:r>
      <w:r w:rsidRPr="003F1EC4">
        <w:rPr>
          <w:rFonts w:ascii="Arial" w:hAnsi="Arial" w:cs="Arial"/>
          <w:color w:val="000000" w:themeColor="text1"/>
          <w:szCs w:val="24"/>
        </w:rPr>
        <w:t>de interés</w:t>
      </w:r>
      <w:r w:rsidRPr="003F1EC4">
        <w:rPr>
          <w:rFonts w:ascii="Arial" w:eastAsia="Arial Unicode MS" w:hAnsi="Arial" w:cs="Arial"/>
          <w:szCs w:val="24"/>
        </w:rPr>
        <w:t xml:space="preserve"> para la comunicación social </w:t>
      </w:r>
      <w:r w:rsidRPr="003F1EC4">
        <w:rPr>
          <w:rFonts w:ascii="Arial" w:hAnsi="Arial" w:cs="Arial"/>
          <w:color w:val="000000"/>
          <w:szCs w:val="24"/>
          <w:lang w:val="es-ES" w:eastAsia="en-US"/>
        </w:rPr>
        <w:t xml:space="preserve">de la Ciudad Autónoma de Buenos Aires al libro </w:t>
      </w:r>
      <w:r w:rsidRPr="003F1EC4">
        <w:rPr>
          <w:rFonts w:ascii="Arial" w:hAnsi="Arial" w:cs="Arial"/>
          <w:color w:val="000000"/>
          <w:szCs w:val="24"/>
          <w:lang w:val="es-AR" w:eastAsia="es-AR"/>
        </w:rPr>
        <w:t>“Silenciosamente apasionado: Héctor Alejandro Barceló y su proyecto educativo”, publicado por la Fundación Héctor A. Barceló – Facultad de Medicina.</w:t>
      </w:r>
    </w:p>
    <w:p w:rsidR="003F1EC4" w:rsidRPr="003F1EC4" w:rsidRDefault="003F1EC4" w:rsidP="003F1EC4">
      <w:pPr>
        <w:pStyle w:val="Body"/>
        <w:shd w:val="clear" w:color="auto" w:fill="FFFFFF"/>
        <w:spacing w:line="360" w:lineRule="auto"/>
        <w:rPr>
          <w:rFonts w:ascii="Arial" w:eastAsia="Cambria" w:hAnsi="Arial" w:cs="Arial"/>
          <w:color w:val="1C1C1C"/>
          <w:u w:color="1C1C1C"/>
        </w:rPr>
      </w:pPr>
    </w:p>
    <w:p w:rsidR="003F1EC4" w:rsidRPr="003F1EC4" w:rsidRDefault="003F1EC4" w:rsidP="003F1EC4">
      <w:pPr>
        <w:shd w:val="clear" w:color="auto" w:fill="FFFFFF"/>
        <w:rPr>
          <w:rFonts w:ascii="Arial" w:eastAsia="Arial Unicode MS" w:hAnsi="Arial" w:cs="Arial"/>
          <w:szCs w:val="24"/>
        </w:rPr>
      </w:pPr>
    </w:p>
    <w:p w:rsidR="003F1EC4" w:rsidRPr="003F1EC4" w:rsidRDefault="003F1EC4" w:rsidP="003F1EC4">
      <w:pPr>
        <w:rPr>
          <w:rFonts w:ascii="Arial" w:hAnsi="Arial" w:cs="Arial"/>
          <w:szCs w:val="24"/>
          <w:lang w:val="es-MX"/>
        </w:rPr>
      </w:pPr>
      <w:r w:rsidRPr="003F1EC4">
        <w:rPr>
          <w:rFonts w:ascii="Arial" w:hAnsi="Arial" w:cs="Arial"/>
          <w:szCs w:val="24"/>
          <w:lang w:val="es-MX"/>
        </w:rPr>
        <w:t xml:space="preserve">Sala de la Comisión </w:t>
      </w:r>
    </w:p>
    <w:p w:rsidR="003F1EC4" w:rsidRPr="003F1EC4" w:rsidRDefault="003F1EC4" w:rsidP="003F1EC4">
      <w:pPr>
        <w:rPr>
          <w:rFonts w:ascii="Arial" w:hAnsi="Arial" w:cs="Arial"/>
          <w:szCs w:val="24"/>
          <w:lang w:val="es-MX"/>
        </w:rPr>
      </w:pPr>
    </w:p>
    <w:p w:rsidR="003F1EC4" w:rsidRPr="003F1EC4" w:rsidRDefault="003F1EC4" w:rsidP="003F1EC4">
      <w:pPr>
        <w:rPr>
          <w:rFonts w:ascii="Arial" w:hAnsi="Arial" w:cs="Arial"/>
          <w:szCs w:val="24"/>
          <w:lang w:val="es-MX"/>
        </w:rPr>
      </w:pPr>
    </w:p>
    <w:p w:rsidR="003F1EC4" w:rsidRPr="003F1EC4" w:rsidRDefault="003F1EC4" w:rsidP="003F1EC4">
      <w:pPr>
        <w:ind w:firstLine="708"/>
        <w:rPr>
          <w:rFonts w:ascii="Arial" w:hAnsi="Arial" w:cs="Arial"/>
          <w:szCs w:val="24"/>
        </w:rPr>
      </w:pPr>
    </w:p>
    <w:p w:rsidR="003F1EC4" w:rsidRPr="003F1EC4" w:rsidRDefault="003F1EC4" w:rsidP="003F1EC4">
      <w:pPr>
        <w:rPr>
          <w:rFonts w:ascii="Arial" w:hAnsi="Arial" w:cs="Arial"/>
          <w:b/>
          <w:szCs w:val="24"/>
        </w:rPr>
      </w:pPr>
    </w:p>
    <w:p w:rsidR="003F1EC4" w:rsidRPr="003F1EC4" w:rsidRDefault="003F1EC4" w:rsidP="003F1EC4">
      <w:pPr>
        <w:jc w:val="center"/>
        <w:rPr>
          <w:rFonts w:ascii="Arial" w:hAnsi="Arial" w:cs="Arial"/>
          <w:szCs w:val="24"/>
        </w:rPr>
      </w:pP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Méndez, María Sol</w:t>
      </w:r>
    </w:p>
    <w:p w:rsidR="003F1EC4" w:rsidRPr="003F1EC4" w:rsidRDefault="003F1EC4" w:rsidP="003F1EC4">
      <w:pPr>
        <w:jc w:val="center"/>
        <w:rPr>
          <w:rFonts w:ascii="Arial" w:hAnsi="Arial" w:cs="Arial"/>
          <w:szCs w:val="24"/>
        </w:rPr>
      </w:pP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Presidente</w:t>
      </w: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r w:rsidRPr="003F1EC4">
        <w:rPr>
          <w:rFonts w:ascii="Arial" w:hAnsi="Arial" w:cs="Arial"/>
          <w:szCs w:val="24"/>
        </w:rPr>
        <w:t xml:space="preserve"> Vitali, Franco                   </w:t>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 xml:space="preserve">       Guouman, Marcelo</w:t>
      </w:r>
    </w:p>
    <w:p w:rsidR="003F1EC4" w:rsidRPr="003F1EC4" w:rsidRDefault="003F1EC4" w:rsidP="003F1EC4">
      <w:pPr>
        <w:jc w:val="left"/>
        <w:rPr>
          <w:rFonts w:ascii="Arial" w:hAnsi="Arial" w:cs="Arial"/>
          <w:szCs w:val="24"/>
        </w:rPr>
      </w:pPr>
      <w:r w:rsidRPr="003F1EC4">
        <w:rPr>
          <w:rFonts w:ascii="Arial" w:hAnsi="Arial" w:cs="Arial"/>
          <w:szCs w:val="24"/>
        </w:rPr>
        <w:t>Vicepresidente</w:t>
      </w: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r w:rsidRPr="003F1EC4">
        <w:rPr>
          <w:rFonts w:ascii="Arial" w:hAnsi="Arial" w:cs="Arial"/>
          <w:szCs w:val="24"/>
        </w:rPr>
        <w:t>Garrido, Esteban</w:t>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Romano, Lucía</w:t>
      </w: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p>
    <w:p w:rsidR="003F1EC4" w:rsidRPr="003F1EC4" w:rsidRDefault="003F1EC4" w:rsidP="003F1EC4">
      <w:pPr>
        <w:jc w:val="left"/>
        <w:rPr>
          <w:rFonts w:ascii="Arial" w:hAnsi="Arial" w:cs="Arial"/>
          <w:szCs w:val="24"/>
        </w:rPr>
      </w:pPr>
      <w:r w:rsidRPr="003F1EC4">
        <w:rPr>
          <w:rFonts w:ascii="Arial" w:hAnsi="Arial" w:cs="Arial"/>
          <w:szCs w:val="24"/>
        </w:rPr>
        <w:t xml:space="preserve">   Nieto, Darío</w:t>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r>
      <w:r w:rsidRPr="003F1EC4">
        <w:rPr>
          <w:rFonts w:ascii="Arial" w:hAnsi="Arial" w:cs="Arial"/>
          <w:szCs w:val="24"/>
        </w:rPr>
        <w:tab/>
        <w:t>Fleitas, Rebeca</w:t>
      </w:r>
    </w:p>
    <w:p w:rsidR="003F1EC4" w:rsidRPr="003F1EC4" w:rsidRDefault="003F1EC4" w:rsidP="00E5658D">
      <w:pPr>
        <w:rPr>
          <w:rFonts w:ascii="Arial" w:hAnsi="Arial" w:cs="Arial"/>
          <w:szCs w:val="24"/>
        </w:rPr>
      </w:pPr>
    </w:p>
    <w:sectPr w:rsidR="003F1EC4" w:rsidRPr="003F1EC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5E3" w:rsidRDefault="00BE05E3">
      <w:r>
        <w:separator/>
      </w:r>
    </w:p>
  </w:endnote>
  <w:endnote w:type="continuationSeparator" w:id="1">
    <w:p w:rsidR="00BE05E3" w:rsidRDefault="00BE05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B4096" w:rsidRPr="000B4096">
        <w:rPr>
          <w:noProof/>
          <w:color w:val="333333"/>
          <w:sz w:val="20"/>
        </w:rPr>
        <w:t>26/05/2022 13:51:00</w:t>
      </w:r>
    </w:fldSimple>
    <w:r w:rsidRPr="001C19C4">
      <w:rPr>
        <w:color w:val="333333"/>
        <w:sz w:val="20"/>
      </w:rPr>
      <w:t xml:space="preserve">  -  Cantidad de caracteres: </w:t>
    </w:r>
    <w:fldSimple w:instr=" NUMCHARS  \* MERGEFORMAT ">
      <w:r w:rsidR="000B4096" w:rsidRPr="000B4096">
        <w:rPr>
          <w:noProof/>
          <w:color w:val="333333"/>
          <w:sz w:val="20"/>
        </w:rPr>
        <w:t>2494</w:t>
      </w:r>
    </w:fldSimple>
    <w:r w:rsidRPr="001C19C4">
      <w:rPr>
        <w:color w:val="333333"/>
        <w:sz w:val="20"/>
      </w:rPr>
      <w:t xml:space="preserve"> - Cantidad de palabras: </w:t>
    </w:r>
    <w:fldSimple w:instr=" NUMWORDS  \* MERGEFORMAT ">
      <w:r w:rsidR="000B4096" w:rsidRPr="000B4096">
        <w:rPr>
          <w:noProof/>
          <w:color w:val="333333"/>
          <w:sz w:val="20"/>
        </w:rPr>
        <w:t>473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05244" w:rsidRPr="001C19C4">
      <w:rPr>
        <w:rStyle w:val="Nmerodepgina"/>
        <w:color w:val="333333"/>
      </w:rPr>
      <w:fldChar w:fldCharType="begin"/>
    </w:r>
    <w:r w:rsidRPr="001C19C4">
      <w:rPr>
        <w:rStyle w:val="Nmerodepgina"/>
        <w:color w:val="333333"/>
      </w:rPr>
      <w:instrText xml:space="preserve"> PAGE </w:instrText>
    </w:r>
    <w:r w:rsidR="00A05244" w:rsidRPr="001C19C4">
      <w:rPr>
        <w:rStyle w:val="Nmerodepgina"/>
        <w:color w:val="333333"/>
      </w:rPr>
      <w:fldChar w:fldCharType="separate"/>
    </w:r>
    <w:r w:rsidR="000B4096">
      <w:rPr>
        <w:rStyle w:val="Nmerodepgina"/>
        <w:noProof/>
        <w:color w:val="333333"/>
      </w:rPr>
      <w:t>2</w:t>
    </w:r>
    <w:r w:rsidR="00A05244" w:rsidRPr="001C19C4">
      <w:rPr>
        <w:rStyle w:val="Nmerodepgina"/>
        <w:color w:val="333333"/>
      </w:rPr>
      <w:fldChar w:fldCharType="end"/>
    </w:r>
    <w:r w:rsidRPr="001C19C4">
      <w:rPr>
        <w:rStyle w:val="Nmerodepgina"/>
        <w:color w:val="333333"/>
      </w:rPr>
      <w:t>/</w:t>
    </w:r>
    <w:fldSimple w:instr=" NUMPAGES  \* MERGEFORMAT ">
      <w:r w:rsidR="000B4096" w:rsidRPr="000B4096">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5E3" w:rsidRDefault="00BE05E3">
      <w:r>
        <w:separator/>
      </w:r>
    </w:p>
  </w:footnote>
  <w:footnote w:type="continuationSeparator" w:id="1">
    <w:p w:rsidR="00BE05E3" w:rsidRDefault="00BE05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442119"/>
    <w:rsid w:val="00026430"/>
    <w:rsid w:val="00030DF5"/>
    <w:rsid w:val="0003615C"/>
    <w:rsid w:val="000376AB"/>
    <w:rsid w:val="00043882"/>
    <w:rsid w:val="00047095"/>
    <w:rsid w:val="00062864"/>
    <w:rsid w:val="00067370"/>
    <w:rsid w:val="000713D7"/>
    <w:rsid w:val="00071CFB"/>
    <w:rsid w:val="00077DAC"/>
    <w:rsid w:val="00080837"/>
    <w:rsid w:val="00081FFF"/>
    <w:rsid w:val="00085D07"/>
    <w:rsid w:val="000B2290"/>
    <w:rsid w:val="000B4096"/>
    <w:rsid w:val="000D1497"/>
    <w:rsid w:val="000D2860"/>
    <w:rsid w:val="000D2C7F"/>
    <w:rsid w:val="000D6C54"/>
    <w:rsid w:val="000E3949"/>
    <w:rsid w:val="000F74CB"/>
    <w:rsid w:val="000F7E30"/>
    <w:rsid w:val="00103C6B"/>
    <w:rsid w:val="00104335"/>
    <w:rsid w:val="00127D10"/>
    <w:rsid w:val="00135C26"/>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372D9"/>
    <w:rsid w:val="00340F54"/>
    <w:rsid w:val="0035681D"/>
    <w:rsid w:val="00361201"/>
    <w:rsid w:val="00395843"/>
    <w:rsid w:val="003A7311"/>
    <w:rsid w:val="003B471C"/>
    <w:rsid w:val="003D10AB"/>
    <w:rsid w:val="003D4000"/>
    <w:rsid w:val="003F1EC4"/>
    <w:rsid w:val="003F1EFD"/>
    <w:rsid w:val="003F4249"/>
    <w:rsid w:val="00401C75"/>
    <w:rsid w:val="0040761B"/>
    <w:rsid w:val="00422C3F"/>
    <w:rsid w:val="004354AC"/>
    <w:rsid w:val="00442119"/>
    <w:rsid w:val="00446E1A"/>
    <w:rsid w:val="0047135E"/>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33E3"/>
    <w:rsid w:val="009B4FAC"/>
    <w:rsid w:val="009C20D3"/>
    <w:rsid w:val="009E5835"/>
    <w:rsid w:val="009F4E01"/>
    <w:rsid w:val="00A0524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05E3"/>
    <w:rsid w:val="00BE062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85BF6"/>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62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3F1EC4"/>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107</TotalTime>
  <Pages>2</Pages>
  <Words>473</Words>
  <Characters>2494</Characters>
  <Application>Microsoft Office Word</Application>
  <DocSecurity>0</DocSecurity>
  <Lines>98</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6</cp:revision>
  <cp:lastPrinted>2022-05-31T14:37:00Z</cp:lastPrinted>
  <dcterms:created xsi:type="dcterms:W3CDTF">2022-05-26T13:20:00Z</dcterms:created>
  <dcterms:modified xsi:type="dcterms:W3CDTF">2022-05-31T14:42:00Z</dcterms:modified>
</cp:coreProperties>
</file>