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91D1F" w:rsidRPr="00091D1F" w:rsidRDefault="00091D1F" w:rsidP="00091D1F">
      <w:pPr>
        <w:spacing w:after="0" w:line="240" w:lineRule="auto"/>
        <w:jc w:val="right"/>
        <w:rPr>
          <w:rFonts w:ascii="Times New Roman" w:eastAsia="Times New Roman" w:hAnsi="Times New Roman" w:cs="Times New Roman"/>
          <w:sz w:val="24"/>
          <w:szCs w:val="24"/>
          <w:lang w:val="es-ES" w:eastAsia="es-ES"/>
        </w:rPr>
      </w:pPr>
      <w:r w:rsidRPr="00091D1F">
        <w:rPr>
          <w:rFonts w:ascii="Times New Roman" w:eastAsia="Times New Roman" w:hAnsi="Times New Roman" w:cs="Times New Roman"/>
          <w:b/>
          <w:bCs/>
          <w:color w:val="000000"/>
          <w:lang w:val="es-ES" w:eastAsia="es-ES"/>
        </w:rPr>
        <w:t>Expediente 2439-D-2022</w:t>
      </w:r>
    </w:p>
    <w:p w:rsidR="00091D1F" w:rsidRPr="00091D1F" w:rsidRDefault="00091D1F" w:rsidP="00091D1F">
      <w:pPr>
        <w:spacing w:after="0" w:line="240" w:lineRule="auto"/>
        <w:rPr>
          <w:rFonts w:ascii="Times New Roman" w:eastAsia="Times New Roman" w:hAnsi="Times New Roman" w:cs="Times New Roman"/>
          <w:sz w:val="24"/>
          <w:szCs w:val="24"/>
          <w:lang w:val="es-ES" w:eastAsia="es-ES"/>
        </w:rPr>
      </w:pPr>
    </w:p>
    <w:p w:rsidR="00091D1F" w:rsidRPr="00091D1F" w:rsidRDefault="00091D1F" w:rsidP="00091D1F">
      <w:pPr>
        <w:spacing w:after="0" w:line="240" w:lineRule="auto"/>
        <w:rPr>
          <w:rFonts w:ascii="Times New Roman" w:eastAsia="Times New Roman" w:hAnsi="Times New Roman" w:cs="Times New Roman"/>
          <w:sz w:val="24"/>
          <w:szCs w:val="24"/>
          <w:lang w:val="es-ES" w:eastAsia="es-ES"/>
        </w:rPr>
      </w:pPr>
      <w:r w:rsidRPr="00091D1F">
        <w:rPr>
          <w:rFonts w:ascii="Times New Roman" w:eastAsia="Times New Roman" w:hAnsi="Times New Roman" w:cs="Times New Roman"/>
          <w:b/>
          <w:bCs/>
          <w:color w:val="000000"/>
          <w:lang w:val="es-ES" w:eastAsia="es-ES"/>
        </w:rPr>
        <w:t>Comisión de Cultura de la Legislatura de la Ciudad Autónoma de Buenos Aires</w:t>
      </w:r>
    </w:p>
    <w:p w:rsidR="00091D1F" w:rsidRPr="00091D1F" w:rsidRDefault="00091D1F" w:rsidP="00091D1F">
      <w:pPr>
        <w:spacing w:after="0" w:line="240" w:lineRule="auto"/>
        <w:rPr>
          <w:rFonts w:ascii="Times New Roman" w:eastAsia="Times New Roman" w:hAnsi="Times New Roman" w:cs="Times New Roman"/>
          <w:sz w:val="24"/>
          <w:szCs w:val="24"/>
          <w:lang w:val="es-ES" w:eastAsia="es-ES"/>
        </w:rPr>
      </w:pPr>
    </w:p>
    <w:p w:rsidR="00091D1F" w:rsidRPr="00091D1F" w:rsidRDefault="00091D1F" w:rsidP="00091D1F">
      <w:pPr>
        <w:spacing w:after="0" w:line="240" w:lineRule="auto"/>
        <w:jc w:val="both"/>
        <w:rPr>
          <w:rFonts w:ascii="Times New Roman" w:eastAsia="Times New Roman" w:hAnsi="Times New Roman" w:cs="Times New Roman"/>
          <w:sz w:val="24"/>
          <w:szCs w:val="24"/>
          <w:lang w:val="es-ES" w:eastAsia="es-ES"/>
        </w:rPr>
      </w:pPr>
      <w:r w:rsidRPr="00091D1F">
        <w:rPr>
          <w:rFonts w:ascii="Times New Roman" w:eastAsia="Times New Roman" w:hAnsi="Times New Roman" w:cs="Times New Roman"/>
          <w:color w:val="000000"/>
          <w:lang w:val="es-ES" w:eastAsia="es-ES"/>
        </w:rPr>
        <w:t>Visto el expediente 2439-D-2022 presentado por el Diputado Diego García de García Vilas quien solicita se declare Personalidad Destacada de la Ciudad Autónoma de Buenos Aires en el ámbito de la Cultura al actor y director Edgardo Moreira y</w:t>
      </w:r>
    </w:p>
    <w:p w:rsidR="00091D1F" w:rsidRDefault="00091D1F" w:rsidP="00091D1F">
      <w:pPr>
        <w:spacing w:after="0" w:line="240" w:lineRule="auto"/>
        <w:rPr>
          <w:rFonts w:ascii="Times New Roman" w:eastAsia="Times New Roman" w:hAnsi="Times New Roman" w:cs="Times New Roman"/>
          <w:b/>
          <w:bCs/>
          <w:color w:val="000000"/>
          <w:lang w:val="es-ES" w:eastAsia="es-ES"/>
        </w:rPr>
      </w:pPr>
    </w:p>
    <w:p w:rsidR="00091D1F" w:rsidRPr="00091D1F" w:rsidRDefault="00091D1F" w:rsidP="00091D1F">
      <w:pPr>
        <w:spacing w:after="0" w:line="240" w:lineRule="auto"/>
        <w:rPr>
          <w:rFonts w:ascii="Times New Roman" w:eastAsia="Times New Roman" w:hAnsi="Times New Roman" w:cs="Times New Roman"/>
          <w:sz w:val="24"/>
          <w:szCs w:val="24"/>
          <w:lang w:val="es-ES" w:eastAsia="es-ES"/>
        </w:rPr>
      </w:pPr>
      <w:r w:rsidRPr="00091D1F">
        <w:rPr>
          <w:rFonts w:ascii="Times New Roman" w:eastAsia="Times New Roman" w:hAnsi="Times New Roman" w:cs="Times New Roman"/>
          <w:b/>
          <w:bCs/>
          <w:color w:val="000000"/>
          <w:lang w:val="es-ES" w:eastAsia="es-ES"/>
        </w:rPr>
        <w:t>Considerando</w:t>
      </w:r>
    </w:p>
    <w:p w:rsidR="00091D1F" w:rsidRPr="00091D1F" w:rsidRDefault="00091D1F" w:rsidP="00091D1F">
      <w:pPr>
        <w:spacing w:before="240" w:after="240" w:line="240" w:lineRule="auto"/>
        <w:ind w:firstLine="720"/>
        <w:jc w:val="both"/>
        <w:rPr>
          <w:rFonts w:ascii="Times New Roman" w:eastAsia="Times New Roman" w:hAnsi="Times New Roman" w:cs="Times New Roman"/>
          <w:sz w:val="24"/>
          <w:szCs w:val="24"/>
          <w:lang w:val="es-ES" w:eastAsia="es-ES"/>
        </w:rPr>
      </w:pPr>
      <w:r w:rsidRPr="00091D1F">
        <w:rPr>
          <w:rFonts w:ascii="Times New Roman" w:eastAsia="Times New Roman" w:hAnsi="Times New Roman" w:cs="Times New Roman"/>
          <w:color w:val="000000"/>
          <w:lang w:val="es-ES" w:eastAsia="es-ES"/>
        </w:rPr>
        <w:t xml:space="preserve">Que Edgardo Moreira nació el 28 de enero de 1952 en la Ciudad Autónoma de Buenos Aires, tiene una vasta  y prestigiosa trayectoria  artística como actor y director.  Es egresado del colegio Saint Cecilia </w:t>
      </w:r>
      <w:proofErr w:type="spellStart"/>
      <w:r w:rsidRPr="00091D1F">
        <w:rPr>
          <w:rFonts w:ascii="Times New Roman" w:eastAsia="Times New Roman" w:hAnsi="Times New Roman" w:cs="Times New Roman"/>
          <w:color w:val="000000"/>
          <w:lang w:val="es-ES" w:eastAsia="es-ES"/>
        </w:rPr>
        <w:t>High</w:t>
      </w:r>
      <w:proofErr w:type="spellEnd"/>
      <w:r w:rsidRPr="00091D1F">
        <w:rPr>
          <w:rFonts w:ascii="Times New Roman" w:eastAsia="Times New Roman" w:hAnsi="Times New Roman" w:cs="Times New Roman"/>
          <w:color w:val="000000"/>
          <w:lang w:val="es-ES" w:eastAsia="es-ES"/>
        </w:rPr>
        <w:t xml:space="preserve"> </w:t>
      </w:r>
      <w:proofErr w:type="spellStart"/>
      <w:r w:rsidRPr="00091D1F">
        <w:rPr>
          <w:rFonts w:ascii="Times New Roman" w:eastAsia="Times New Roman" w:hAnsi="Times New Roman" w:cs="Times New Roman"/>
          <w:color w:val="000000"/>
          <w:lang w:val="es-ES" w:eastAsia="es-ES"/>
        </w:rPr>
        <w:t>School</w:t>
      </w:r>
      <w:proofErr w:type="spellEnd"/>
      <w:r w:rsidRPr="00091D1F">
        <w:rPr>
          <w:rFonts w:ascii="Times New Roman" w:eastAsia="Times New Roman" w:hAnsi="Times New Roman" w:cs="Times New Roman"/>
          <w:color w:val="000000"/>
          <w:lang w:val="es-ES" w:eastAsia="es-ES"/>
        </w:rPr>
        <w:t xml:space="preserve">, Becario </w:t>
      </w:r>
      <w:proofErr w:type="spellStart"/>
      <w:r w:rsidRPr="00091D1F">
        <w:rPr>
          <w:rFonts w:ascii="Times New Roman" w:eastAsia="Times New Roman" w:hAnsi="Times New Roman" w:cs="Times New Roman"/>
          <w:color w:val="000000"/>
          <w:lang w:val="es-ES" w:eastAsia="es-ES"/>
        </w:rPr>
        <w:t>Youth</w:t>
      </w:r>
      <w:proofErr w:type="spellEnd"/>
      <w:r w:rsidRPr="00091D1F">
        <w:rPr>
          <w:rFonts w:ascii="Times New Roman" w:eastAsia="Times New Roman" w:hAnsi="Times New Roman" w:cs="Times New Roman"/>
          <w:color w:val="000000"/>
          <w:lang w:val="es-ES" w:eastAsia="es-ES"/>
        </w:rPr>
        <w:t xml:space="preserve"> </w:t>
      </w:r>
      <w:proofErr w:type="spellStart"/>
      <w:r w:rsidRPr="00091D1F">
        <w:rPr>
          <w:rFonts w:ascii="Times New Roman" w:eastAsia="Times New Roman" w:hAnsi="Times New Roman" w:cs="Times New Roman"/>
          <w:color w:val="000000"/>
          <w:lang w:val="es-ES" w:eastAsia="es-ES"/>
        </w:rPr>
        <w:t>for</w:t>
      </w:r>
      <w:proofErr w:type="spellEnd"/>
      <w:r w:rsidRPr="00091D1F">
        <w:rPr>
          <w:rFonts w:ascii="Times New Roman" w:eastAsia="Times New Roman" w:hAnsi="Times New Roman" w:cs="Times New Roman"/>
          <w:color w:val="000000"/>
          <w:lang w:val="es-ES" w:eastAsia="es-ES"/>
        </w:rPr>
        <w:t xml:space="preserve"> </w:t>
      </w:r>
      <w:proofErr w:type="spellStart"/>
      <w:r w:rsidRPr="00091D1F">
        <w:rPr>
          <w:rFonts w:ascii="Times New Roman" w:eastAsia="Times New Roman" w:hAnsi="Times New Roman" w:cs="Times New Roman"/>
          <w:color w:val="000000"/>
          <w:lang w:val="es-ES" w:eastAsia="es-ES"/>
        </w:rPr>
        <w:t>Understanding</w:t>
      </w:r>
      <w:proofErr w:type="spellEnd"/>
      <w:r w:rsidRPr="00091D1F">
        <w:rPr>
          <w:rFonts w:ascii="Times New Roman" w:eastAsia="Times New Roman" w:hAnsi="Times New Roman" w:cs="Times New Roman"/>
          <w:color w:val="000000"/>
          <w:lang w:val="es-ES" w:eastAsia="es-ES"/>
        </w:rPr>
        <w:t xml:space="preserve"> en Nebraska y Licenciado en Historia de las Artes en la Facultad de Filosofía y Letras de la Universidad de Buenos Aires</w:t>
      </w:r>
      <w:r>
        <w:rPr>
          <w:rFonts w:ascii="Times New Roman" w:eastAsia="Times New Roman" w:hAnsi="Times New Roman" w:cs="Times New Roman"/>
          <w:color w:val="000000"/>
          <w:lang w:val="es-ES" w:eastAsia="es-ES"/>
        </w:rPr>
        <w:t>. S</w:t>
      </w:r>
      <w:r w:rsidRPr="00091D1F">
        <w:rPr>
          <w:rFonts w:ascii="Times New Roman" w:eastAsia="Times New Roman" w:hAnsi="Times New Roman" w:cs="Times New Roman"/>
          <w:color w:val="000000"/>
          <w:lang w:val="es-ES" w:eastAsia="es-ES"/>
        </w:rPr>
        <w:t xml:space="preserve">u extensa vida artística se compone de grandes hitos tanto en el cine, en el teatro y en la televisión. En el cine, es dable destacar obras tales como: </w:t>
      </w:r>
      <w:r w:rsidRPr="00091D1F">
        <w:rPr>
          <w:rFonts w:ascii="Times New Roman" w:eastAsia="Times New Roman" w:hAnsi="Times New Roman" w:cs="Times New Roman"/>
          <w:i/>
          <w:iCs/>
          <w:color w:val="000000"/>
          <w:lang w:val="es-ES" w:eastAsia="es-ES"/>
        </w:rPr>
        <w:t>"La casa acecha en lo profundo" (</w:t>
      </w:r>
      <w:r w:rsidRPr="00091D1F">
        <w:rPr>
          <w:rFonts w:ascii="Times New Roman" w:eastAsia="Times New Roman" w:hAnsi="Times New Roman" w:cs="Times New Roman"/>
          <w:color w:val="000000"/>
          <w:lang w:val="es-ES" w:eastAsia="es-ES"/>
        </w:rPr>
        <w:t xml:space="preserve">Dirección Hermanos </w:t>
      </w:r>
      <w:proofErr w:type="spellStart"/>
      <w:r w:rsidRPr="00091D1F">
        <w:rPr>
          <w:rFonts w:ascii="Times New Roman" w:eastAsia="Times New Roman" w:hAnsi="Times New Roman" w:cs="Times New Roman"/>
          <w:color w:val="000000"/>
          <w:lang w:val="es-ES" w:eastAsia="es-ES"/>
        </w:rPr>
        <w:t>Dawidson</w:t>
      </w:r>
      <w:proofErr w:type="spellEnd"/>
      <w:r w:rsidRPr="00091D1F">
        <w:rPr>
          <w:rFonts w:ascii="Times New Roman" w:eastAsia="Times New Roman" w:hAnsi="Times New Roman" w:cs="Times New Roman"/>
          <w:color w:val="000000"/>
          <w:lang w:val="es-ES" w:eastAsia="es-ES"/>
        </w:rPr>
        <w:t xml:space="preserve"> Films), "</w:t>
      </w:r>
      <w:r w:rsidRPr="00091D1F">
        <w:rPr>
          <w:rFonts w:ascii="Times New Roman" w:eastAsia="Times New Roman" w:hAnsi="Times New Roman" w:cs="Times New Roman"/>
          <w:i/>
          <w:iCs/>
          <w:color w:val="000000"/>
          <w:lang w:val="es-ES" w:eastAsia="es-ES"/>
        </w:rPr>
        <w:t xml:space="preserve">Angelita" </w:t>
      </w:r>
      <w:r w:rsidRPr="00091D1F">
        <w:rPr>
          <w:rFonts w:ascii="Times New Roman" w:eastAsia="Times New Roman" w:hAnsi="Times New Roman" w:cs="Times New Roman"/>
          <w:color w:val="000000"/>
          <w:lang w:val="es-ES" w:eastAsia="es-ES"/>
        </w:rPr>
        <w:t xml:space="preserve">(Dirección Helena </w:t>
      </w:r>
      <w:proofErr w:type="spellStart"/>
      <w:r w:rsidRPr="00091D1F">
        <w:rPr>
          <w:rFonts w:ascii="Times New Roman" w:eastAsia="Times New Roman" w:hAnsi="Times New Roman" w:cs="Times New Roman"/>
          <w:color w:val="000000"/>
          <w:lang w:val="es-ES" w:eastAsia="es-ES"/>
        </w:rPr>
        <w:t>Tritek</w:t>
      </w:r>
      <w:proofErr w:type="spellEnd"/>
      <w:r w:rsidRPr="00091D1F">
        <w:rPr>
          <w:rFonts w:ascii="Times New Roman" w:eastAsia="Times New Roman" w:hAnsi="Times New Roman" w:cs="Times New Roman"/>
          <w:color w:val="000000"/>
          <w:lang w:val="es-ES" w:eastAsia="es-ES"/>
        </w:rPr>
        <w:t xml:space="preserve">), </w:t>
      </w:r>
      <w:r w:rsidRPr="00091D1F">
        <w:rPr>
          <w:rFonts w:ascii="Times New Roman" w:eastAsia="Times New Roman" w:hAnsi="Times New Roman" w:cs="Times New Roman"/>
          <w:i/>
          <w:iCs/>
          <w:color w:val="000000"/>
          <w:lang w:val="es-ES" w:eastAsia="es-ES"/>
        </w:rPr>
        <w:t xml:space="preserve">"Lectura según Justino" </w:t>
      </w:r>
      <w:r w:rsidRPr="00091D1F">
        <w:rPr>
          <w:rFonts w:ascii="Times New Roman" w:eastAsia="Times New Roman" w:hAnsi="Times New Roman" w:cs="Times New Roman"/>
          <w:color w:val="000000"/>
          <w:lang w:val="es-ES" w:eastAsia="es-ES"/>
        </w:rPr>
        <w:t xml:space="preserve">(Dirección Arnaldo André), </w:t>
      </w:r>
      <w:r w:rsidRPr="00091D1F">
        <w:rPr>
          <w:rFonts w:ascii="Times New Roman" w:eastAsia="Times New Roman" w:hAnsi="Times New Roman" w:cs="Times New Roman"/>
          <w:i/>
          <w:iCs/>
          <w:color w:val="000000"/>
          <w:lang w:val="es-ES" w:eastAsia="es-ES"/>
        </w:rPr>
        <w:t xml:space="preserve">"Grey </w:t>
      </w:r>
      <w:proofErr w:type="spellStart"/>
      <w:r w:rsidRPr="00091D1F">
        <w:rPr>
          <w:rFonts w:ascii="Times New Roman" w:eastAsia="Times New Roman" w:hAnsi="Times New Roman" w:cs="Times New Roman"/>
          <w:i/>
          <w:iCs/>
          <w:color w:val="000000"/>
          <w:lang w:val="es-ES" w:eastAsia="es-ES"/>
        </w:rPr>
        <w:t>Wolf</w:t>
      </w:r>
      <w:proofErr w:type="spellEnd"/>
      <w:r w:rsidRPr="00091D1F">
        <w:rPr>
          <w:rFonts w:ascii="Times New Roman" w:eastAsia="Times New Roman" w:hAnsi="Times New Roman" w:cs="Times New Roman"/>
          <w:i/>
          <w:iCs/>
          <w:color w:val="000000"/>
          <w:lang w:val="es-ES" w:eastAsia="es-ES"/>
        </w:rPr>
        <w:t>"</w:t>
      </w:r>
      <w:r w:rsidRPr="00091D1F">
        <w:rPr>
          <w:rFonts w:ascii="Times New Roman" w:eastAsia="Times New Roman" w:hAnsi="Times New Roman" w:cs="Times New Roman"/>
          <w:color w:val="000000"/>
          <w:lang w:val="es-ES" w:eastAsia="es-ES"/>
        </w:rPr>
        <w:t xml:space="preserve"> (Dirección Gerard Williams); </w:t>
      </w:r>
      <w:r w:rsidRPr="00091D1F">
        <w:rPr>
          <w:rFonts w:ascii="Times New Roman" w:eastAsia="Times New Roman" w:hAnsi="Times New Roman" w:cs="Times New Roman"/>
          <w:i/>
          <w:iCs/>
          <w:color w:val="000000"/>
          <w:lang w:val="es-ES" w:eastAsia="es-ES"/>
        </w:rPr>
        <w:t>"El jardín de las hespérides</w:t>
      </w:r>
      <w:r w:rsidRPr="00091D1F">
        <w:rPr>
          <w:rFonts w:ascii="Times New Roman" w:eastAsia="Times New Roman" w:hAnsi="Times New Roman" w:cs="Times New Roman"/>
          <w:color w:val="000000"/>
          <w:lang w:val="es-ES" w:eastAsia="es-ES"/>
        </w:rPr>
        <w:t xml:space="preserve">" (Dirección Patricia Martín García), </w:t>
      </w:r>
      <w:r w:rsidRPr="00091D1F">
        <w:rPr>
          <w:rFonts w:ascii="Times New Roman" w:eastAsia="Times New Roman" w:hAnsi="Times New Roman" w:cs="Times New Roman"/>
          <w:i/>
          <w:iCs/>
          <w:color w:val="000000"/>
          <w:lang w:val="es-ES" w:eastAsia="es-ES"/>
        </w:rPr>
        <w:t xml:space="preserve">"La guerra de los magos" </w:t>
      </w:r>
      <w:r w:rsidRPr="00091D1F">
        <w:rPr>
          <w:rFonts w:ascii="Times New Roman" w:eastAsia="Times New Roman" w:hAnsi="Times New Roman" w:cs="Times New Roman"/>
          <w:color w:val="000000"/>
          <w:lang w:val="es-ES" w:eastAsia="es-ES"/>
        </w:rPr>
        <w:t xml:space="preserve">(Dirección Héctor Olivera); </w:t>
      </w:r>
      <w:r w:rsidRPr="00091D1F">
        <w:rPr>
          <w:rFonts w:ascii="Times New Roman" w:eastAsia="Times New Roman" w:hAnsi="Times New Roman" w:cs="Times New Roman"/>
          <w:i/>
          <w:iCs/>
          <w:color w:val="000000"/>
          <w:lang w:val="es-ES" w:eastAsia="es-ES"/>
        </w:rPr>
        <w:t xml:space="preserve">"La venganza de un soldado" </w:t>
      </w:r>
      <w:r w:rsidRPr="00091D1F">
        <w:rPr>
          <w:rFonts w:ascii="Times New Roman" w:eastAsia="Times New Roman" w:hAnsi="Times New Roman" w:cs="Times New Roman"/>
          <w:color w:val="000000"/>
          <w:lang w:val="es-ES" w:eastAsia="es-ES"/>
        </w:rPr>
        <w:t xml:space="preserve">(Dirección David Worth) y </w:t>
      </w:r>
      <w:r w:rsidRPr="00091D1F">
        <w:rPr>
          <w:rFonts w:ascii="Times New Roman" w:eastAsia="Times New Roman" w:hAnsi="Times New Roman" w:cs="Times New Roman"/>
          <w:i/>
          <w:iCs/>
          <w:color w:val="000000"/>
          <w:lang w:val="es-ES" w:eastAsia="es-ES"/>
        </w:rPr>
        <w:t xml:space="preserve">"Mala yunta" </w:t>
      </w:r>
      <w:r w:rsidRPr="00091D1F">
        <w:rPr>
          <w:rFonts w:ascii="Times New Roman" w:eastAsia="Times New Roman" w:hAnsi="Times New Roman" w:cs="Times New Roman"/>
          <w:color w:val="000000"/>
          <w:lang w:val="es-ES" w:eastAsia="es-ES"/>
        </w:rPr>
        <w:t xml:space="preserve">(Pepe </w:t>
      </w:r>
      <w:proofErr w:type="spellStart"/>
      <w:r w:rsidRPr="00091D1F">
        <w:rPr>
          <w:rFonts w:ascii="Times New Roman" w:eastAsia="Times New Roman" w:hAnsi="Times New Roman" w:cs="Times New Roman"/>
          <w:color w:val="000000"/>
          <w:lang w:val="es-ES" w:eastAsia="es-ES"/>
        </w:rPr>
        <w:t>Santiso</w:t>
      </w:r>
      <w:proofErr w:type="spellEnd"/>
      <w:r w:rsidRPr="00091D1F">
        <w:rPr>
          <w:rFonts w:ascii="Times New Roman" w:eastAsia="Times New Roman" w:hAnsi="Times New Roman" w:cs="Times New Roman"/>
          <w:color w:val="000000"/>
          <w:lang w:val="es-ES" w:eastAsia="es-ES"/>
        </w:rPr>
        <w:t>)</w:t>
      </w:r>
      <w:r w:rsidRPr="00091D1F">
        <w:rPr>
          <w:rFonts w:ascii="Times New Roman" w:eastAsia="Times New Roman" w:hAnsi="Times New Roman" w:cs="Times New Roman"/>
          <w:i/>
          <w:iCs/>
          <w:color w:val="000000"/>
          <w:lang w:val="es-ES" w:eastAsia="es-ES"/>
        </w:rPr>
        <w:t>.</w:t>
      </w:r>
      <w:r>
        <w:rPr>
          <w:rFonts w:ascii="Times New Roman" w:eastAsia="Times New Roman" w:hAnsi="Times New Roman" w:cs="Times New Roman"/>
          <w:i/>
          <w:iCs/>
          <w:color w:val="000000"/>
          <w:lang w:val="es-ES" w:eastAsia="es-ES"/>
        </w:rPr>
        <w:t xml:space="preserve"> </w:t>
      </w:r>
      <w:r w:rsidRPr="00091D1F">
        <w:rPr>
          <w:rFonts w:ascii="Times New Roman" w:eastAsia="Times New Roman" w:hAnsi="Times New Roman" w:cs="Times New Roman"/>
          <w:iCs/>
          <w:color w:val="000000"/>
          <w:lang w:val="es-ES" w:eastAsia="es-ES"/>
        </w:rPr>
        <w:t>En</w:t>
      </w:r>
      <w:r w:rsidRPr="00091D1F">
        <w:rPr>
          <w:rFonts w:ascii="Times New Roman" w:eastAsia="Times New Roman" w:hAnsi="Times New Roman" w:cs="Times New Roman"/>
          <w:color w:val="000000"/>
          <w:lang w:val="es-ES" w:eastAsia="es-ES"/>
        </w:rPr>
        <w:t xml:space="preserve"> el campo teatral ha sabido distinguirse en un sinnúmero de trabajos, de entre los que podemos mencionar a: "</w:t>
      </w:r>
      <w:r w:rsidRPr="00091D1F">
        <w:rPr>
          <w:rFonts w:ascii="Times New Roman" w:eastAsia="Times New Roman" w:hAnsi="Times New Roman" w:cs="Times New Roman"/>
          <w:i/>
          <w:iCs/>
          <w:color w:val="000000"/>
          <w:lang w:val="es-ES" w:eastAsia="es-ES"/>
        </w:rPr>
        <w:t xml:space="preserve">El </w:t>
      </w:r>
      <w:proofErr w:type="spellStart"/>
      <w:r w:rsidRPr="00091D1F">
        <w:rPr>
          <w:rFonts w:ascii="Times New Roman" w:eastAsia="Times New Roman" w:hAnsi="Times New Roman" w:cs="Times New Roman"/>
          <w:i/>
          <w:iCs/>
          <w:color w:val="000000"/>
          <w:lang w:val="es-ES" w:eastAsia="es-ES"/>
        </w:rPr>
        <w:t>Fixer</w:t>
      </w:r>
      <w:proofErr w:type="spellEnd"/>
      <w:r w:rsidRPr="00091D1F">
        <w:rPr>
          <w:rFonts w:ascii="Times New Roman" w:eastAsia="Times New Roman" w:hAnsi="Times New Roman" w:cs="Times New Roman"/>
          <w:i/>
          <w:iCs/>
          <w:color w:val="000000"/>
          <w:lang w:val="es-ES" w:eastAsia="es-ES"/>
        </w:rPr>
        <w:t>"</w:t>
      </w:r>
      <w:r w:rsidRPr="00091D1F">
        <w:rPr>
          <w:rFonts w:ascii="Times New Roman" w:eastAsia="Times New Roman" w:hAnsi="Times New Roman" w:cs="Times New Roman"/>
          <w:color w:val="000000"/>
          <w:lang w:val="es-ES" w:eastAsia="es-ES"/>
        </w:rPr>
        <w:t>, en el teatro El Tinglado (2021), "</w:t>
      </w:r>
      <w:r w:rsidRPr="00091D1F">
        <w:rPr>
          <w:rFonts w:ascii="Times New Roman" w:eastAsia="Times New Roman" w:hAnsi="Times New Roman" w:cs="Times New Roman"/>
          <w:i/>
          <w:iCs/>
          <w:color w:val="000000"/>
          <w:lang w:val="es-ES" w:eastAsia="es-ES"/>
        </w:rPr>
        <w:t xml:space="preserve">Cabo verde", </w:t>
      </w:r>
      <w:r w:rsidRPr="00091D1F">
        <w:rPr>
          <w:rFonts w:ascii="Times New Roman" w:eastAsia="Times New Roman" w:hAnsi="Times New Roman" w:cs="Times New Roman"/>
          <w:color w:val="000000"/>
          <w:lang w:val="es-ES" w:eastAsia="es-ES"/>
        </w:rPr>
        <w:t xml:space="preserve">en el Teatro </w:t>
      </w:r>
      <w:proofErr w:type="spellStart"/>
      <w:r w:rsidRPr="00091D1F">
        <w:rPr>
          <w:rFonts w:ascii="Times New Roman" w:eastAsia="Times New Roman" w:hAnsi="Times New Roman" w:cs="Times New Roman"/>
          <w:color w:val="000000"/>
          <w:lang w:val="es-ES" w:eastAsia="es-ES"/>
        </w:rPr>
        <w:t>Num.</w:t>
      </w:r>
      <w:proofErr w:type="spellEnd"/>
      <w:r w:rsidRPr="00091D1F">
        <w:rPr>
          <w:rFonts w:ascii="Times New Roman" w:eastAsia="Times New Roman" w:hAnsi="Times New Roman" w:cs="Times New Roman"/>
          <w:color w:val="000000"/>
          <w:lang w:val="es-ES" w:eastAsia="es-ES"/>
        </w:rPr>
        <w:t xml:space="preserve"> ( 2019), </w:t>
      </w:r>
      <w:r w:rsidRPr="00091D1F">
        <w:rPr>
          <w:rFonts w:ascii="Times New Roman" w:eastAsia="Times New Roman" w:hAnsi="Times New Roman" w:cs="Times New Roman"/>
          <w:i/>
          <w:iCs/>
          <w:color w:val="000000"/>
          <w:lang w:val="es-ES" w:eastAsia="es-ES"/>
        </w:rPr>
        <w:t xml:space="preserve">"El príncipe azul", </w:t>
      </w:r>
      <w:r w:rsidRPr="00091D1F">
        <w:rPr>
          <w:rFonts w:ascii="Times New Roman" w:eastAsia="Times New Roman" w:hAnsi="Times New Roman" w:cs="Times New Roman"/>
          <w:color w:val="000000"/>
          <w:lang w:val="es-ES" w:eastAsia="es-ES"/>
        </w:rPr>
        <w:t>en el Teatro Regina (2019), "</w:t>
      </w:r>
      <w:r w:rsidRPr="00091D1F">
        <w:rPr>
          <w:rFonts w:ascii="Times New Roman" w:eastAsia="Times New Roman" w:hAnsi="Times New Roman" w:cs="Times New Roman"/>
          <w:i/>
          <w:iCs/>
          <w:color w:val="000000"/>
          <w:lang w:val="es-ES" w:eastAsia="es-ES"/>
        </w:rPr>
        <w:t xml:space="preserve">El ocaso de un estafador", </w:t>
      </w:r>
      <w:r w:rsidRPr="00091D1F">
        <w:rPr>
          <w:rFonts w:ascii="Times New Roman" w:eastAsia="Times New Roman" w:hAnsi="Times New Roman" w:cs="Times New Roman"/>
          <w:color w:val="000000"/>
          <w:lang w:val="es-ES" w:eastAsia="es-ES"/>
        </w:rPr>
        <w:t xml:space="preserve">en el Teatro Cultural San Martín (2018), </w:t>
      </w:r>
      <w:r w:rsidRPr="00091D1F">
        <w:rPr>
          <w:rFonts w:ascii="Times New Roman" w:eastAsia="Times New Roman" w:hAnsi="Times New Roman" w:cs="Times New Roman"/>
          <w:i/>
          <w:iCs/>
          <w:color w:val="000000"/>
          <w:lang w:val="es-ES" w:eastAsia="es-ES"/>
        </w:rPr>
        <w:t xml:space="preserve">"Un enemigo del pueblo", </w:t>
      </w:r>
      <w:r w:rsidRPr="00091D1F">
        <w:rPr>
          <w:rFonts w:ascii="Times New Roman" w:eastAsia="Times New Roman" w:hAnsi="Times New Roman" w:cs="Times New Roman"/>
          <w:color w:val="000000"/>
          <w:lang w:val="es-ES" w:eastAsia="es-ES"/>
        </w:rPr>
        <w:t xml:space="preserve">en el Teatro Regio (2018); </w:t>
      </w:r>
      <w:r w:rsidRPr="00091D1F">
        <w:rPr>
          <w:rFonts w:ascii="Times New Roman" w:eastAsia="Times New Roman" w:hAnsi="Times New Roman" w:cs="Times New Roman"/>
          <w:i/>
          <w:iCs/>
          <w:color w:val="000000"/>
          <w:lang w:val="es-ES" w:eastAsia="es-ES"/>
        </w:rPr>
        <w:t xml:space="preserve">"El avaro", </w:t>
      </w:r>
      <w:r w:rsidRPr="00091D1F">
        <w:rPr>
          <w:rFonts w:ascii="Times New Roman" w:eastAsia="Times New Roman" w:hAnsi="Times New Roman" w:cs="Times New Roman"/>
          <w:color w:val="000000"/>
          <w:lang w:val="es-ES" w:eastAsia="es-ES"/>
        </w:rPr>
        <w:t>también</w:t>
      </w:r>
      <w:r w:rsidRPr="00091D1F">
        <w:rPr>
          <w:rFonts w:ascii="Times New Roman" w:eastAsia="Times New Roman" w:hAnsi="Times New Roman" w:cs="Times New Roman"/>
          <w:i/>
          <w:iCs/>
          <w:color w:val="000000"/>
          <w:lang w:val="es-ES" w:eastAsia="es-ES"/>
        </w:rPr>
        <w:t xml:space="preserve"> </w:t>
      </w:r>
      <w:r w:rsidRPr="00091D1F">
        <w:rPr>
          <w:rFonts w:ascii="Times New Roman" w:eastAsia="Times New Roman" w:hAnsi="Times New Roman" w:cs="Times New Roman"/>
          <w:color w:val="000000"/>
          <w:lang w:val="es-ES" w:eastAsia="es-ES"/>
        </w:rPr>
        <w:t xml:space="preserve">en el Teatro Regio (2017), </w:t>
      </w:r>
      <w:r w:rsidRPr="00091D1F">
        <w:rPr>
          <w:rFonts w:ascii="Times New Roman" w:eastAsia="Times New Roman" w:hAnsi="Times New Roman" w:cs="Times New Roman"/>
          <w:i/>
          <w:iCs/>
          <w:color w:val="000000"/>
          <w:lang w:val="es-ES" w:eastAsia="es-ES"/>
        </w:rPr>
        <w:t xml:space="preserve">"El padre", </w:t>
      </w:r>
      <w:r w:rsidRPr="00091D1F">
        <w:rPr>
          <w:rFonts w:ascii="Times New Roman" w:eastAsia="Times New Roman" w:hAnsi="Times New Roman" w:cs="Times New Roman"/>
          <w:color w:val="000000"/>
          <w:lang w:val="es-ES" w:eastAsia="es-ES"/>
        </w:rPr>
        <w:t xml:space="preserve">teatro La Carpintería (2017), </w:t>
      </w:r>
      <w:r w:rsidRPr="00091D1F">
        <w:rPr>
          <w:rFonts w:ascii="Times New Roman" w:eastAsia="Times New Roman" w:hAnsi="Times New Roman" w:cs="Times New Roman"/>
          <w:i/>
          <w:iCs/>
          <w:color w:val="000000"/>
          <w:lang w:val="es-ES" w:eastAsia="es-ES"/>
        </w:rPr>
        <w:t xml:space="preserve">"La herencia de </w:t>
      </w:r>
      <w:proofErr w:type="spellStart"/>
      <w:r w:rsidRPr="00091D1F">
        <w:rPr>
          <w:rFonts w:ascii="Times New Roman" w:eastAsia="Times New Roman" w:hAnsi="Times New Roman" w:cs="Times New Roman"/>
          <w:i/>
          <w:iCs/>
          <w:color w:val="000000"/>
          <w:lang w:val="es-ES" w:eastAsia="es-ES"/>
        </w:rPr>
        <w:t>Ezster</w:t>
      </w:r>
      <w:proofErr w:type="spellEnd"/>
      <w:r w:rsidRPr="00091D1F">
        <w:rPr>
          <w:rFonts w:ascii="Times New Roman" w:eastAsia="Times New Roman" w:hAnsi="Times New Roman" w:cs="Times New Roman"/>
          <w:i/>
          <w:iCs/>
          <w:color w:val="000000"/>
          <w:lang w:val="es-ES" w:eastAsia="es-ES"/>
        </w:rPr>
        <w:t xml:space="preserve">", </w:t>
      </w:r>
      <w:r w:rsidRPr="00091D1F">
        <w:rPr>
          <w:rFonts w:ascii="Times New Roman" w:eastAsia="Times New Roman" w:hAnsi="Times New Roman" w:cs="Times New Roman"/>
          <w:color w:val="000000"/>
          <w:lang w:val="es-ES" w:eastAsia="es-ES"/>
        </w:rPr>
        <w:t xml:space="preserve">Teatro La Comedia (2017), </w:t>
      </w:r>
      <w:r w:rsidRPr="00091D1F">
        <w:rPr>
          <w:rFonts w:ascii="Times New Roman" w:eastAsia="Times New Roman" w:hAnsi="Times New Roman" w:cs="Times New Roman"/>
          <w:i/>
          <w:iCs/>
          <w:color w:val="000000"/>
          <w:lang w:val="es-ES" w:eastAsia="es-ES"/>
        </w:rPr>
        <w:t xml:space="preserve">"El invernadero", </w:t>
      </w:r>
      <w:r w:rsidRPr="00091D1F">
        <w:rPr>
          <w:rFonts w:ascii="Times New Roman" w:eastAsia="Times New Roman" w:hAnsi="Times New Roman" w:cs="Times New Roman"/>
          <w:color w:val="000000"/>
          <w:lang w:val="es-ES" w:eastAsia="es-ES"/>
        </w:rPr>
        <w:t>en el teatro El Camarín de las Musas (2015), "</w:t>
      </w:r>
      <w:r w:rsidRPr="00091D1F">
        <w:rPr>
          <w:rFonts w:ascii="Times New Roman" w:eastAsia="Times New Roman" w:hAnsi="Times New Roman" w:cs="Times New Roman"/>
          <w:i/>
          <w:iCs/>
          <w:color w:val="000000"/>
          <w:lang w:val="es-ES" w:eastAsia="es-ES"/>
        </w:rPr>
        <w:t xml:space="preserve">Guayaquil, una historia de amor", </w:t>
      </w:r>
      <w:r w:rsidRPr="00091D1F">
        <w:rPr>
          <w:rFonts w:ascii="Times New Roman" w:eastAsia="Times New Roman" w:hAnsi="Times New Roman" w:cs="Times New Roman"/>
          <w:color w:val="000000"/>
          <w:lang w:val="es-ES" w:eastAsia="es-ES"/>
        </w:rPr>
        <w:t>teatro Del Pueblo (2014) y "</w:t>
      </w:r>
      <w:r w:rsidRPr="00091D1F">
        <w:rPr>
          <w:rFonts w:ascii="Times New Roman" w:eastAsia="Times New Roman" w:hAnsi="Times New Roman" w:cs="Times New Roman"/>
          <w:i/>
          <w:iCs/>
          <w:color w:val="000000"/>
          <w:lang w:val="es-ES" w:eastAsia="es-ES"/>
        </w:rPr>
        <w:t>Humores que matan"</w:t>
      </w:r>
      <w:r w:rsidRPr="00091D1F">
        <w:rPr>
          <w:rFonts w:ascii="Times New Roman" w:eastAsia="Times New Roman" w:hAnsi="Times New Roman" w:cs="Times New Roman"/>
          <w:color w:val="000000"/>
          <w:lang w:val="es-ES" w:eastAsia="es-ES"/>
        </w:rPr>
        <w:t xml:space="preserve">, Teatro </w:t>
      </w:r>
      <w:proofErr w:type="spellStart"/>
      <w:r w:rsidRPr="00091D1F">
        <w:rPr>
          <w:rFonts w:ascii="Times New Roman" w:eastAsia="Times New Roman" w:hAnsi="Times New Roman" w:cs="Times New Roman"/>
          <w:color w:val="000000"/>
          <w:lang w:val="es-ES" w:eastAsia="es-ES"/>
        </w:rPr>
        <w:t>Lido</w:t>
      </w:r>
      <w:proofErr w:type="spellEnd"/>
      <w:r w:rsidRPr="00091D1F">
        <w:rPr>
          <w:rFonts w:ascii="Times New Roman" w:eastAsia="Times New Roman" w:hAnsi="Times New Roman" w:cs="Times New Roman"/>
          <w:color w:val="000000"/>
          <w:lang w:val="es-ES" w:eastAsia="es-ES"/>
        </w:rPr>
        <w:t xml:space="preserve"> (2013). Aquí cabe mencionar que esta Casa ha destacado a la obra </w:t>
      </w:r>
      <w:r w:rsidRPr="00091D1F">
        <w:rPr>
          <w:rFonts w:ascii="Times New Roman" w:eastAsia="Times New Roman" w:hAnsi="Times New Roman" w:cs="Times New Roman"/>
          <w:i/>
          <w:iCs/>
          <w:color w:val="000000"/>
          <w:lang w:val="es-ES" w:eastAsia="es-ES"/>
        </w:rPr>
        <w:t xml:space="preserve">"El príncipe azul", </w:t>
      </w:r>
      <w:r w:rsidRPr="00091D1F">
        <w:rPr>
          <w:rFonts w:ascii="Times New Roman" w:eastAsia="Times New Roman" w:hAnsi="Times New Roman" w:cs="Times New Roman"/>
          <w:color w:val="000000"/>
          <w:lang w:val="es-ES" w:eastAsia="es-ES"/>
        </w:rPr>
        <w:t>a través de la Declaración 440/2019.</w:t>
      </w:r>
    </w:p>
    <w:p w:rsidR="00091D1F" w:rsidRPr="00091D1F" w:rsidRDefault="00091D1F" w:rsidP="00091D1F">
      <w:pPr>
        <w:spacing w:before="240" w:after="240" w:line="240" w:lineRule="auto"/>
        <w:ind w:firstLine="720"/>
        <w:jc w:val="both"/>
        <w:rPr>
          <w:rFonts w:ascii="Times New Roman" w:eastAsia="Times New Roman" w:hAnsi="Times New Roman" w:cs="Times New Roman"/>
          <w:sz w:val="24"/>
          <w:szCs w:val="24"/>
          <w:lang w:val="es-ES" w:eastAsia="es-ES"/>
        </w:rPr>
      </w:pPr>
      <w:r w:rsidRPr="00091D1F">
        <w:rPr>
          <w:rFonts w:ascii="Times New Roman" w:eastAsia="Times New Roman" w:hAnsi="Times New Roman" w:cs="Times New Roman"/>
          <w:color w:val="000000"/>
          <w:lang w:val="es-ES" w:eastAsia="es-ES"/>
        </w:rPr>
        <w:t xml:space="preserve">Que en televisión, a su vez, ha participado en: </w:t>
      </w:r>
      <w:r w:rsidRPr="00091D1F">
        <w:rPr>
          <w:rFonts w:ascii="Times New Roman" w:eastAsia="Times New Roman" w:hAnsi="Times New Roman" w:cs="Times New Roman"/>
          <w:i/>
          <w:iCs/>
          <w:color w:val="000000"/>
          <w:lang w:val="es-ES" w:eastAsia="es-ES"/>
        </w:rPr>
        <w:t xml:space="preserve">Situación límite </w:t>
      </w:r>
      <w:r w:rsidRPr="00091D1F">
        <w:rPr>
          <w:rFonts w:ascii="Times New Roman" w:eastAsia="Times New Roman" w:hAnsi="Times New Roman" w:cs="Times New Roman"/>
          <w:color w:val="000000"/>
          <w:lang w:val="es-ES" w:eastAsia="es-ES"/>
        </w:rPr>
        <w:t xml:space="preserve">(1990), </w:t>
      </w:r>
      <w:r w:rsidRPr="00091D1F">
        <w:rPr>
          <w:rFonts w:ascii="Times New Roman" w:eastAsia="Times New Roman" w:hAnsi="Times New Roman" w:cs="Times New Roman"/>
          <w:i/>
          <w:iCs/>
          <w:color w:val="000000"/>
          <w:lang w:val="es-ES" w:eastAsia="es-ES"/>
        </w:rPr>
        <w:t xml:space="preserve">Los </w:t>
      </w:r>
      <w:proofErr w:type="spellStart"/>
      <w:r w:rsidRPr="00091D1F">
        <w:rPr>
          <w:rFonts w:ascii="Times New Roman" w:eastAsia="Times New Roman" w:hAnsi="Times New Roman" w:cs="Times New Roman"/>
          <w:i/>
          <w:iCs/>
          <w:color w:val="000000"/>
          <w:lang w:val="es-ES" w:eastAsia="es-ES"/>
        </w:rPr>
        <w:t>Benvenuto</w:t>
      </w:r>
      <w:proofErr w:type="spellEnd"/>
      <w:r w:rsidRPr="00091D1F">
        <w:rPr>
          <w:rFonts w:ascii="Times New Roman" w:eastAsia="Times New Roman" w:hAnsi="Times New Roman" w:cs="Times New Roman"/>
          <w:i/>
          <w:iCs/>
          <w:color w:val="000000"/>
          <w:lang w:val="es-ES" w:eastAsia="es-ES"/>
        </w:rPr>
        <w:t xml:space="preserve"> </w:t>
      </w:r>
      <w:r w:rsidRPr="00091D1F">
        <w:rPr>
          <w:rFonts w:ascii="Times New Roman" w:eastAsia="Times New Roman" w:hAnsi="Times New Roman" w:cs="Times New Roman"/>
          <w:color w:val="000000"/>
          <w:lang w:val="es-ES" w:eastAsia="es-ES"/>
        </w:rPr>
        <w:t xml:space="preserve">(1995), </w:t>
      </w:r>
      <w:r w:rsidRPr="00091D1F">
        <w:rPr>
          <w:rFonts w:ascii="Times New Roman" w:eastAsia="Times New Roman" w:hAnsi="Times New Roman" w:cs="Times New Roman"/>
          <w:i/>
          <w:iCs/>
          <w:color w:val="000000"/>
          <w:lang w:val="es-ES" w:eastAsia="es-ES"/>
        </w:rPr>
        <w:t xml:space="preserve">Montaña rusa </w:t>
      </w:r>
      <w:r w:rsidRPr="00091D1F">
        <w:rPr>
          <w:rFonts w:ascii="Times New Roman" w:eastAsia="Times New Roman" w:hAnsi="Times New Roman" w:cs="Times New Roman"/>
          <w:color w:val="000000"/>
          <w:lang w:val="es-ES" w:eastAsia="es-ES"/>
        </w:rPr>
        <w:t xml:space="preserve">(1995), </w:t>
      </w:r>
      <w:r w:rsidRPr="00091D1F">
        <w:rPr>
          <w:rFonts w:ascii="Times New Roman" w:eastAsia="Times New Roman" w:hAnsi="Times New Roman" w:cs="Times New Roman"/>
          <w:i/>
          <w:iCs/>
          <w:color w:val="000000"/>
          <w:lang w:val="es-ES" w:eastAsia="es-ES"/>
        </w:rPr>
        <w:t xml:space="preserve">Ricos y famosos </w:t>
      </w:r>
      <w:r w:rsidRPr="00091D1F">
        <w:rPr>
          <w:rFonts w:ascii="Times New Roman" w:eastAsia="Times New Roman" w:hAnsi="Times New Roman" w:cs="Times New Roman"/>
          <w:color w:val="000000"/>
          <w:lang w:val="es-ES" w:eastAsia="es-ES"/>
        </w:rPr>
        <w:t xml:space="preserve">(1998); </w:t>
      </w:r>
      <w:r w:rsidRPr="00091D1F">
        <w:rPr>
          <w:rFonts w:ascii="Times New Roman" w:eastAsia="Times New Roman" w:hAnsi="Times New Roman" w:cs="Times New Roman"/>
          <w:i/>
          <w:iCs/>
          <w:color w:val="000000"/>
          <w:lang w:val="es-ES" w:eastAsia="es-ES"/>
        </w:rPr>
        <w:t xml:space="preserve"> Botines </w:t>
      </w:r>
      <w:r w:rsidRPr="00091D1F">
        <w:rPr>
          <w:rFonts w:ascii="Times New Roman" w:eastAsia="Times New Roman" w:hAnsi="Times New Roman" w:cs="Times New Roman"/>
          <w:color w:val="000000"/>
          <w:lang w:val="es-ES" w:eastAsia="es-ES"/>
        </w:rPr>
        <w:t xml:space="preserve">(2005), </w:t>
      </w:r>
      <w:proofErr w:type="spellStart"/>
      <w:r w:rsidRPr="00091D1F">
        <w:rPr>
          <w:rFonts w:ascii="Times New Roman" w:eastAsia="Times New Roman" w:hAnsi="Times New Roman" w:cs="Times New Roman"/>
          <w:i/>
          <w:iCs/>
          <w:color w:val="000000"/>
          <w:lang w:val="es-ES" w:eastAsia="es-ES"/>
        </w:rPr>
        <w:t>Sos</w:t>
      </w:r>
      <w:proofErr w:type="spellEnd"/>
      <w:r w:rsidRPr="00091D1F">
        <w:rPr>
          <w:rFonts w:ascii="Times New Roman" w:eastAsia="Times New Roman" w:hAnsi="Times New Roman" w:cs="Times New Roman"/>
          <w:i/>
          <w:iCs/>
          <w:color w:val="000000"/>
          <w:lang w:val="es-ES" w:eastAsia="es-ES"/>
        </w:rPr>
        <w:t xml:space="preserve"> mi vida </w:t>
      </w:r>
      <w:r w:rsidRPr="00091D1F">
        <w:rPr>
          <w:rFonts w:ascii="Times New Roman" w:eastAsia="Times New Roman" w:hAnsi="Times New Roman" w:cs="Times New Roman"/>
          <w:color w:val="000000"/>
          <w:lang w:val="es-ES" w:eastAsia="es-ES"/>
        </w:rPr>
        <w:t xml:space="preserve">(2006), </w:t>
      </w:r>
      <w:r w:rsidRPr="00091D1F">
        <w:rPr>
          <w:rFonts w:ascii="Times New Roman" w:eastAsia="Times New Roman" w:hAnsi="Times New Roman" w:cs="Times New Roman"/>
          <w:i/>
          <w:iCs/>
          <w:color w:val="000000"/>
          <w:lang w:val="es-ES" w:eastAsia="es-ES"/>
        </w:rPr>
        <w:t xml:space="preserve">Amas de casas desesperadas </w:t>
      </w:r>
      <w:r w:rsidRPr="00091D1F">
        <w:rPr>
          <w:rFonts w:ascii="Times New Roman" w:eastAsia="Times New Roman" w:hAnsi="Times New Roman" w:cs="Times New Roman"/>
          <w:color w:val="000000"/>
          <w:lang w:val="es-ES" w:eastAsia="es-ES"/>
        </w:rPr>
        <w:t xml:space="preserve">(2006), </w:t>
      </w:r>
      <w:r w:rsidRPr="00091D1F">
        <w:rPr>
          <w:rFonts w:ascii="Times New Roman" w:eastAsia="Times New Roman" w:hAnsi="Times New Roman" w:cs="Times New Roman"/>
          <w:i/>
          <w:iCs/>
          <w:color w:val="000000"/>
          <w:lang w:val="es-ES" w:eastAsia="es-ES"/>
        </w:rPr>
        <w:t xml:space="preserve">Amo de casa </w:t>
      </w:r>
      <w:r w:rsidRPr="00091D1F">
        <w:rPr>
          <w:rFonts w:ascii="Times New Roman" w:eastAsia="Times New Roman" w:hAnsi="Times New Roman" w:cs="Times New Roman"/>
          <w:color w:val="000000"/>
          <w:lang w:val="es-ES" w:eastAsia="es-ES"/>
        </w:rPr>
        <w:t xml:space="preserve">(2006), </w:t>
      </w:r>
      <w:r w:rsidRPr="00091D1F">
        <w:rPr>
          <w:rFonts w:ascii="Times New Roman" w:eastAsia="Times New Roman" w:hAnsi="Times New Roman" w:cs="Times New Roman"/>
          <w:i/>
          <w:iCs/>
          <w:color w:val="000000"/>
          <w:lang w:val="es-ES" w:eastAsia="es-ES"/>
        </w:rPr>
        <w:t xml:space="preserve">El hombre que volvió de la muerte </w:t>
      </w:r>
      <w:r w:rsidRPr="00091D1F">
        <w:rPr>
          <w:rFonts w:ascii="Times New Roman" w:eastAsia="Times New Roman" w:hAnsi="Times New Roman" w:cs="Times New Roman"/>
          <w:color w:val="000000"/>
          <w:lang w:val="es-ES" w:eastAsia="es-ES"/>
        </w:rPr>
        <w:t xml:space="preserve">(2007), </w:t>
      </w:r>
      <w:r w:rsidRPr="00091D1F">
        <w:rPr>
          <w:rFonts w:ascii="Times New Roman" w:eastAsia="Times New Roman" w:hAnsi="Times New Roman" w:cs="Times New Roman"/>
          <w:i/>
          <w:iCs/>
          <w:color w:val="000000"/>
          <w:lang w:val="es-ES" w:eastAsia="es-ES"/>
        </w:rPr>
        <w:t xml:space="preserve">Mujeres de nadie </w:t>
      </w:r>
      <w:r w:rsidRPr="00091D1F">
        <w:rPr>
          <w:rFonts w:ascii="Times New Roman" w:eastAsia="Times New Roman" w:hAnsi="Times New Roman" w:cs="Times New Roman"/>
          <w:color w:val="000000"/>
          <w:lang w:val="es-ES" w:eastAsia="es-ES"/>
        </w:rPr>
        <w:t xml:space="preserve">(2007); </w:t>
      </w:r>
      <w:r w:rsidRPr="00091D1F">
        <w:rPr>
          <w:rFonts w:ascii="Times New Roman" w:eastAsia="Times New Roman" w:hAnsi="Times New Roman" w:cs="Times New Roman"/>
          <w:i/>
          <w:iCs/>
          <w:color w:val="000000"/>
          <w:lang w:val="es-ES" w:eastAsia="es-ES"/>
        </w:rPr>
        <w:t xml:space="preserve">Doble vida </w:t>
      </w:r>
      <w:r w:rsidRPr="00091D1F">
        <w:rPr>
          <w:rFonts w:ascii="Times New Roman" w:eastAsia="Times New Roman" w:hAnsi="Times New Roman" w:cs="Times New Roman"/>
          <w:color w:val="000000"/>
          <w:lang w:val="es-ES" w:eastAsia="es-ES"/>
        </w:rPr>
        <w:t xml:space="preserve">(2008), </w:t>
      </w:r>
      <w:r w:rsidRPr="00091D1F">
        <w:rPr>
          <w:rFonts w:ascii="Times New Roman" w:eastAsia="Times New Roman" w:hAnsi="Times New Roman" w:cs="Times New Roman"/>
          <w:i/>
          <w:iCs/>
          <w:color w:val="000000"/>
          <w:lang w:val="es-ES" w:eastAsia="es-ES"/>
        </w:rPr>
        <w:t xml:space="preserve">Valientes </w:t>
      </w:r>
      <w:r w:rsidRPr="00091D1F">
        <w:rPr>
          <w:rFonts w:ascii="Times New Roman" w:eastAsia="Times New Roman" w:hAnsi="Times New Roman" w:cs="Times New Roman"/>
          <w:color w:val="000000"/>
          <w:lang w:val="es-ES" w:eastAsia="es-ES"/>
        </w:rPr>
        <w:t xml:space="preserve">(2009), </w:t>
      </w:r>
      <w:r w:rsidRPr="00091D1F">
        <w:rPr>
          <w:rFonts w:ascii="Times New Roman" w:eastAsia="Times New Roman" w:hAnsi="Times New Roman" w:cs="Times New Roman"/>
          <w:i/>
          <w:iCs/>
          <w:color w:val="000000"/>
          <w:lang w:val="es-ES" w:eastAsia="es-ES"/>
        </w:rPr>
        <w:t xml:space="preserve">Herencia de amor </w:t>
      </w:r>
      <w:r w:rsidRPr="00091D1F">
        <w:rPr>
          <w:rFonts w:ascii="Times New Roman" w:eastAsia="Times New Roman" w:hAnsi="Times New Roman" w:cs="Times New Roman"/>
          <w:color w:val="000000"/>
          <w:lang w:val="es-ES" w:eastAsia="es-ES"/>
        </w:rPr>
        <w:t xml:space="preserve">(2010), </w:t>
      </w:r>
      <w:r w:rsidRPr="00091D1F">
        <w:rPr>
          <w:rFonts w:ascii="Times New Roman" w:eastAsia="Times New Roman" w:hAnsi="Times New Roman" w:cs="Times New Roman"/>
          <w:i/>
          <w:iCs/>
          <w:color w:val="000000"/>
          <w:lang w:val="es-ES" w:eastAsia="es-ES"/>
        </w:rPr>
        <w:t xml:space="preserve">Los únicos </w:t>
      </w:r>
      <w:r w:rsidRPr="00091D1F">
        <w:rPr>
          <w:rFonts w:ascii="Times New Roman" w:eastAsia="Times New Roman" w:hAnsi="Times New Roman" w:cs="Times New Roman"/>
          <w:color w:val="000000"/>
          <w:lang w:val="es-ES" w:eastAsia="es-ES"/>
        </w:rPr>
        <w:t xml:space="preserve">(2011), </w:t>
      </w:r>
      <w:r w:rsidRPr="00091D1F">
        <w:rPr>
          <w:rFonts w:ascii="Times New Roman" w:eastAsia="Times New Roman" w:hAnsi="Times New Roman" w:cs="Times New Roman"/>
          <w:i/>
          <w:iCs/>
          <w:color w:val="000000"/>
          <w:lang w:val="es-ES" w:eastAsia="es-ES"/>
        </w:rPr>
        <w:t xml:space="preserve">Dulce amor </w:t>
      </w:r>
      <w:r w:rsidRPr="00091D1F">
        <w:rPr>
          <w:rFonts w:ascii="Times New Roman" w:eastAsia="Times New Roman" w:hAnsi="Times New Roman" w:cs="Times New Roman"/>
          <w:color w:val="000000"/>
          <w:lang w:val="es-ES" w:eastAsia="es-ES"/>
        </w:rPr>
        <w:t xml:space="preserve">(2012), </w:t>
      </w:r>
      <w:r w:rsidRPr="00091D1F">
        <w:rPr>
          <w:rFonts w:ascii="Times New Roman" w:eastAsia="Times New Roman" w:hAnsi="Times New Roman" w:cs="Times New Roman"/>
          <w:i/>
          <w:iCs/>
          <w:color w:val="000000"/>
          <w:lang w:val="es-ES" w:eastAsia="es-ES"/>
        </w:rPr>
        <w:t xml:space="preserve">Farsantes </w:t>
      </w:r>
      <w:r w:rsidRPr="00091D1F">
        <w:rPr>
          <w:rFonts w:ascii="Times New Roman" w:eastAsia="Times New Roman" w:hAnsi="Times New Roman" w:cs="Times New Roman"/>
          <w:color w:val="000000"/>
          <w:lang w:val="es-ES" w:eastAsia="es-ES"/>
        </w:rPr>
        <w:t xml:space="preserve">(2013), </w:t>
      </w:r>
      <w:r w:rsidRPr="00091D1F">
        <w:rPr>
          <w:rFonts w:ascii="Times New Roman" w:eastAsia="Times New Roman" w:hAnsi="Times New Roman" w:cs="Times New Roman"/>
          <w:i/>
          <w:iCs/>
          <w:color w:val="000000"/>
          <w:lang w:val="es-ES" w:eastAsia="es-ES"/>
        </w:rPr>
        <w:t xml:space="preserve">Solamente vos </w:t>
      </w:r>
      <w:r w:rsidRPr="00091D1F">
        <w:rPr>
          <w:rFonts w:ascii="Times New Roman" w:eastAsia="Times New Roman" w:hAnsi="Times New Roman" w:cs="Times New Roman"/>
          <w:color w:val="000000"/>
          <w:lang w:val="es-ES" w:eastAsia="es-ES"/>
        </w:rPr>
        <w:t xml:space="preserve">(2013), </w:t>
      </w:r>
      <w:r w:rsidRPr="00091D1F">
        <w:rPr>
          <w:rFonts w:ascii="Times New Roman" w:eastAsia="Times New Roman" w:hAnsi="Times New Roman" w:cs="Times New Roman"/>
          <w:i/>
          <w:iCs/>
          <w:color w:val="000000"/>
          <w:lang w:val="es-ES" w:eastAsia="es-ES"/>
        </w:rPr>
        <w:t xml:space="preserve">Santos y pecadores </w:t>
      </w:r>
      <w:r w:rsidRPr="00091D1F">
        <w:rPr>
          <w:rFonts w:ascii="Times New Roman" w:eastAsia="Times New Roman" w:hAnsi="Times New Roman" w:cs="Times New Roman"/>
          <w:color w:val="000000"/>
          <w:lang w:val="es-ES" w:eastAsia="es-ES"/>
        </w:rPr>
        <w:t xml:space="preserve">(2013), </w:t>
      </w:r>
      <w:r w:rsidRPr="00091D1F">
        <w:rPr>
          <w:rFonts w:ascii="Times New Roman" w:eastAsia="Times New Roman" w:hAnsi="Times New Roman" w:cs="Times New Roman"/>
          <w:i/>
          <w:iCs/>
          <w:color w:val="000000"/>
          <w:lang w:val="es-ES" w:eastAsia="es-ES"/>
        </w:rPr>
        <w:t xml:space="preserve">Televisión por la justicia </w:t>
      </w:r>
      <w:r w:rsidRPr="00091D1F">
        <w:rPr>
          <w:rFonts w:ascii="Times New Roman" w:eastAsia="Times New Roman" w:hAnsi="Times New Roman" w:cs="Times New Roman"/>
          <w:color w:val="000000"/>
          <w:lang w:val="es-ES" w:eastAsia="es-ES"/>
        </w:rPr>
        <w:t xml:space="preserve">(2013), </w:t>
      </w:r>
      <w:r w:rsidRPr="00091D1F">
        <w:rPr>
          <w:rFonts w:ascii="Times New Roman" w:eastAsia="Times New Roman" w:hAnsi="Times New Roman" w:cs="Times New Roman"/>
          <w:i/>
          <w:iCs/>
          <w:color w:val="000000"/>
          <w:lang w:val="es-ES" w:eastAsia="es-ES"/>
        </w:rPr>
        <w:t xml:space="preserve">Señores papis </w:t>
      </w:r>
      <w:r w:rsidRPr="00091D1F">
        <w:rPr>
          <w:rFonts w:ascii="Times New Roman" w:eastAsia="Times New Roman" w:hAnsi="Times New Roman" w:cs="Times New Roman"/>
          <w:color w:val="000000"/>
          <w:lang w:val="es-ES" w:eastAsia="es-ES"/>
        </w:rPr>
        <w:t xml:space="preserve">(2017); </w:t>
      </w:r>
      <w:r w:rsidRPr="00091D1F">
        <w:rPr>
          <w:rFonts w:ascii="Times New Roman" w:eastAsia="Times New Roman" w:hAnsi="Times New Roman" w:cs="Times New Roman"/>
          <w:i/>
          <w:iCs/>
          <w:color w:val="000000"/>
          <w:lang w:val="es-ES" w:eastAsia="es-ES"/>
        </w:rPr>
        <w:t xml:space="preserve">Golpe al corazón </w:t>
      </w:r>
      <w:r w:rsidRPr="00091D1F">
        <w:rPr>
          <w:rFonts w:ascii="Times New Roman" w:eastAsia="Times New Roman" w:hAnsi="Times New Roman" w:cs="Times New Roman"/>
          <w:color w:val="000000"/>
          <w:lang w:val="es-ES" w:eastAsia="es-ES"/>
        </w:rPr>
        <w:t xml:space="preserve">(2018), </w:t>
      </w:r>
      <w:r w:rsidRPr="00091D1F">
        <w:rPr>
          <w:rFonts w:ascii="Times New Roman" w:eastAsia="Times New Roman" w:hAnsi="Times New Roman" w:cs="Times New Roman"/>
          <w:i/>
          <w:iCs/>
          <w:color w:val="000000"/>
          <w:lang w:val="es-ES" w:eastAsia="es-ES"/>
        </w:rPr>
        <w:t xml:space="preserve">Las estrellas </w:t>
      </w:r>
      <w:r w:rsidRPr="00091D1F">
        <w:rPr>
          <w:rFonts w:ascii="Times New Roman" w:eastAsia="Times New Roman" w:hAnsi="Times New Roman" w:cs="Times New Roman"/>
          <w:color w:val="000000"/>
          <w:lang w:val="es-ES" w:eastAsia="es-ES"/>
        </w:rPr>
        <w:t xml:space="preserve">(2018), </w:t>
      </w:r>
      <w:r w:rsidRPr="00091D1F">
        <w:rPr>
          <w:rFonts w:ascii="Times New Roman" w:eastAsia="Times New Roman" w:hAnsi="Times New Roman" w:cs="Times New Roman"/>
          <w:i/>
          <w:iCs/>
          <w:color w:val="000000"/>
          <w:lang w:val="es-ES" w:eastAsia="es-ES"/>
        </w:rPr>
        <w:t xml:space="preserve">Pequeña victoria </w:t>
      </w:r>
      <w:r w:rsidRPr="00091D1F">
        <w:rPr>
          <w:rFonts w:ascii="Times New Roman" w:eastAsia="Times New Roman" w:hAnsi="Times New Roman" w:cs="Times New Roman"/>
          <w:color w:val="000000"/>
          <w:lang w:val="es-ES" w:eastAsia="es-ES"/>
        </w:rPr>
        <w:t xml:space="preserve">(2019) y </w:t>
      </w:r>
      <w:r w:rsidRPr="00091D1F">
        <w:rPr>
          <w:rFonts w:ascii="Times New Roman" w:eastAsia="Times New Roman" w:hAnsi="Times New Roman" w:cs="Times New Roman"/>
          <w:i/>
          <w:iCs/>
          <w:color w:val="000000"/>
          <w:lang w:val="es-ES" w:eastAsia="es-ES"/>
        </w:rPr>
        <w:t xml:space="preserve">Separadas </w:t>
      </w:r>
      <w:r w:rsidRPr="00091D1F">
        <w:rPr>
          <w:rFonts w:ascii="Times New Roman" w:eastAsia="Times New Roman" w:hAnsi="Times New Roman" w:cs="Times New Roman"/>
          <w:color w:val="000000"/>
          <w:lang w:val="es-ES" w:eastAsia="es-ES"/>
        </w:rPr>
        <w:t>(2019).</w:t>
      </w:r>
    </w:p>
    <w:p w:rsidR="00091D1F" w:rsidRPr="00091D1F" w:rsidRDefault="00091D1F" w:rsidP="00091D1F">
      <w:pPr>
        <w:spacing w:before="240" w:after="240" w:line="240" w:lineRule="auto"/>
        <w:ind w:firstLine="720"/>
        <w:jc w:val="both"/>
        <w:rPr>
          <w:rFonts w:ascii="Times New Roman" w:eastAsia="Times New Roman" w:hAnsi="Times New Roman" w:cs="Times New Roman"/>
          <w:sz w:val="24"/>
          <w:szCs w:val="24"/>
          <w:lang w:val="es-ES" w:eastAsia="es-ES"/>
        </w:rPr>
      </w:pPr>
      <w:r w:rsidRPr="00091D1F">
        <w:rPr>
          <w:rFonts w:ascii="Times New Roman" w:eastAsia="Times New Roman" w:hAnsi="Times New Roman" w:cs="Times New Roman"/>
          <w:color w:val="000000"/>
          <w:lang w:val="es-ES" w:eastAsia="es-ES"/>
        </w:rPr>
        <w:t xml:space="preserve">Que su labor como director muestra grandes obras, como </w:t>
      </w:r>
      <w:r w:rsidRPr="00091D1F">
        <w:rPr>
          <w:rFonts w:ascii="Times New Roman" w:eastAsia="Times New Roman" w:hAnsi="Times New Roman" w:cs="Times New Roman"/>
          <w:i/>
          <w:iCs/>
          <w:color w:val="000000"/>
          <w:lang w:val="es-ES" w:eastAsia="es-ES"/>
        </w:rPr>
        <w:t xml:space="preserve">El andador, El largo adiós, Noche de bodas, El enganche, El oso, Maté un tipo, Prueba de amor, La mueca social show, </w:t>
      </w:r>
      <w:proofErr w:type="spellStart"/>
      <w:r w:rsidRPr="00091D1F">
        <w:rPr>
          <w:rFonts w:ascii="Times New Roman" w:eastAsia="Times New Roman" w:hAnsi="Times New Roman" w:cs="Times New Roman"/>
          <w:i/>
          <w:iCs/>
          <w:color w:val="000000"/>
          <w:lang w:val="es-ES" w:eastAsia="es-ES"/>
        </w:rPr>
        <w:t>Groucho</w:t>
      </w:r>
      <w:proofErr w:type="spellEnd"/>
      <w:r w:rsidRPr="00091D1F">
        <w:rPr>
          <w:rFonts w:ascii="Times New Roman" w:eastAsia="Times New Roman" w:hAnsi="Times New Roman" w:cs="Times New Roman"/>
          <w:i/>
          <w:iCs/>
          <w:color w:val="000000"/>
          <w:lang w:val="es-ES" w:eastAsia="es-ES"/>
        </w:rPr>
        <w:t>, Maratón de Nueva York.</w:t>
      </w:r>
    </w:p>
    <w:p w:rsidR="00091D1F" w:rsidRPr="00091D1F" w:rsidRDefault="00091D1F" w:rsidP="00091D1F">
      <w:pPr>
        <w:spacing w:before="240" w:after="240" w:line="240" w:lineRule="auto"/>
        <w:ind w:firstLine="720"/>
        <w:jc w:val="both"/>
        <w:rPr>
          <w:rFonts w:ascii="Times New Roman" w:eastAsia="Times New Roman" w:hAnsi="Times New Roman" w:cs="Times New Roman"/>
          <w:sz w:val="24"/>
          <w:szCs w:val="24"/>
          <w:lang w:val="es-ES" w:eastAsia="es-ES"/>
        </w:rPr>
      </w:pPr>
      <w:r w:rsidRPr="00091D1F">
        <w:rPr>
          <w:rFonts w:ascii="Times New Roman" w:eastAsia="Times New Roman" w:hAnsi="Times New Roman" w:cs="Times New Roman"/>
          <w:color w:val="000000"/>
          <w:lang w:val="es-ES" w:eastAsia="es-ES"/>
        </w:rPr>
        <w:t>Que en virtud de su consagrada trayectoria, ha sido galardonado con numerosas condecoraciones, como: Premio ACE al mejor El Avaro; El ocaso de un estafador; Un enemigo del Pueblo (2018); Premio ACE nominado mejor actor protagónico, El Padre, 2017; Premio Trinidad Guevara nominado mejor actor protagónico, El Padre 2017; Premios ACE mejor actor de reparto. La herencia de Ester. 2016; Premio María Guerrero nominado mejor actor protagónico, El invernadero,  2016; Premio Florencio Sánchez nominado mejor actor protagónico El invernadero, 2016; Premio ACE nominado actor protagónico, El invernadero, 2016; Premio Teatro del Mundo mejor actor protagónico, Guayaquil, 2015 y Premio ACE nominado mejor actor protagónico, Guayaquil, 2015.</w:t>
      </w:r>
    </w:p>
    <w:p w:rsidR="00091D1F" w:rsidRPr="00091D1F" w:rsidRDefault="00091D1F" w:rsidP="00091D1F">
      <w:pPr>
        <w:spacing w:before="280" w:after="280" w:line="240" w:lineRule="auto"/>
        <w:ind w:firstLine="708"/>
        <w:jc w:val="both"/>
        <w:rPr>
          <w:rFonts w:ascii="Times New Roman" w:eastAsia="Times New Roman" w:hAnsi="Times New Roman" w:cs="Times New Roman"/>
          <w:sz w:val="24"/>
          <w:szCs w:val="24"/>
          <w:lang w:val="es-ES" w:eastAsia="es-ES"/>
        </w:rPr>
      </w:pPr>
      <w:r w:rsidRPr="00091D1F">
        <w:rPr>
          <w:rFonts w:ascii="Times New Roman" w:eastAsia="Times New Roman" w:hAnsi="Times New Roman" w:cs="Times New Roman"/>
          <w:color w:val="000000"/>
          <w:lang w:val="es-ES" w:eastAsia="es-ES"/>
        </w:rPr>
        <w:t>Por todo lo anteriormente expuesto esta Comisión recomienda el tratamiento de la siguiente: </w:t>
      </w:r>
    </w:p>
    <w:p w:rsidR="00091D1F" w:rsidRPr="00091D1F" w:rsidRDefault="00091D1F" w:rsidP="00091D1F">
      <w:pPr>
        <w:spacing w:before="240" w:after="240" w:line="240" w:lineRule="auto"/>
        <w:jc w:val="center"/>
        <w:rPr>
          <w:rFonts w:ascii="Times New Roman" w:eastAsia="Times New Roman" w:hAnsi="Times New Roman" w:cs="Times New Roman"/>
          <w:sz w:val="24"/>
          <w:szCs w:val="24"/>
          <w:lang w:val="es-ES" w:eastAsia="es-ES"/>
        </w:rPr>
      </w:pPr>
      <w:r w:rsidRPr="00091D1F">
        <w:rPr>
          <w:rFonts w:ascii="Times New Roman" w:eastAsia="Times New Roman" w:hAnsi="Times New Roman" w:cs="Times New Roman"/>
          <w:b/>
          <w:bCs/>
          <w:color w:val="000000"/>
          <w:lang w:val="es-ES" w:eastAsia="es-ES"/>
        </w:rPr>
        <w:t>DECLARACIÓN</w:t>
      </w:r>
    </w:p>
    <w:p w:rsidR="00091D1F" w:rsidRPr="00091D1F" w:rsidRDefault="00091D1F" w:rsidP="00091D1F">
      <w:pPr>
        <w:spacing w:before="240" w:after="240" w:line="240" w:lineRule="auto"/>
        <w:jc w:val="both"/>
        <w:rPr>
          <w:rFonts w:ascii="Times New Roman" w:eastAsia="Times New Roman" w:hAnsi="Times New Roman" w:cs="Times New Roman"/>
          <w:sz w:val="24"/>
          <w:szCs w:val="24"/>
          <w:lang w:val="es-ES" w:eastAsia="es-ES"/>
        </w:rPr>
      </w:pPr>
      <w:r w:rsidRPr="00091D1F">
        <w:rPr>
          <w:rFonts w:ascii="Times New Roman" w:eastAsia="Times New Roman" w:hAnsi="Times New Roman" w:cs="Times New Roman"/>
          <w:color w:val="000000"/>
          <w:lang w:val="es-ES" w:eastAsia="es-ES"/>
        </w:rPr>
        <w:lastRenderedPageBreak/>
        <w:t>Declárase Personalidad Destacada de la Ciudad Autónoma de Buenos Aires en el ámbito de la Cultura al actor y director Edgardo Moreira.</w:t>
      </w:r>
    </w:p>
    <w:p w:rsidR="00091D1F" w:rsidRPr="00091D1F" w:rsidRDefault="00091D1F" w:rsidP="00091D1F">
      <w:pPr>
        <w:spacing w:before="280" w:after="280" w:line="240" w:lineRule="auto"/>
        <w:jc w:val="both"/>
        <w:rPr>
          <w:rFonts w:ascii="Times New Roman" w:eastAsia="Times New Roman" w:hAnsi="Times New Roman" w:cs="Times New Roman"/>
          <w:sz w:val="24"/>
          <w:szCs w:val="24"/>
          <w:lang w:val="es-ES" w:eastAsia="es-ES"/>
        </w:rPr>
      </w:pPr>
      <w:r w:rsidRPr="00091D1F">
        <w:rPr>
          <w:rFonts w:ascii="Times New Roman" w:eastAsia="Times New Roman" w:hAnsi="Times New Roman" w:cs="Times New Roman"/>
          <w:color w:val="000000"/>
          <w:lang w:val="es-ES" w:eastAsia="es-ES"/>
        </w:rPr>
        <w:t>Sala de Comisión, 4 de octubre de 2022</w:t>
      </w:r>
    </w:p>
    <w:p w:rsidR="000A6315" w:rsidRDefault="000A6315" w:rsidP="004D4950">
      <w:pPr>
        <w:spacing w:after="0" w:line="240" w:lineRule="auto"/>
        <w:jc w:val="both"/>
        <w:rPr>
          <w:rFonts w:ascii="Times New Roman" w:eastAsia="Times New Roman" w:hAnsi="Times New Roman" w:cs="Times New Roman"/>
          <w:color w:val="000000"/>
          <w:lang w:eastAsia="es-AR"/>
        </w:rPr>
      </w:pPr>
    </w:p>
    <w:p w:rsidR="00477804" w:rsidRDefault="00477804" w:rsidP="004D4950">
      <w:pPr>
        <w:spacing w:after="0" w:line="240" w:lineRule="auto"/>
        <w:jc w:val="both"/>
        <w:rPr>
          <w:rFonts w:ascii="Times New Roman" w:eastAsia="Times New Roman" w:hAnsi="Times New Roman" w:cs="Times New Roman"/>
          <w:color w:val="000000"/>
          <w:lang w:eastAsia="es-AR"/>
        </w:rPr>
      </w:pPr>
    </w:p>
    <w:p w:rsidR="002B0AC0" w:rsidRPr="001D5241" w:rsidRDefault="002B0AC0" w:rsidP="004D4950">
      <w:pPr>
        <w:spacing w:after="0" w:line="240" w:lineRule="auto"/>
        <w:jc w:val="both"/>
        <w:rPr>
          <w:rFonts w:ascii="Times New Roman" w:eastAsia="Times New Roman" w:hAnsi="Times New Roman" w:cs="Times New Roman"/>
          <w:lang w:eastAsia="es-AR"/>
        </w:rPr>
      </w:pPr>
    </w:p>
    <w:p w:rsidR="00A84D5E" w:rsidRPr="003B7246" w:rsidRDefault="00E23B8E" w:rsidP="00E23B8E">
      <w:pPr>
        <w:spacing w:after="0" w:line="240" w:lineRule="auto"/>
        <w:jc w:val="center"/>
        <w:rPr>
          <w:rFonts w:ascii="Times New Roman" w:eastAsia="Times New Roman" w:hAnsi="Times New Roman" w:cs="Times New Roman"/>
          <w:b/>
          <w:color w:val="000000"/>
          <w:lang w:eastAsia="es-AR"/>
        </w:rPr>
      </w:pPr>
      <w:r w:rsidRPr="003B7246">
        <w:rPr>
          <w:rFonts w:ascii="Times New Roman" w:eastAsia="Times New Roman" w:hAnsi="Times New Roman" w:cs="Times New Roman"/>
          <w:b/>
          <w:color w:val="000000"/>
          <w:lang w:eastAsia="es-AR"/>
        </w:rPr>
        <w:t>ROY CORTINA</w:t>
      </w:r>
    </w:p>
    <w:p w:rsidR="00E23B8E" w:rsidRPr="003B7246" w:rsidRDefault="00E23B8E" w:rsidP="00E23B8E">
      <w:pPr>
        <w:spacing w:after="0" w:line="240" w:lineRule="auto"/>
        <w:jc w:val="center"/>
        <w:rPr>
          <w:rFonts w:ascii="Times New Roman" w:eastAsia="Times New Roman" w:hAnsi="Times New Roman" w:cs="Times New Roman"/>
          <w:b/>
          <w:color w:val="000000"/>
          <w:lang w:eastAsia="es-AR"/>
        </w:rPr>
      </w:pPr>
      <w:r w:rsidRPr="003B7246">
        <w:rPr>
          <w:rFonts w:ascii="Times New Roman" w:eastAsia="Times New Roman" w:hAnsi="Times New Roman" w:cs="Times New Roman"/>
          <w:b/>
          <w:color w:val="000000"/>
          <w:lang w:eastAsia="es-AR"/>
        </w:rPr>
        <w:t>Presidente</w:t>
      </w:r>
    </w:p>
    <w:p w:rsidR="00762788" w:rsidRPr="003B7246" w:rsidRDefault="00762788" w:rsidP="00E23B8E">
      <w:pPr>
        <w:spacing w:after="0" w:line="240" w:lineRule="auto"/>
        <w:jc w:val="center"/>
        <w:rPr>
          <w:rFonts w:ascii="Times New Roman" w:eastAsia="Times New Roman" w:hAnsi="Times New Roman" w:cs="Times New Roman"/>
          <w:b/>
          <w:color w:val="000000"/>
          <w:lang w:eastAsia="es-AR"/>
        </w:rPr>
      </w:pPr>
    </w:p>
    <w:p w:rsidR="00E23B8E" w:rsidRPr="003B7246" w:rsidRDefault="00E23B8E" w:rsidP="00E23B8E">
      <w:pPr>
        <w:spacing w:after="0" w:line="240" w:lineRule="auto"/>
        <w:jc w:val="both"/>
        <w:rPr>
          <w:rFonts w:ascii="Times New Roman" w:eastAsia="Times New Roman" w:hAnsi="Times New Roman" w:cs="Times New Roman"/>
          <w:b/>
          <w:color w:val="000000"/>
          <w:lang w:eastAsia="es-AR"/>
        </w:rPr>
      </w:pPr>
    </w:p>
    <w:p w:rsidR="00E23B8E" w:rsidRPr="003B7246" w:rsidRDefault="00E23B8E" w:rsidP="00E23B8E">
      <w:pPr>
        <w:spacing w:after="0" w:line="240" w:lineRule="auto"/>
        <w:jc w:val="both"/>
        <w:rPr>
          <w:rFonts w:ascii="Times New Roman" w:eastAsia="Times New Roman" w:hAnsi="Times New Roman" w:cs="Times New Roman"/>
          <w:b/>
          <w:color w:val="000000"/>
          <w:lang w:eastAsia="es-AR"/>
        </w:rPr>
      </w:pPr>
    </w:p>
    <w:p w:rsidR="00E23B8E" w:rsidRPr="003B7246" w:rsidRDefault="00E23B8E" w:rsidP="00E23B8E">
      <w:pPr>
        <w:spacing w:after="0" w:line="240" w:lineRule="auto"/>
        <w:jc w:val="both"/>
        <w:rPr>
          <w:rFonts w:ascii="Times New Roman" w:eastAsia="Times New Roman" w:hAnsi="Times New Roman" w:cs="Times New Roman"/>
          <w:b/>
          <w:color w:val="000000"/>
          <w:lang w:eastAsia="es-AR"/>
        </w:rPr>
      </w:pPr>
      <w:r w:rsidRPr="003B7246">
        <w:rPr>
          <w:rFonts w:ascii="Times New Roman" w:eastAsia="Times New Roman" w:hAnsi="Times New Roman" w:cs="Times New Roman"/>
          <w:b/>
          <w:color w:val="000000"/>
          <w:lang w:eastAsia="es-AR"/>
        </w:rPr>
        <w:t>MARIA BIELLI</w:t>
      </w:r>
      <w:r w:rsidRPr="003B7246">
        <w:rPr>
          <w:rFonts w:ascii="Times New Roman" w:eastAsia="Times New Roman" w:hAnsi="Times New Roman" w:cs="Times New Roman"/>
          <w:b/>
          <w:color w:val="000000"/>
          <w:lang w:eastAsia="es-AR"/>
        </w:rPr>
        <w:tab/>
      </w:r>
      <w:r w:rsidRPr="003B7246">
        <w:rPr>
          <w:rFonts w:ascii="Times New Roman" w:eastAsia="Times New Roman" w:hAnsi="Times New Roman" w:cs="Times New Roman"/>
          <w:b/>
          <w:color w:val="000000"/>
          <w:lang w:eastAsia="es-AR"/>
        </w:rPr>
        <w:tab/>
      </w:r>
      <w:r w:rsidRPr="003B7246">
        <w:rPr>
          <w:rFonts w:ascii="Times New Roman" w:eastAsia="Times New Roman" w:hAnsi="Times New Roman" w:cs="Times New Roman"/>
          <w:b/>
          <w:color w:val="000000"/>
          <w:lang w:eastAsia="es-AR"/>
        </w:rPr>
        <w:tab/>
      </w:r>
      <w:r w:rsidRPr="003B7246">
        <w:rPr>
          <w:rFonts w:ascii="Times New Roman" w:eastAsia="Times New Roman" w:hAnsi="Times New Roman" w:cs="Times New Roman"/>
          <w:b/>
          <w:color w:val="000000"/>
          <w:lang w:eastAsia="es-AR"/>
        </w:rPr>
        <w:tab/>
      </w:r>
      <w:r w:rsidRPr="003B7246">
        <w:rPr>
          <w:rFonts w:ascii="Times New Roman" w:eastAsia="Times New Roman" w:hAnsi="Times New Roman" w:cs="Times New Roman"/>
          <w:b/>
          <w:color w:val="000000"/>
          <w:lang w:eastAsia="es-AR"/>
        </w:rPr>
        <w:tab/>
      </w:r>
      <w:r w:rsidRPr="003B7246">
        <w:rPr>
          <w:rFonts w:ascii="Times New Roman" w:eastAsia="Times New Roman" w:hAnsi="Times New Roman" w:cs="Times New Roman"/>
          <w:b/>
          <w:color w:val="000000"/>
          <w:lang w:eastAsia="es-AR"/>
        </w:rPr>
        <w:tab/>
        <w:t xml:space="preserve"> MARIA CECILIA FERRERO</w:t>
      </w:r>
    </w:p>
    <w:p w:rsidR="00E23B8E" w:rsidRPr="003B7246" w:rsidRDefault="00E23B8E" w:rsidP="00E23B8E">
      <w:pPr>
        <w:spacing w:after="0" w:line="240" w:lineRule="auto"/>
        <w:jc w:val="both"/>
        <w:rPr>
          <w:rFonts w:ascii="Times New Roman" w:eastAsia="Times New Roman" w:hAnsi="Times New Roman" w:cs="Times New Roman"/>
          <w:b/>
          <w:color w:val="000000"/>
          <w:lang w:eastAsia="es-AR"/>
        </w:rPr>
      </w:pPr>
      <w:r w:rsidRPr="003B7246">
        <w:rPr>
          <w:rFonts w:ascii="Times New Roman" w:eastAsia="Times New Roman" w:hAnsi="Times New Roman" w:cs="Times New Roman"/>
          <w:b/>
          <w:color w:val="000000"/>
          <w:lang w:eastAsia="es-AR"/>
        </w:rPr>
        <w:t>Vicepresidenta I</w:t>
      </w:r>
      <w:r w:rsidRPr="003B7246">
        <w:rPr>
          <w:rFonts w:ascii="Times New Roman" w:eastAsia="Times New Roman" w:hAnsi="Times New Roman" w:cs="Times New Roman"/>
          <w:b/>
          <w:color w:val="000000"/>
          <w:lang w:eastAsia="es-AR"/>
        </w:rPr>
        <w:tab/>
      </w:r>
      <w:r w:rsidRPr="003B7246">
        <w:rPr>
          <w:rFonts w:ascii="Times New Roman" w:eastAsia="Times New Roman" w:hAnsi="Times New Roman" w:cs="Times New Roman"/>
          <w:b/>
          <w:color w:val="000000"/>
          <w:lang w:eastAsia="es-AR"/>
        </w:rPr>
        <w:tab/>
      </w:r>
      <w:r w:rsidRPr="003B7246">
        <w:rPr>
          <w:rFonts w:ascii="Times New Roman" w:eastAsia="Times New Roman" w:hAnsi="Times New Roman" w:cs="Times New Roman"/>
          <w:b/>
          <w:color w:val="000000"/>
          <w:lang w:eastAsia="es-AR"/>
        </w:rPr>
        <w:tab/>
      </w:r>
      <w:r w:rsidRPr="003B7246">
        <w:rPr>
          <w:rFonts w:ascii="Times New Roman" w:eastAsia="Times New Roman" w:hAnsi="Times New Roman" w:cs="Times New Roman"/>
          <w:b/>
          <w:color w:val="000000"/>
          <w:lang w:eastAsia="es-AR"/>
        </w:rPr>
        <w:tab/>
      </w:r>
      <w:r w:rsidRPr="003B7246">
        <w:rPr>
          <w:rFonts w:ascii="Times New Roman" w:eastAsia="Times New Roman" w:hAnsi="Times New Roman" w:cs="Times New Roman"/>
          <w:b/>
          <w:color w:val="000000"/>
          <w:lang w:eastAsia="es-AR"/>
        </w:rPr>
        <w:tab/>
      </w:r>
      <w:r w:rsidRPr="003B7246">
        <w:rPr>
          <w:rFonts w:ascii="Times New Roman" w:eastAsia="Times New Roman" w:hAnsi="Times New Roman" w:cs="Times New Roman"/>
          <w:b/>
          <w:color w:val="000000"/>
          <w:lang w:eastAsia="es-AR"/>
        </w:rPr>
        <w:tab/>
      </w:r>
      <w:r w:rsidRPr="003B7246">
        <w:rPr>
          <w:rFonts w:ascii="Times New Roman" w:eastAsia="Times New Roman" w:hAnsi="Times New Roman" w:cs="Times New Roman"/>
          <w:b/>
          <w:color w:val="000000"/>
          <w:lang w:eastAsia="es-AR"/>
        </w:rPr>
        <w:tab/>
        <w:t>Vicepresidenta II</w:t>
      </w:r>
    </w:p>
    <w:p w:rsidR="00E23B8E" w:rsidRPr="003B7246" w:rsidRDefault="00E23B8E" w:rsidP="00E23B8E">
      <w:pPr>
        <w:spacing w:after="0" w:line="240" w:lineRule="auto"/>
        <w:jc w:val="both"/>
        <w:rPr>
          <w:rFonts w:ascii="Times New Roman" w:eastAsia="Times New Roman" w:hAnsi="Times New Roman" w:cs="Times New Roman"/>
          <w:b/>
          <w:color w:val="000000"/>
          <w:lang w:eastAsia="es-AR"/>
        </w:rPr>
      </w:pPr>
    </w:p>
    <w:p w:rsidR="00E23B8E" w:rsidRPr="003B7246" w:rsidRDefault="00E23B8E" w:rsidP="00E23B8E">
      <w:pPr>
        <w:spacing w:after="0" w:line="240" w:lineRule="auto"/>
        <w:jc w:val="both"/>
        <w:rPr>
          <w:rFonts w:ascii="Times New Roman" w:eastAsia="Times New Roman" w:hAnsi="Times New Roman" w:cs="Times New Roman"/>
          <w:b/>
          <w:color w:val="000000"/>
          <w:lang w:eastAsia="es-AR"/>
        </w:rPr>
      </w:pPr>
    </w:p>
    <w:p w:rsidR="00E23B8E" w:rsidRPr="003B7246" w:rsidRDefault="00E23B8E" w:rsidP="00E23B8E">
      <w:pPr>
        <w:spacing w:after="0" w:line="240" w:lineRule="auto"/>
        <w:jc w:val="both"/>
        <w:rPr>
          <w:rFonts w:ascii="Times New Roman" w:eastAsia="Times New Roman" w:hAnsi="Times New Roman" w:cs="Times New Roman"/>
          <w:b/>
          <w:color w:val="000000"/>
          <w:lang w:eastAsia="es-AR"/>
        </w:rPr>
      </w:pPr>
    </w:p>
    <w:p w:rsidR="00E23B8E" w:rsidRPr="003B7246" w:rsidRDefault="00E23B8E" w:rsidP="00E23B8E">
      <w:pPr>
        <w:spacing w:after="0" w:line="240" w:lineRule="auto"/>
        <w:jc w:val="both"/>
        <w:rPr>
          <w:rFonts w:ascii="Times New Roman" w:eastAsia="Times New Roman" w:hAnsi="Times New Roman" w:cs="Times New Roman"/>
          <w:b/>
          <w:color w:val="000000"/>
          <w:lang w:eastAsia="es-AR"/>
        </w:rPr>
      </w:pPr>
    </w:p>
    <w:p w:rsidR="00762788" w:rsidRPr="003B7246" w:rsidRDefault="00762788" w:rsidP="00E23B8E">
      <w:pPr>
        <w:spacing w:after="0" w:line="240" w:lineRule="auto"/>
        <w:jc w:val="both"/>
        <w:rPr>
          <w:rFonts w:ascii="Times New Roman" w:eastAsia="Times New Roman" w:hAnsi="Times New Roman" w:cs="Times New Roman"/>
          <w:b/>
          <w:color w:val="000000"/>
          <w:lang w:eastAsia="es-AR"/>
        </w:rPr>
      </w:pPr>
    </w:p>
    <w:p w:rsidR="00E23B8E" w:rsidRPr="003B7246" w:rsidRDefault="00E23B8E" w:rsidP="00E23B8E">
      <w:pPr>
        <w:spacing w:after="0" w:line="240" w:lineRule="auto"/>
        <w:jc w:val="both"/>
        <w:rPr>
          <w:rFonts w:ascii="Times New Roman" w:eastAsia="Times New Roman" w:hAnsi="Times New Roman" w:cs="Times New Roman"/>
          <w:b/>
          <w:color w:val="000000"/>
          <w:lang w:eastAsia="es-AR"/>
        </w:rPr>
      </w:pPr>
    </w:p>
    <w:p w:rsidR="00E23B8E" w:rsidRPr="003B7246" w:rsidRDefault="00E23B8E" w:rsidP="00E23B8E">
      <w:pPr>
        <w:spacing w:after="0" w:line="240" w:lineRule="auto"/>
        <w:jc w:val="both"/>
        <w:rPr>
          <w:rFonts w:ascii="Times New Roman" w:eastAsia="Times New Roman" w:hAnsi="Times New Roman" w:cs="Times New Roman"/>
          <w:b/>
          <w:color w:val="000000"/>
          <w:lang w:eastAsia="es-AR"/>
        </w:rPr>
      </w:pPr>
      <w:r w:rsidRPr="003B7246">
        <w:rPr>
          <w:rFonts w:ascii="Times New Roman" w:eastAsia="Times New Roman" w:hAnsi="Times New Roman" w:cs="Times New Roman"/>
          <w:b/>
          <w:color w:val="000000"/>
          <w:lang w:eastAsia="es-AR"/>
        </w:rPr>
        <w:t>MARIA LUISA GONZALEZ</w:t>
      </w:r>
      <w:r w:rsidRPr="003B7246">
        <w:rPr>
          <w:rFonts w:ascii="Times New Roman" w:eastAsia="Times New Roman" w:hAnsi="Times New Roman" w:cs="Times New Roman"/>
          <w:b/>
          <w:color w:val="000000"/>
          <w:lang w:eastAsia="es-AR"/>
        </w:rPr>
        <w:tab/>
      </w:r>
      <w:r w:rsidRPr="003B7246">
        <w:rPr>
          <w:rFonts w:ascii="Times New Roman" w:eastAsia="Times New Roman" w:hAnsi="Times New Roman" w:cs="Times New Roman"/>
          <w:b/>
          <w:color w:val="000000"/>
          <w:lang w:eastAsia="es-AR"/>
        </w:rPr>
        <w:tab/>
      </w:r>
      <w:r w:rsidRPr="003B7246">
        <w:rPr>
          <w:rFonts w:ascii="Times New Roman" w:eastAsia="Times New Roman" w:hAnsi="Times New Roman" w:cs="Times New Roman"/>
          <w:b/>
          <w:color w:val="000000"/>
          <w:lang w:eastAsia="es-AR"/>
        </w:rPr>
        <w:tab/>
      </w:r>
      <w:r w:rsidRPr="003B7246">
        <w:rPr>
          <w:rFonts w:ascii="Times New Roman" w:eastAsia="Times New Roman" w:hAnsi="Times New Roman" w:cs="Times New Roman"/>
          <w:b/>
          <w:color w:val="000000"/>
          <w:lang w:eastAsia="es-AR"/>
        </w:rPr>
        <w:tab/>
      </w:r>
      <w:r w:rsidR="000B37AA" w:rsidRPr="003B7246">
        <w:rPr>
          <w:rFonts w:ascii="Times New Roman" w:eastAsia="Times New Roman" w:hAnsi="Times New Roman" w:cs="Times New Roman"/>
          <w:b/>
          <w:color w:val="000000"/>
          <w:lang w:eastAsia="es-AR"/>
        </w:rPr>
        <w:tab/>
      </w:r>
      <w:r w:rsidR="000B37AA" w:rsidRPr="003B7246">
        <w:rPr>
          <w:rFonts w:ascii="Times New Roman" w:eastAsia="Times New Roman" w:hAnsi="Times New Roman" w:cs="Times New Roman"/>
          <w:b/>
          <w:color w:val="000000"/>
          <w:lang w:eastAsia="es-AR"/>
        </w:rPr>
        <w:tab/>
      </w:r>
      <w:r w:rsidRPr="003B7246">
        <w:rPr>
          <w:rFonts w:ascii="Times New Roman" w:eastAsia="Times New Roman" w:hAnsi="Times New Roman" w:cs="Times New Roman"/>
          <w:b/>
          <w:color w:val="000000"/>
          <w:lang w:eastAsia="es-AR"/>
        </w:rPr>
        <w:t>NATALIA FIDEL</w:t>
      </w:r>
    </w:p>
    <w:p w:rsidR="00E23B8E" w:rsidRPr="003B7246" w:rsidRDefault="000B37AA" w:rsidP="00E23B8E">
      <w:pPr>
        <w:spacing w:after="0" w:line="240" w:lineRule="auto"/>
        <w:jc w:val="both"/>
        <w:rPr>
          <w:rFonts w:ascii="Times New Roman" w:eastAsia="Times New Roman" w:hAnsi="Times New Roman" w:cs="Times New Roman"/>
          <w:b/>
          <w:color w:val="000000"/>
          <w:lang w:eastAsia="es-AR"/>
        </w:rPr>
      </w:pPr>
      <w:r w:rsidRPr="003B7246">
        <w:rPr>
          <w:rFonts w:ascii="Times New Roman" w:eastAsia="Times New Roman" w:hAnsi="Times New Roman" w:cs="Times New Roman"/>
          <w:b/>
          <w:color w:val="000000"/>
          <w:lang w:eastAsia="es-AR"/>
        </w:rPr>
        <w:t xml:space="preserve">         ESTEVARENA</w:t>
      </w:r>
    </w:p>
    <w:p w:rsidR="00E23B8E" w:rsidRPr="003B7246" w:rsidRDefault="00E23B8E" w:rsidP="00E23B8E">
      <w:pPr>
        <w:spacing w:after="0" w:line="240" w:lineRule="auto"/>
        <w:jc w:val="both"/>
        <w:rPr>
          <w:rFonts w:ascii="Times New Roman" w:eastAsia="Times New Roman" w:hAnsi="Times New Roman" w:cs="Times New Roman"/>
          <w:b/>
          <w:color w:val="000000"/>
          <w:lang w:eastAsia="es-AR"/>
        </w:rPr>
      </w:pPr>
    </w:p>
    <w:p w:rsidR="00E23B8E" w:rsidRPr="003B7246" w:rsidRDefault="00E23B8E" w:rsidP="00E23B8E">
      <w:pPr>
        <w:spacing w:after="0" w:line="240" w:lineRule="auto"/>
        <w:jc w:val="both"/>
        <w:rPr>
          <w:rFonts w:ascii="Times New Roman" w:eastAsia="Times New Roman" w:hAnsi="Times New Roman" w:cs="Times New Roman"/>
          <w:b/>
          <w:color w:val="000000"/>
          <w:lang w:eastAsia="es-AR"/>
        </w:rPr>
      </w:pPr>
    </w:p>
    <w:p w:rsidR="00E23B8E" w:rsidRPr="003B7246" w:rsidRDefault="00E23B8E" w:rsidP="00E23B8E">
      <w:pPr>
        <w:spacing w:after="0" w:line="240" w:lineRule="auto"/>
        <w:jc w:val="both"/>
        <w:rPr>
          <w:rFonts w:ascii="Times New Roman" w:eastAsia="Times New Roman" w:hAnsi="Times New Roman" w:cs="Times New Roman"/>
          <w:b/>
          <w:color w:val="000000"/>
          <w:lang w:eastAsia="es-AR"/>
        </w:rPr>
      </w:pPr>
    </w:p>
    <w:p w:rsidR="00E23B8E" w:rsidRPr="003B7246" w:rsidRDefault="00E23B8E" w:rsidP="00E23B8E">
      <w:pPr>
        <w:spacing w:after="0" w:line="240" w:lineRule="auto"/>
        <w:jc w:val="both"/>
        <w:rPr>
          <w:rFonts w:ascii="Times New Roman" w:eastAsia="Times New Roman" w:hAnsi="Times New Roman" w:cs="Times New Roman"/>
          <w:b/>
          <w:color w:val="000000"/>
          <w:lang w:eastAsia="es-AR"/>
        </w:rPr>
      </w:pPr>
    </w:p>
    <w:p w:rsidR="00E23B8E" w:rsidRPr="003B7246" w:rsidRDefault="00E23B8E" w:rsidP="00E23B8E">
      <w:pPr>
        <w:spacing w:after="0" w:line="240" w:lineRule="auto"/>
        <w:jc w:val="both"/>
        <w:rPr>
          <w:rFonts w:ascii="Times New Roman" w:eastAsia="Times New Roman" w:hAnsi="Times New Roman" w:cs="Times New Roman"/>
          <w:b/>
          <w:color w:val="000000"/>
          <w:lang w:eastAsia="es-AR"/>
        </w:rPr>
      </w:pPr>
    </w:p>
    <w:p w:rsidR="00F3003C" w:rsidRPr="003B7246" w:rsidRDefault="00F3003C" w:rsidP="00E23B8E">
      <w:pPr>
        <w:spacing w:after="0" w:line="240" w:lineRule="auto"/>
        <w:jc w:val="both"/>
        <w:rPr>
          <w:rFonts w:ascii="Times New Roman" w:eastAsia="Times New Roman" w:hAnsi="Times New Roman" w:cs="Times New Roman"/>
          <w:b/>
          <w:color w:val="000000"/>
          <w:lang w:eastAsia="es-AR"/>
        </w:rPr>
      </w:pPr>
    </w:p>
    <w:p w:rsidR="00F3003C" w:rsidRPr="003B7246" w:rsidRDefault="00F3003C" w:rsidP="00E23B8E">
      <w:pPr>
        <w:spacing w:after="0" w:line="240" w:lineRule="auto"/>
        <w:jc w:val="both"/>
        <w:rPr>
          <w:rFonts w:ascii="Times New Roman" w:eastAsia="Times New Roman" w:hAnsi="Times New Roman" w:cs="Times New Roman"/>
          <w:b/>
          <w:color w:val="000000"/>
          <w:lang w:eastAsia="es-AR"/>
        </w:rPr>
      </w:pPr>
    </w:p>
    <w:p w:rsidR="00E23B8E" w:rsidRPr="003B7246" w:rsidRDefault="000B37AA" w:rsidP="00E23B8E">
      <w:pPr>
        <w:spacing w:after="0" w:line="240" w:lineRule="auto"/>
        <w:jc w:val="both"/>
        <w:rPr>
          <w:rFonts w:ascii="Times New Roman" w:eastAsia="Times New Roman" w:hAnsi="Times New Roman" w:cs="Times New Roman"/>
          <w:b/>
          <w:color w:val="000000"/>
          <w:lang w:eastAsia="es-AR"/>
        </w:rPr>
      </w:pPr>
      <w:r w:rsidRPr="003B7246">
        <w:rPr>
          <w:rFonts w:ascii="Times New Roman" w:eastAsia="Times New Roman" w:hAnsi="Times New Roman" w:cs="Times New Roman"/>
          <w:b/>
          <w:color w:val="000000"/>
          <w:lang w:eastAsia="es-AR"/>
        </w:rPr>
        <w:t>MATIAS LOPEZ</w:t>
      </w:r>
      <w:r w:rsidRPr="003B7246">
        <w:rPr>
          <w:rFonts w:ascii="Times New Roman" w:eastAsia="Times New Roman" w:hAnsi="Times New Roman" w:cs="Times New Roman"/>
          <w:b/>
          <w:color w:val="000000"/>
          <w:lang w:eastAsia="es-AR"/>
        </w:rPr>
        <w:tab/>
      </w:r>
      <w:r w:rsidRPr="003B7246">
        <w:rPr>
          <w:rFonts w:ascii="Times New Roman" w:eastAsia="Times New Roman" w:hAnsi="Times New Roman" w:cs="Times New Roman"/>
          <w:b/>
          <w:color w:val="000000"/>
          <w:lang w:eastAsia="es-AR"/>
        </w:rPr>
        <w:tab/>
      </w:r>
      <w:r w:rsidRPr="003B7246">
        <w:rPr>
          <w:rFonts w:ascii="Times New Roman" w:eastAsia="Times New Roman" w:hAnsi="Times New Roman" w:cs="Times New Roman"/>
          <w:b/>
          <w:color w:val="000000"/>
          <w:lang w:eastAsia="es-AR"/>
        </w:rPr>
        <w:tab/>
      </w:r>
      <w:r w:rsidRPr="003B7246">
        <w:rPr>
          <w:rFonts w:ascii="Times New Roman" w:eastAsia="Times New Roman" w:hAnsi="Times New Roman" w:cs="Times New Roman"/>
          <w:b/>
          <w:color w:val="000000"/>
          <w:lang w:eastAsia="es-AR"/>
        </w:rPr>
        <w:tab/>
      </w:r>
      <w:r w:rsidRPr="003B7246">
        <w:rPr>
          <w:rFonts w:ascii="Times New Roman" w:eastAsia="Times New Roman" w:hAnsi="Times New Roman" w:cs="Times New Roman"/>
          <w:b/>
          <w:color w:val="000000"/>
          <w:lang w:eastAsia="es-AR"/>
        </w:rPr>
        <w:tab/>
      </w:r>
      <w:r w:rsidRPr="003B7246">
        <w:rPr>
          <w:rFonts w:ascii="Times New Roman" w:eastAsia="Times New Roman" w:hAnsi="Times New Roman" w:cs="Times New Roman"/>
          <w:b/>
          <w:color w:val="000000"/>
          <w:lang w:eastAsia="es-AR"/>
        </w:rPr>
        <w:tab/>
      </w:r>
      <w:r w:rsidRPr="003B7246">
        <w:rPr>
          <w:rFonts w:ascii="Times New Roman" w:eastAsia="Times New Roman" w:hAnsi="Times New Roman" w:cs="Times New Roman"/>
          <w:b/>
          <w:color w:val="000000"/>
          <w:lang w:eastAsia="es-AR"/>
        </w:rPr>
        <w:tab/>
        <w:t xml:space="preserve">    JUAN PABLO </w:t>
      </w:r>
    </w:p>
    <w:p w:rsidR="000B37AA" w:rsidRPr="003B7246" w:rsidRDefault="000B37AA" w:rsidP="000B37AA">
      <w:pPr>
        <w:spacing w:after="0" w:line="240" w:lineRule="auto"/>
        <w:ind w:left="6372"/>
        <w:jc w:val="both"/>
        <w:rPr>
          <w:rFonts w:ascii="Times New Roman" w:eastAsia="Times New Roman" w:hAnsi="Times New Roman" w:cs="Times New Roman"/>
          <w:b/>
          <w:color w:val="000000"/>
          <w:lang w:eastAsia="es-AR"/>
        </w:rPr>
      </w:pPr>
      <w:r w:rsidRPr="003B7246">
        <w:rPr>
          <w:rFonts w:ascii="Times New Roman" w:eastAsia="Times New Roman" w:hAnsi="Times New Roman" w:cs="Times New Roman"/>
          <w:b/>
          <w:color w:val="000000"/>
          <w:lang w:eastAsia="es-AR"/>
        </w:rPr>
        <w:t xml:space="preserve">       ARENAZA</w:t>
      </w:r>
    </w:p>
    <w:p w:rsidR="000B37AA" w:rsidRPr="003B7246" w:rsidRDefault="000B37AA" w:rsidP="000B37AA">
      <w:pPr>
        <w:spacing w:after="0" w:line="240" w:lineRule="auto"/>
        <w:jc w:val="both"/>
        <w:rPr>
          <w:rFonts w:ascii="Times New Roman" w:eastAsia="Times New Roman" w:hAnsi="Times New Roman" w:cs="Times New Roman"/>
          <w:b/>
          <w:color w:val="000000"/>
          <w:lang w:eastAsia="es-AR"/>
        </w:rPr>
      </w:pPr>
    </w:p>
    <w:p w:rsidR="000B37AA" w:rsidRPr="003B7246" w:rsidRDefault="000B37AA" w:rsidP="000B37AA">
      <w:pPr>
        <w:spacing w:after="0" w:line="240" w:lineRule="auto"/>
        <w:jc w:val="both"/>
        <w:rPr>
          <w:rFonts w:ascii="Times New Roman" w:eastAsia="Times New Roman" w:hAnsi="Times New Roman" w:cs="Times New Roman"/>
          <w:b/>
          <w:color w:val="000000"/>
          <w:lang w:eastAsia="es-AR"/>
        </w:rPr>
      </w:pPr>
    </w:p>
    <w:p w:rsidR="000B37AA" w:rsidRPr="003B7246" w:rsidRDefault="000B37AA" w:rsidP="000B37AA">
      <w:pPr>
        <w:spacing w:after="0" w:line="240" w:lineRule="auto"/>
        <w:jc w:val="both"/>
        <w:rPr>
          <w:rFonts w:ascii="Times New Roman" w:eastAsia="Times New Roman" w:hAnsi="Times New Roman" w:cs="Times New Roman"/>
          <w:b/>
          <w:color w:val="000000"/>
          <w:lang w:eastAsia="es-AR"/>
        </w:rPr>
      </w:pPr>
    </w:p>
    <w:p w:rsidR="000B37AA" w:rsidRPr="003B7246" w:rsidRDefault="000B37AA" w:rsidP="000B37AA">
      <w:pPr>
        <w:spacing w:after="0" w:line="240" w:lineRule="auto"/>
        <w:jc w:val="both"/>
        <w:rPr>
          <w:rFonts w:ascii="Times New Roman" w:eastAsia="Times New Roman" w:hAnsi="Times New Roman" w:cs="Times New Roman"/>
          <w:b/>
          <w:color w:val="000000"/>
          <w:lang w:eastAsia="es-AR"/>
        </w:rPr>
      </w:pPr>
    </w:p>
    <w:p w:rsidR="000B37AA" w:rsidRPr="003B7246" w:rsidRDefault="000B37AA" w:rsidP="000B37AA">
      <w:pPr>
        <w:spacing w:after="0" w:line="240" w:lineRule="auto"/>
        <w:jc w:val="both"/>
        <w:rPr>
          <w:rFonts w:ascii="Times New Roman" w:eastAsia="Times New Roman" w:hAnsi="Times New Roman" w:cs="Times New Roman"/>
          <w:b/>
          <w:color w:val="000000"/>
          <w:lang w:eastAsia="es-AR"/>
        </w:rPr>
      </w:pPr>
    </w:p>
    <w:p w:rsidR="000B37AA" w:rsidRPr="003B7246" w:rsidRDefault="000B37AA" w:rsidP="000B37AA">
      <w:pPr>
        <w:spacing w:after="0" w:line="240" w:lineRule="auto"/>
        <w:jc w:val="both"/>
        <w:rPr>
          <w:rFonts w:ascii="Times New Roman" w:eastAsia="Times New Roman" w:hAnsi="Times New Roman" w:cs="Times New Roman"/>
          <w:b/>
          <w:color w:val="000000"/>
          <w:lang w:eastAsia="es-AR"/>
        </w:rPr>
      </w:pPr>
    </w:p>
    <w:p w:rsidR="000B37AA" w:rsidRPr="003B7246" w:rsidRDefault="000B37AA" w:rsidP="000B37AA">
      <w:pPr>
        <w:spacing w:after="0" w:line="240" w:lineRule="auto"/>
        <w:jc w:val="both"/>
        <w:rPr>
          <w:rFonts w:ascii="Times New Roman" w:eastAsia="Times New Roman" w:hAnsi="Times New Roman" w:cs="Times New Roman"/>
          <w:b/>
          <w:color w:val="000000"/>
          <w:lang w:eastAsia="es-AR"/>
        </w:rPr>
      </w:pPr>
      <w:r w:rsidRPr="003B7246">
        <w:rPr>
          <w:rFonts w:ascii="Times New Roman" w:eastAsia="Times New Roman" w:hAnsi="Times New Roman" w:cs="Times New Roman"/>
          <w:b/>
          <w:color w:val="000000"/>
          <w:lang w:eastAsia="es-AR"/>
        </w:rPr>
        <w:t xml:space="preserve">DARIO NIETO </w:t>
      </w:r>
      <w:r w:rsidRPr="003B7246">
        <w:rPr>
          <w:rFonts w:ascii="Times New Roman" w:eastAsia="Times New Roman" w:hAnsi="Times New Roman" w:cs="Times New Roman"/>
          <w:b/>
          <w:color w:val="000000"/>
          <w:lang w:eastAsia="es-AR"/>
        </w:rPr>
        <w:tab/>
      </w:r>
      <w:r w:rsidRPr="003B7246">
        <w:rPr>
          <w:rFonts w:ascii="Times New Roman" w:eastAsia="Times New Roman" w:hAnsi="Times New Roman" w:cs="Times New Roman"/>
          <w:b/>
          <w:color w:val="000000"/>
          <w:lang w:eastAsia="es-AR"/>
        </w:rPr>
        <w:tab/>
      </w:r>
      <w:r w:rsidRPr="003B7246">
        <w:rPr>
          <w:rFonts w:ascii="Times New Roman" w:eastAsia="Times New Roman" w:hAnsi="Times New Roman" w:cs="Times New Roman"/>
          <w:b/>
          <w:color w:val="000000"/>
          <w:lang w:eastAsia="es-AR"/>
        </w:rPr>
        <w:tab/>
      </w:r>
      <w:r w:rsidRPr="003B7246">
        <w:rPr>
          <w:rFonts w:ascii="Times New Roman" w:eastAsia="Times New Roman" w:hAnsi="Times New Roman" w:cs="Times New Roman"/>
          <w:b/>
          <w:color w:val="000000"/>
          <w:lang w:eastAsia="es-AR"/>
        </w:rPr>
        <w:tab/>
      </w:r>
      <w:r w:rsidRPr="003B7246">
        <w:rPr>
          <w:rFonts w:ascii="Times New Roman" w:eastAsia="Times New Roman" w:hAnsi="Times New Roman" w:cs="Times New Roman"/>
          <w:b/>
          <w:color w:val="000000"/>
          <w:lang w:eastAsia="es-AR"/>
        </w:rPr>
        <w:tab/>
      </w:r>
      <w:r w:rsidRPr="003B7246">
        <w:rPr>
          <w:rFonts w:ascii="Times New Roman" w:eastAsia="Times New Roman" w:hAnsi="Times New Roman" w:cs="Times New Roman"/>
          <w:b/>
          <w:color w:val="000000"/>
          <w:lang w:eastAsia="es-AR"/>
        </w:rPr>
        <w:tab/>
        <w:t xml:space="preserve">       EUGENIO CASIELLES</w:t>
      </w:r>
    </w:p>
    <w:p w:rsidR="000B37AA" w:rsidRPr="003B7246" w:rsidRDefault="000B37AA" w:rsidP="000B37AA">
      <w:pPr>
        <w:spacing w:after="0" w:line="240" w:lineRule="auto"/>
        <w:jc w:val="both"/>
        <w:rPr>
          <w:rFonts w:ascii="Times New Roman" w:eastAsia="Times New Roman" w:hAnsi="Times New Roman" w:cs="Times New Roman"/>
          <w:b/>
          <w:color w:val="000000"/>
          <w:lang w:eastAsia="es-AR"/>
        </w:rPr>
      </w:pPr>
    </w:p>
    <w:p w:rsidR="000B37AA" w:rsidRPr="003B7246" w:rsidRDefault="000B37AA" w:rsidP="000B37AA">
      <w:pPr>
        <w:spacing w:after="0" w:line="240" w:lineRule="auto"/>
        <w:jc w:val="both"/>
        <w:rPr>
          <w:rFonts w:ascii="Times New Roman" w:eastAsia="Times New Roman" w:hAnsi="Times New Roman" w:cs="Times New Roman"/>
          <w:b/>
          <w:color w:val="000000"/>
          <w:lang w:eastAsia="es-AR"/>
        </w:rPr>
      </w:pPr>
    </w:p>
    <w:p w:rsidR="00951A77" w:rsidRPr="003B7246" w:rsidRDefault="00951A77" w:rsidP="000B37AA">
      <w:pPr>
        <w:spacing w:after="0" w:line="240" w:lineRule="auto"/>
        <w:jc w:val="both"/>
        <w:rPr>
          <w:rFonts w:ascii="Times New Roman" w:eastAsia="Times New Roman" w:hAnsi="Times New Roman" w:cs="Times New Roman"/>
          <w:b/>
          <w:color w:val="000000"/>
          <w:lang w:eastAsia="es-AR"/>
        </w:rPr>
      </w:pPr>
    </w:p>
    <w:p w:rsidR="00951A77" w:rsidRPr="003B7246" w:rsidRDefault="00951A77" w:rsidP="000B37AA">
      <w:pPr>
        <w:spacing w:after="0" w:line="240" w:lineRule="auto"/>
        <w:jc w:val="both"/>
        <w:rPr>
          <w:rFonts w:ascii="Times New Roman" w:eastAsia="Times New Roman" w:hAnsi="Times New Roman" w:cs="Times New Roman"/>
          <w:b/>
          <w:color w:val="000000"/>
          <w:lang w:eastAsia="es-AR"/>
        </w:rPr>
      </w:pPr>
    </w:p>
    <w:p w:rsidR="00951A77" w:rsidRPr="003B7246" w:rsidRDefault="00951A77" w:rsidP="000B37AA">
      <w:pPr>
        <w:spacing w:after="0" w:line="240" w:lineRule="auto"/>
        <w:jc w:val="both"/>
        <w:rPr>
          <w:rFonts w:ascii="Times New Roman" w:eastAsia="Times New Roman" w:hAnsi="Times New Roman" w:cs="Times New Roman"/>
          <w:b/>
          <w:color w:val="000000"/>
          <w:lang w:eastAsia="es-AR"/>
        </w:rPr>
      </w:pPr>
    </w:p>
    <w:p w:rsidR="000B37AA" w:rsidRPr="003B7246" w:rsidRDefault="000B37AA" w:rsidP="000B37AA">
      <w:pPr>
        <w:spacing w:after="0" w:line="240" w:lineRule="auto"/>
        <w:jc w:val="both"/>
        <w:rPr>
          <w:rFonts w:ascii="Times New Roman" w:eastAsia="Times New Roman" w:hAnsi="Times New Roman" w:cs="Times New Roman"/>
          <w:b/>
          <w:color w:val="000000"/>
          <w:lang w:eastAsia="es-AR"/>
        </w:rPr>
      </w:pPr>
    </w:p>
    <w:p w:rsidR="000B37AA" w:rsidRPr="003B7246" w:rsidRDefault="000B37AA" w:rsidP="000B37AA">
      <w:pPr>
        <w:spacing w:after="0" w:line="240" w:lineRule="auto"/>
        <w:jc w:val="both"/>
        <w:rPr>
          <w:rFonts w:ascii="Times New Roman" w:eastAsia="Times New Roman" w:hAnsi="Times New Roman" w:cs="Times New Roman"/>
          <w:b/>
          <w:color w:val="000000"/>
          <w:lang w:eastAsia="es-AR"/>
        </w:rPr>
      </w:pPr>
      <w:r w:rsidRPr="003B7246">
        <w:rPr>
          <w:rFonts w:ascii="Times New Roman" w:eastAsia="Times New Roman" w:hAnsi="Times New Roman" w:cs="Times New Roman"/>
          <w:b/>
          <w:color w:val="000000"/>
          <w:lang w:eastAsia="es-AR"/>
        </w:rPr>
        <w:t>MATIAS BARROETAVEÑA</w:t>
      </w:r>
      <w:r w:rsidRPr="003B7246">
        <w:rPr>
          <w:rFonts w:ascii="Times New Roman" w:eastAsia="Times New Roman" w:hAnsi="Times New Roman" w:cs="Times New Roman"/>
          <w:b/>
          <w:color w:val="000000"/>
          <w:lang w:eastAsia="es-AR"/>
        </w:rPr>
        <w:tab/>
      </w:r>
      <w:r w:rsidRPr="003B7246">
        <w:rPr>
          <w:rFonts w:ascii="Times New Roman" w:eastAsia="Times New Roman" w:hAnsi="Times New Roman" w:cs="Times New Roman"/>
          <w:b/>
          <w:color w:val="000000"/>
          <w:lang w:eastAsia="es-AR"/>
        </w:rPr>
        <w:tab/>
      </w:r>
      <w:r w:rsidRPr="003B7246">
        <w:rPr>
          <w:rFonts w:ascii="Times New Roman" w:eastAsia="Times New Roman" w:hAnsi="Times New Roman" w:cs="Times New Roman"/>
          <w:b/>
          <w:color w:val="000000"/>
          <w:lang w:eastAsia="es-AR"/>
        </w:rPr>
        <w:tab/>
      </w:r>
      <w:r w:rsidRPr="003B7246">
        <w:rPr>
          <w:rFonts w:ascii="Times New Roman" w:eastAsia="Times New Roman" w:hAnsi="Times New Roman" w:cs="Times New Roman"/>
          <w:b/>
          <w:color w:val="000000"/>
          <w:lang w:eastAsia="es-AR"/>
        </w:rPr>
        <w:tab/>
      </w:r>
      <w:r w:rsidRPr="003B7246">
        <w:rPr>
          <w:rFonts w:ascii="Times New Roman" w:eastAsia="Times New Roman" w:hAnsi="Times New Roman" w:cs="Times New Roman"/>
          <w:b/>
          <w:color w:val="000000"/>
          <w:lang w:eastAsia="es-AR"/>
        </w:rPr>
        <w:tab/>
      </w:r>
      <w:r w:rsidRPr="003B7246">
        <w:rPr>
          <w:rFonts w:ascii="Times New Roman" w:eastAsia="Times New Roman" w:hAnsi="Times New Roman" w:cs="Times New Roman"/>
          <w:b/>
          <w:color w:val="000000"/>
          <w:lang w:eastAsia="es-AR"/>
        </w:rPr>
        <w:tab/>
        <w:t>PATRICIA VISCHI</w:t>
      </w:r>
    </w:p>
    <w:p w:rsidR="000B37AA" w:rsidRPr="003B7246" w:rsidRDefault="000B37AA" w:rsidP="000B37AA">
      <w:pPr>
        <w:spacing w:after="0" w:line="240" w:lineRule="auto"/>
        <w:jc w:val="both"/>
        <w:rPr>
          <w:rFonts w:ascii="Times New Roman" w:eastAsia="Times New Roman" w:hAnsi="Times New Roman" w:cs="Times New Roman"/>
          <w:b/>
          <w:color w:val="000000"/>
          <w:lang w:eastAsia="es-AR"/>
        </w:rPr>
      </w:pPr>
    </w:p>
    <w:p w:rsidR="000B37AA" w:rsidRPr="003B7246" w:rsidRDefault="000B37AA" w:rsidP="000B37AA">
      <w:pPr>
        <w:spacing w:after="0" w:line="240" w:lineRule="auto"/>
        <w:jc w:val="both"/>
        <w:rPr>
          <w:rFonts w:ascii="Times New Roman" w:eastAsia="Times New Roman" w:hAnsi="Times New Roman" w:cs="Times New Roman"/>
          <w:b/>
          <w:color w:val="000000"/>
          <w:lang w:eastAsia="es-AR"/>
        </w:rPr>
      </w:pPr>
    </w:p>
    <w:p w:rsidR="000B37AA" w:rsidRPr="003B7246" w:rsidRDefault="000B37AA" w:rsidP="000B37AA">
      <w:pPr>
        <w:spacing w:after="0" w:line="240" w:lineRule="auto"/>
        <w:jc w:val="both"/>
        <w:rPr>
          <w:rFonts w:ascii="Times New Roman" w:eastAsia="Times New Roman" w:hAnsi="Times New Roman" w:cs="Times New Roman"/>
          <w:b/>
          <w:color w:val="000000"/>
          <w:lang w:eastAsia="es-AR"/>
        </w:rPr>
      </w:pPr>
    </w:p>
    <w:p w:rsidR="000B37AA" w:rsidRPr="003B7246" w:rsidRDefault="000B37AA" w:rsidP="000B37AA">
      <w:pPr>
        <w:spacing w:after="0" w:line="240" w:lineRule="auto"/>
        <w:jc w:val="both"/>
        <w:rPr>
          <w:rFonts w:ascii="Times New Roman" w:eastAsia="Times New Roman" w:hAnsi="Times New Roman" w:cs="Times New Roman"/>
          <w:b/>
          <w:color w:val="000000"/>
          <w:lang w:eastAsia="es-AR"/>
        </w:rPr>
      </w:pPr>
    </w:p>
    <w:p w:rsidR="000B37AA" w:rsidRPr="003B7246" w:rsidRDefault="000B37AA" w:rsidP="000B37AA">
      <w:pPr>
        <w:spacing w:after="0" w:line="240" w:lineRule="auto"/>
        <w:jc w:val="both"/>
        <w:rPr>
          <w:rFonts w:ascii="Times New Roman" w:eastAsia="Times New Roman" w:hAnsi="Times New Roman" w:cs="Times New Roman"/>
          <w:b/>
          <w:color w:val="000000"/>
          <w:lang w:eastAsia="es-AR"/>
        </w:rPr>
      </w:pPr>
    </w:p>
    <w:p w:rsidR="000B37AA" w:rsidRPr="003B7246" w:rsidRDefault="000B37AA" w:rsidP="000B37AA">
      <w:pPr>
        <w:spacing w:after="0" w:line="240" w:lineRule="auto"/>
        <w:jc w:val="both"/>
        <w:rPr>
          <w:rFonts w:ascii="Times New Roman" w:eastAsia="Times New Roman" w:hAnsi="Times New Roman" w:cs="Times New Roman"/>
          <w:b/>
          <w:color w:val="000000"/>
          <w:lang w:eastAsia="es-AR"/>
        </w:rPr>
      </w:pPr>
    </w:p>
    <w:p w:rsidR="000B37AA" w:rsidRPr="003B7246" w:rsidRDefault="000B37AA" w:rsidP="000B37AA">
      <w:pPr>
        <w:spacing w:after="0" w:line="240" w:lineRule="auto"/>
        <w:jc w:val="both"/>
        <w:rPr>
          <w:rFonts w:ascii="Times New Roman" w:eastAsia="Times New Roman" w:hAnsi="Times New Roman" w:cs="Times New Roman"/>
          <w:b/>
          <w:color w:val="000000"/>
          <w:lang w:eastAsia="es-AR"/>
        </w:rPr>
      </w:pPr>
    </w:p>
    <w:p w:rsidR="000B37AA" w:rsidRPr="003B7246" w:rsidRDefault="000B37AA" w:rsidP="000B37AA">
      <w:pPr>
        <w:spacing w:after="0" w:line="240" w:lineRule="auto"/>
        <w:jc w:val="both"/>
        <w:rPr>
          <w:rFonts w:ascii="Times New Roman" w:eastAsia="Times New Roman" w:hAnsi="Times New Roman" w:cs="Times New Roman"/>
          <w:b/>
          <w:color w:val="000000"/>
          <w:lang w:eastAsia="es-AR"/>
        </w:rPr>
      </w:pPr>
      <w:r w:rsidRPr="003B7246">
        <w:rPr>
          <w:rFonts w:ascii="Times New Roman" w:eastAsia="Times New Roman" w:hAnsi="Times New Roman" w:cs="Times New Roman"/>
          <w:b/>
          <w:color w:val="000000"/>
          <w:lang w:eastAsia="es-AR"/>
        </w:rPr>
        <w:t>JUAN PABLO</w:t>
      </w:r>
      <w:r w:rsidRPr="003B7246">
        <w:rPr>
          <w:rFonts w:ascii="Times New Roman" w:eastAsia="Times New Roman" w:hAnsi="Times New Roman" w:cs="Times New Roman"/>
          <w:b/>
          <w:color w:val="000000"/>
          <w:lang w:eastAsia="es-AR"/>
        </w:rPr>
        <w:tab/>
      </w:r>
      <w:r w:rsidRPr="003B7246">
        <w:rPr>
          <w:rFonts w:ascii="Times New Roman" w:eastAsia="Times New Roman" w:hAnsi="Times New Roman" w:cs="Times New Roman"/>
          <w:b/>
          <w:color w:val="000000"/>
          <w:lang w:eastAsia="es-AR"/>
        </w:rPr>
        <w:tab/>
      </w:r>
      <w:r w:rsidRPr="003B7246">
        <w:rPr>
          <w:rFonts w:ascii="Times New Roman" w:eastAsia="Times New Roman" w:hAnsi="Times New Roman" w:cs="Times New Roman"/>
          <w:b/>
          <w:color w:val="000000"/>
          <w:lang w:eastAsia="es-AR"/>
        </w:rPr>
        <w:tab/>
      </w:r>
      <w:r w:rsidRPr="003B7246">
        <w:rPr>
          <w:rFonts w:ascii="Times New Roman" w:eastAsia="Times New Roman" w:hAnsi="Times New Roman" w:cs="Times New Roman"/>
          <w:b/>
          <w:color w:val="000000"/>
          <w:lang w:eastAsia="es-AR"/>
        </w:rPr>
        <w:tab/>
      </w:r>
      <w:r w:rsidRPr="003B7246">
        <w:rPr>
          <w:rFonts w:ascii="Times New Roman" w:eastAsia="Times New Roman" w:hAnsi="Times New Roman" w:cs="Times New Roman"/>
          <w:b/>
          <w:color w:val="000000"/>
          <w:lang w:eastAsia="es-AR"/>
        </w:rPr>
        <w:tab/>
      </w:r>
      <w:r w:rsidRPr="003B7246">
        <w:rPr>
          <w:rFonts w:ascii="Times New Roman" w:eastAsia="Times New Roman" w:hAnsi="Times New Roman" w:cs="Times New Roman"/>
          <w:b/>
          <w:color w:val="000000"/>
          <w:lang w:eastAsia="es-AR"/>
        </w:rPr>
        <w:tab/>
      </w:r>
      <w:r w:rsidRPr="003B7246">
        <w:rPr>
          <w:rFonts w:ascii="Times New Roman" w:eastAsia="Times New Roman" w:hAnsi="Times New Roman" w:cs="Times New Roman"/>
          <w:b/>
          <w:color w:val="000000"/>
          <w:lang w:eastAsia="es-AR"/>
        </w:rPr>
        <w:tab/>
      </w:r>
      <w:r w:rsidRPr="003B7246">
        <w:rPr>
          <w:rFonts w:ascii="Times New Roman" w:eastAsia="Times New Roman" w:hAnsi="Times New Roman" w:cs="Times New Roman"/>
          <w:b/>
          <w:color w:val="000000"/>
          <w:lang w:eastAsia="es-AR"/>
        </w:rPr>
        <w:tab/>
        <w:t>MARIA INES PARRY</w:t>
      </w:r>
    </w:p>
    <w:p w:rsidR="000B37AA" w:rsidRPr="003B7246" w:rsidRDefault="000B37AA" w:rsidP="000B37AA">
      <w:pPr>
        <w:spacing w:after="0" w:line="240" w:lineRule="auto"/>
        <w:jc w:val="both"/>
        <w:rPr>
          <w:rFonts w:ascii="Times New Roman" w:eastAsia="Times New Roman" w:hAnsi="Times New Roman" w:cs="Times New Roman"/>
          <w:b/>
          <w:color w:val="000000"/>
          <w:lang w:eastAsia="es-AR"/>
        </w:rPr>
      </w:pPr>
      <w:r w:rsidRPr="003B7246">
        <w:rPr>
          <w:rFonts w:ascii="Times New Roman" w:eastAsia="Times New Roman" w:hAnsi="Times New Roman" w:cs="Times New Roman"/>
          <w:b/>
          <w:color w:val="000000"/>
          <w:lang w:eastAsia="es-AR"/>
        </w:rPr>
        <w:t>MODARELLI</w:t>
      </w:r>
      <w:r w:rsidRPr="003B7246">
        <w:rPr>
          <w:rFonts w:ascii="Times New Roman" w:eastAsia="Times New Roman" w:hAnsi="Times New Roman" w:cs="Times New Roman"/>
          <w:b/>
          <w:color w:val="000000"/>
          <w:lang w:eastAsia="es-AR"/>
        </w:rPr>
        <w:tab/>
      </w:r>
    </w:p>
    <w:sectPr w:rsidR="000B37AA" w:rsidRPr="003B7246" w:rsidSect="007A3EA2">
      <w:headerReference w:type="default" r:id="rId7"/>
      <w:footerReference w:type="default" r:id="rId8"/>
      <w:pgSz w:w="12240" w:h="18720" w:code="41"/>
      <w:pgMar w:top="2977" w:right="851" w:bottom="1418" w:left="2268" w:header="720" w:footer="720" w:gutter="0"/>
      <w:cols w:space="720"/>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91FC8" w:rsidRDefault="00B91FC8">
      <w:r>
        <w:separator/>
      </w:r>
    </w:p>
  </w:endnote>
  <w:endnote w:type="continuationSeparator" w:id="1">
    <w:p w:rsidR="00B91FC8" w:rsidRDefault="00B91FC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0" w:name="Proyecto"/>
    <w:bookmarkEnd w:id="0"/>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7A3EA2" w:rsidRPr="007A3EA2">
        <w:rPr>
          <w:noProof/>
          <w:color w:val="333333"/>
          <w:sz w:val="20"/>
        </w:rPr>
        <w:t>03/10/2022 14:45:00</w:t>
      </w:r>
    </w:fldSimple>
    <w:r w:rsidRPr="001C19C4">
      <w:rPr>
        <w:color w:val="333333"/>
        <w:sz w:val="20"/>
      </w:rPr>
      <w:t xml:space="preserve">  -  Cantidad de caracteres: </w:t>
    </w:r>
    <w:fldSimple w:instr=" NUMCHARS  \* MERGEFORMAT ">
      <w:r w:rsidR="007A3EA2" w:rsidRPr="007A3EA2">
        <w:rPr>
          <w:noProof/>
          <w:color w:val="333333"/>
          <w:sz w:val="20"/>
        </w:rPr>
        <w:t>3511</w:t>
      </w:r>
    </w:fldSimple>
    <w:r w:rsidRPr="001C19C4">
      <w:rPr>
        <w:color w:val="333333"/>
        <w:sz w:val="20"/>
      </w:rPr>
      <w:t xml:space="preserve"> - Cantidad de palabras: </w:t>
    </w:r>
    <w:fldSimple w:instr=" NUMWORDS  \* MERGEFORMAT ">
      <w:r w:rsidR="007A3EA2" w:rsidRPr="007A3EA2">
        <w:rPr>
          <w:noProof/>
          <w:color w:val="333333"/>
          <w:sz w:val="20"/>
        </w:rPr>
        <w:t>651</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D475B5" w:rsidRPr="001C19C4">
      <w:rPr>
        <w:rStyle w:val="Nmerodepgina"/>
        <w:color w:val="333333"/>
      </w:rPr>
      <w:fldChar w:fldCharType="begin"/>
    </w:r>
    <w:r w:rsidRPr="001C19C4">
      <w:rPr>
        <w:rStyle w:val="Nmerodepgina"/>
        <w:color w:val="333333"/>
      </w:rPr>
      <w:instrText xml:space="preserve"> PAGE </w:instrText>
    </w:r>
    <w:r w:rsidR="00D475B5" w:rsidRPr="001C19C4">
      <w:rPr>
        <w:rStyle w:val="Nmerodepgina"/>
        <w:color w:val="333333"/>
      </w:rPr>
      <w:fldChar w:fldCharType="separate"/>
    </w:r>
    <w:r w:rsidR="007A3EA2">
      <w:rPr>
        <w:rStyle w:val="Nmerodepgina"/>
        <w:noProof/>
        <w:color w:val="333333"/>
      </w:rPr>
      <w:t>1</w:t>
    </w:r>
    <w:r w:rsidR="00D475B5" w:rsidRPr="001C19C4">
      <w:rPr>
        <w:rStyle w:val="Nmerodepgina"/>
        <w:color w:val="333333"/>
      </w:rPr>
      <w:fldChar w:fldCharType="end"/>
    </w:r>
    <w:r w:rsidRPr="001C19C4">
      <w:rPr>
        <w:rStyle w:val="Nmerodepgina"/>
        <w:color w:val="333333"/>
      </w:rPr>
      <w:t>/</w:t>
    </w:r>
    <w:fldSimple w:instr=" NUMPAGES  \* MERGEFORMAT ">
      <w:r w:rsidR="007A3EA2" w:rsidRPr="007A3EA2">
        <w:rPr>
          <w:rStyle w:val="Nmerodepgina"/>
          <w:noProof/>
          <w:color w:val="333333"/>
        </w:rPr>
        <w:t>2</w:t>
      </w:r>
    </w:fldSimple>
    <w:r w:rsidRPr="001C19C4">
      <w:rPr>
        <w:rStyle w:val="Nmerodepgina"/>
        <w:color w:val="333333"/>
      </w:rPr>
      <w:t xml:space="preserve"> </w:t>
    </w:r>
  </w:p>
  <w:p w:rsidR="00601A75" w:rsidRPr="001C19C4"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91FC8" w:rsidRDefault="00B91FC8">
      <w:r>
        <w:separator/>
      </w:r>
    </w:p>
  </w:footnote>
  <w:footnote w:type="continuationSeparator" w:id="1">
    <w:p w:rsidR="00B91FC8" w:rsidRDefault="00B91FC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lang w:val="es-ES"/>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attachedTemplate r:id="rId1"/>
  <w:stylePaneFormatFilter w:val="3F01"/>
  <w:defaultTabStop w:val="708"/>
  <w:hyphenationZone w:val="425"/>
  <w:drawingGridHorizontalSpacing w:val="110"/>
  <w:displayHorizontalDrawingGridEvery w:val="0"/>
  <w:displayVerticalDrawingGridEvery w:val="0"/>
  <w:noPunctuationKerning/>
  <w:characterSpacingControl w:val="doNotCompress"/>
  <w:hdrShapeDefaults>
    <o:shapedefaults v:ext="edit" spidmax="145409"/>
  </w:hdrShapeDefaults>
  <w:footnotePr>
    <w:footnote w:id="0"/>
    <w:footnote w:id="1"/>
  </w:footnotePr>
  <w:endnotePr>
    <w:endnote w:id="0"/>
    <w:endnote w:id="1"/>
  </w:endnotePr>
  <w:compat/>
  <w:rsids>
    <w:rsidRoot w:val="00A84D5E"/>
    <w:rsid w:val="00026430"/>
    <w:rsid w:val="00030DF5"/>
    <w:rsid w:val="00035D7F"/>
    <w:rsid w:val="0003615C"/>
    <w:rsid w:val="000376AB"/>
    <w:rsid w:val="00043882"/>
    <w:rsid w:val="00045A34"/>
    <w:rsid w:val="00062864"/>
    <w:rsid w:val="00064FDE"/>
    <w:rsid w:val="00067370"/>
    <w:rsid w:val="000705C6"/>
    <w:rsid w:val="000713D7"/>
    <w:rsid w:val="00071CFB"/>
    <w:rsid w:val="0007776D"/>
    <w:rsid w:val="00077DAC"/>
    <w:rsid w:val="00080837"/>
    <w:rsid w:val="00081FFF"/>
    <w:rsid w:val="00085D07"/>
    <w:rsid w:val="00091D1F"/>
    <w:rsid w:val="000A6315"/>
    <w:rsid w:val="000B09A5"/>
    <w:rsid w:val="000B2290"/>
    <w:rsid w:val="000B2A4D"/>
    <w:rsid w:val="000B37AA"/>
    <w:rsid w:val="000C5659"/>
    <w:rsid w:val="000D1497"/>
    <w:rsid w:val="000D2860"/>
    <w:rsid w:val="000D2D48"/>
    <w:rsid w:val="000D6C54"/>
    <w:rsid w:val="000E3949"/>
    <w:rsid w:val="000E52DF"/>
    <w:rsid w:val="000F74CB"/>
    <w:rsid w:val="000F7E30"/>
    <w:rsid w:val="00103C6B"/>
    <w:rsid w:val="00104335"/>
    <w:rsid w:val="00110F43"/>
    <w:rsid w:val="00127D10"/>
    <w:rsid w:val="00136787"/>
    <w:rsid w:val="00142125"/>
    <w:rsid w:val="00145948"/>
    <w:rsid w:val="00155C7C"/>
    <w:rsid w:val="00160A2A"/>
    <w:rsid w:val="001614A7"/>
    <w:rsid w:val="0019414B"/>
    <w:rsid w:val="001B770D"/>
    <w:rsid w:val="001C18CC"/>
    <w:rsid w:val="001C19C4"/>
    <w:rsid w:val="001C2AC2"/>
    <w:rsid w:val="001C7BB7"/>
    <w:rsid w:val="001D0E80"/>
    <w:rsid w:val="001D4728"/>
    <w:rsid w:val="001D480C"/>
    <w:rsid w:val="001D4C0A"/>
    <w:rsid w:val="001D5241"/>
    <w:rsid w:val="001E0E01"/>
    <w:rsid w:val="001E5394"/>
    <w:rsid w:val="001F2924"/>
    <w:rsid w:val="001F3AFD"/>
    <w:rsid w:val="00205802"/>
    <w:rsid w:val="00205DAD"/>
    <w:rsid w:val="00222229"/>
    <w:rsid w:val="00223436"/>
    <w:rsid w:val="002327DE"/>
    <w:rsid w:val="00246DF0"/>
    <w:rsid w:val="00252081"/>
    <w:rsid w:val="002579CC"/>
    <w:rsid w:val="0026220D"/>
    <w:rsid w:val="00265972"/>
    <w:rsid w:val="0027148D"/>
    <w:rsid w:val="00275865"/>
    <w:rsid w:val="00275C2F"/>
    <w:rsid w:val="00276A7E"/>
    <w:rsid w:val="00296815"/>
    <w:rsid w:val="002971A4"/>
    <w:rsid w:val="002B0AC0"/>
    <w:rsid w:val="002B10BA"/>
    <w:rsid w:val="002B47D0"/>
    <w:rsid w:val="002C768C"/>
    <w:rsid w:val="002D05E9"/>
    <w:rsid w:val="002D148F"/>
    <w:rsid w:val="002D533A"/>
    <w:rsid w:val="002D778C"/>
    <w:rsid w:val="002E38C3"/>
    <w:rsid w:val="002F7961"/>
    <w:rsid w:val="00300AEB"/>
    <w:rsid w:val="00302300"/>
    <w:rsid w:val="00305DD1"/>
    <w:rsid w:val="003145ED"/>
    <w:rsid w:val="00315C77"/>
    <w:rsid w:val="00321D19"/>
    <w:rsid w:val="00322C12"/>
    <w:rsid w:val="00322DAC"/>
    <w:rsid w:val="0033168A"/>
    <w:rsid w:val="00335CD9"/>
    <w:rsid w:val="00340F54"/>
    <w:rsid w:val="0035681D"/>
    <w:rsid w:val="00361201"/>
    <w:rsid w:val="003617B1"/>
    <w:rsid w:val="00363ACB"/>
    <w:rsid w:val="00373614"/>
    <w:rsid w:val="00374EAE"/>
    <w:rsid w:val="00395843"/>
    <w:rsid w:val="003A7311"/>
    <w:rsid w:val="003B4298"/>
    <w:rsid w:val="003B471C"/>
    <w:rsid w:val="003B7246"/>
    <w:rsid w:val="003D10AB"/>
    <w:rsid w:val="003D2047"/>
    <w:rsid w:val="003D4000"/>
    <w:rsid w:val="003E3A8E"/>
    <w:rsid w:val="003E7C49"/>
    <w:rsid w:val="003F037D"/>
    <w:rsid w:val="003F1EFD"/>
    <w:rsid w:val="003F2521"/>
    <w:rsid w:val="003F4249"/>
    <w:rsid w:val="00401C75"/>
    <w:rsid w:val="0040761B"/>
    <w:rsid w:val="00410B2E"/>
    <w:rsid w:val="00412D5D"/>
    <w:rsid w:val="004220AA"/>
    <w:rsid w:val="00422C3F"/>
    <w:rsid w:val="004354AC"/>
    <w:rsid w:val="00446E1A"/>
    <w:rsid w:val="00453BB4"/>
    <w:rsid w:val="00464AC6"/>
    <w:rsid w:val="00477804"/>
    <w:rsid w:val="004847CA"/>
    <w:rsid w:val="004905F3"/>
    <w:rsid w:val="004A14C1"/>
    <w:rsid w:val="004B7714"/>
    <w:rsid w:val="004C0C65"/>
    <w:rsid w:val="004C4B76"/>
    <w:rsid w:val="004C6FC2"/>
    <w:rsid w:val="004D2D62"/>
    <w:rsid w:val="004D30D5"/>
    <w:rsid w:val="004D438B"/>
    <w:rsid w:val="004D4950"/>
    <w:rsid w:val="004D4ABE"/>
    <w:rsid w:val="004E235F"/>
    <w:rsid w:val="004F2D4E"/>
    <w:rsid w:val="00507DB2"/>
    <w:rsid w:val="0051012E"/>
    <w:rsid w:val="005142E6"/>
    <w:rsid w:val="00522C71"/>
    <w:rsid w:val="005241CE"/>
    <w:rsid w:val="00534552"/>
    <w:rsid w:val="0053714E"/>
    <w:rsid w:val="005400F6"/>
    <w:rsid w:val="00540D49"/>
    <w:rsid w:val="00540E5C"/>
    <w:rsid w:val="0054345F"/>
    <w:rsid w:val="00550A79"/>
    <w:rsid w:val="00551DE0"/>
    <w:rsid w:val="00555CE1"/>
    <w:rsid w:val="0057409D"/>
    <w:rsid w:val="005769D4"/>
    <w:rsid w:val="00584777"/>
    <w:rsid w:val="00587242"/>
    <w:rsid w:val="005A1232"/>
    <w:rsid w:val="005A32ED"/>
    <w:rsid w:val="005A3AA1"/>
    <w:rsid w:val="005A3DA3"/>
    <w:rsid w:val="005A4D27"/>
    <w:rsid w:val="005B0FAF"/>
    <w:rsid w:val="005B14CE"/>
    <w:rsid w:val="005B6538"/>
    <w:rsid w:val="005C37AB"/>
    <w:rsid w:val="005C42CD"/>
    <w:rsid w:val="005E3C49"/>
    <w:rsid w:val="005F35E2"/>
    <w:rsid w:val="00601A75"/>
    <w:rsid w:val="00616F70"/>
    <w:rsid w:val="00620E67"/>
    <w:rsid w:val="00622DE5"/>
    <w:rsid w:val="00636BE0"/>
    <w:rsid w:val="0064363E"/>
    <w:rsid w:val="00644A63"/>
    <w:rsid w:val="00680996"/>
    <w:rsid w:val="006811D6"/>
    <w:rsid w:val="00690392"/>
    <w:rsid w:val="00692E7F"/>
    <w:rsid w:val="00697F98"/>
    <w:rsid w:val="006C326A"/>
    <w:rsid w:val="006C4023"/>
    <w:rsid w:val="006C40E9"/>
    <w:rsid w:val="006D11FA"/>
    <w:rsid w:val="006D3303"/>
    <w:rsid w:val="006D5CB7"/>
    <w:rsid w:val="006E3675"/>
    <w:rsid w:val="006F5C81"/>
    <w:rsid w:val="007006C1"/>
    <w:rsid w:val="00701D79"/>
    <w:rsid w:val="00706B8E"/>
    <w:rsid w:val="007124B1"/>
    <w:rsid w:val="00715AF3"/>
    <w:rsid w:val="00720C1E"/>
    <w:rsid w:val="00722DD5"/>
    <w:rsid w:val="00725095"/>
    <w:rsid w:val="00726CCE"/>
    <w:rsid w:val="00734F30"/>
    <w:rsid w:val="007410E7"/>
    <w:rsid w:val="007420D8"/>
    <w:rsid w:val="0074383E"/>
    <w:rsid w:val="00751C22"/>
    <w:rsid w:val="00762788"/>
    <w:rsid w:val="00771B54"/>
    <w:rsid w:val="007728C1"/>
    <w:rsid w:val="00777916"/>
    <w:rsid w:val="00780167"/>
    <w:rsid w:val="00780685"/>
    <w:rsid w:val="00795E19"/>
    <w:rsid w:val="007A3EA2"/>
    <w:rsid w:val="007B0FD7"/>
    <w:rsid w:val="007B3715"/>
    <w:rsid w:val="007B6DE7"/>
    <w:rsid w:val="007C0373"/>
    <w:rsid w:val="007C0CF9"/>
    <w:rsid w:val="007D2459"/>
    <w:rsid w:val="007E2AB2"/>
    <w:rsid w:val="007E3534"/>
    <w:rsid w:val="007E3572"/>
    <w:rsid w:val="007E36D1"/>
    <w:rsid w:val="007F0F8A"/>
    <w:rsid w:val="00800A6C"/>
    <w:rsid w:val="008019FD"/>
    <w:rsid w:val="008034F8"/>
    <w:rsid w:val="00812683"/>
    <w:rsid w:val="00813B43"/>
    <w:rsid w:val="008160C8"/>
    <w:rsid w:val="00820A3A"/>
    <w:rsid w:val="00827228"/>
    <w:rsid w:val="008433E2"/>
    <w:rsid w:val="00844DF1"/>
    <w:rsid w:val="00845200"/>
    <w:rsid w:val="00846702"/>
    <w:rsid w:val="008553EB"/>
    <w:rsid w:val="0086333F"/>
    <w:rsid w:val="00870A2D"/>
    <w:rsid w:val="00870C4B"/>
    <w:rsid w:val="00871A5F"/>
    <w:rsid w:val="008844BF"/>
    <w:rsid w:val="0088546A"/>
    <w:rsid w:val="00890C59"/>
    <w:rsid w:val="00890E2F"/>
    <w:rsid w:val="008938E5"/>
    <w:rsid w:val="008B1413"/>
    <w:rsid w:val="008B4536"/>
    <w:rsid w:val="008C4AC3"/>
    <w:rsid w:val="008E171E"/>
    <w:rsid w:val="008F0367"/>
    <w:rsid w:val="00906685"/>
    <w:rsid w:val="00910E0F"/>
    <w:rsid w:val="0091690E"/>
    <w:rsid w:val="00923A1B"/>
    <w:rsid w:val="00935490"/>
    <w:rsid w:val="00940420"/>
    <w:rsid w:val="00947238"/>
    <w:rsid w:val="00951A77"/>
    <w:rsid w:val="009526F7"/>
    <w:rsid w:val="00956621"/>
    <w:rsid w:val="009624FC"/>
    <w:rsid w:val="0096461D"/>
    <w:rsid w:val="009666C4"/>
    <w:rsid w:val="00973EC5"/>
    <w:rsid w:val="00981B72"/>
    <w:rsid w:val="00987EB5"/>
    <w:rsid w:val="009953AF"/>
    <w:rsid w:val="00996E34"/>
    <w:rsid w:val="009A6E2B"/>
    <w:rsid w:val="009B1362"/>
    <w:rsid w:val="009B4FAC"/>
    <w:rsid w:val="009B71E8"/>
    <w:rsid w:val="009C08D9"/>
    <w:rsid w:val="009C20D3"/>
    <w:rsid w:val="009D29F7"/>
    <w:rsid w:val="009E5835"/>
    <w:rsid w:val="009F47A8"/>
    <w:rsid w:val="009F4E01"/>
    <w:rsid w:val="00A05EA2"/>
    <w:rsid w:val="00A06A2B"/>
    <w:rsid w:val="00A07090"/>
    <w:rsid w:val="00A11AD7"/>
    <w:rsid w:val="00A1286B"/>
    <w:rsid w:val="00A14F16"/>
    <w:rsid w:val="00A17541"/>
    <w:rsid w:val="00A17D3A"/>
    <w:rsid w:val="00A240CA"/>
    <w:rsid w:val="00A37C1D"/>
    <w:rsid w:val="00A40D86"/>
    <w:rsid w:val="00A43208"/>
    <w:rsid w:val="00A47920"/>
    <w:rsid w:val="00A502EF"/>
    <w:rsid w:val="00A55E61"/>
    <w:rsid w:val="00A642A1"/>
    <w:rsid w:val="00A66804"/>
    <w:rsid w:val="00A75EED"/>
    <w:rsid w:val="00A7779B"/>
    <w:rsid w:val="00A84D5E"/>
    <w:rsid w:val="00A878E2"/>
    <w:rsid w:val="00A95828"/>
    <w:rsid w:val="00A962A7"/>
    <w:rsid w:val="00AA08DB"/>
    <w:rsid w:val="00AA2FEA"/>
    <w:rsid w:val="00AA7C22"/>
    <w:rsid w:val="00AB0A73"/>
    <w:rsid w:val="00AB1800"/>
    <w:rsid w:val="00AB5EB2"/>
    <w:rsid w:val="00AB6C66"/>
    <w:rsid w:val="00AC3839"/>
    <w:rsid w:val="00AC793B"/>
    <w:rsid w:val="00AE2E8F"/>
    <w:rsid w:val="00AF5760"/>
    <w:rsid w:val="00AF6352"/>
    <w:rsid w:val="00B0391D"/>
    <w:rsid w:val="00B05649"/>
    <w:rsid w:val="00B05672"/>
    <w:rsid w:val="00B06C0D"/>
    <w:rsid w:val="00B1723C"/>
    <w:rsid w:val="00B177FE"/>
    <w:rsid w:val="00B2047A"/>
    <w:rsid w:val="00B264C1"/>
    <w:rsid w:val="00B31B65"/>
    <w:rsid w:val="00B341EF"/>
    <w:rsid w:val="00B360A1"/>
    <w:rsid w:val="00B36178"/>
    <w:rsid w:val="00B41897"/>
    <w:rsid w:val="00B4532F"/>
    <w:rsid w:val="00B45E5E"/>
    <w:rsid w:val="00B46232"/>
    <w:rsid w:val="00B85EE2"/>
    <w:rsid w:val="00B87C49"/>
    <w:rsid w:val="00B91FC8"/>
    <w:rsid w:val="00B96B2B"/>
    <w:rsid w:val="00BD77D6"/>
    <w:rsid w:val="00BE1E37"/>
    <w:rsid w:val="00BE7696"/>
    <w:rsid w:val="00BF2B7B"/>
    <w:rsid w:val="00BF71C2"/>
    <w:rsid w:val="00C0415C"/>
    <w:rsid w:val="00C16BEC"/>
    <w:rsid w:val="00C26F53"/>
    <w:rsid w:val="00C330CB"/>
    <w:rsid w:val="00C3675D"/>
    <w:rsid w:val="00C419C1"/>
    <w:rsid w:val="00C43F62"/>
    <w:rsid w:val="00C51855"/>
    <w:rsid w:val="00C51E49"/>
    <w:rsid w:val="00C521F9"/>
    <w:rsid w:val="00C63351"/>
    <w:rsid w:val="00C7063B"/>
    <w:rsid w:val="00C70878"/>
    <w:rsid w:val="00C709D8"/>
    <w:rsid w:val="00C71253"/>
    <w:rsid w:val="00C734F9"/>
    <w:rsid w:val="00C755A6"/>
    <w:rsid w:val="00C75E4C"/>
    <w:rsid w:val="00C83F87"/>
    <w:rsid w:val="00C87365"/>
    <w:rsid w:val="00C93FF6"/>
    <w:rsid w:val="00CC20B0"/>
    <w:rsid w:val="00CD2BCC"/>
    <w:rsid w:val="00CD4E5E"/>
    <w:rsid w:val="00CE163F"/>
    <w:rsid w:val="00CF1535"/>
    <w:rsid w:val="00D03EBB"/>
    <w:rsid w:val="00D04F17"/>
    <w:rsid w:val="00D16484"/>
    <w:rsid w:val="00D21279"/>
    <w:rsid w:val="00D22924"/>
    <w:rsid w:val="00D24BDE"/>
    <w:rsid w:val="00D43AA2"/>
    <w:rsid w:val="00D475B5"/>
    <w:rsid w:val="00D518DB"/>
    <w:rsid w:val="00D55ECB"/>
    <w:rsid w:val="00D67721"/>
    <w:rsid w:val="00D758CE"/>
    <w:rsid w:val="00D76A86"/>
    <w:rsid w:val="00D82DCD"/>
    <w:rsid w:val="00D83B3E"/>
    <w:rsid w:val="00D927D4"/>
    <w:rsid w:val="00DB4781"/>
    <w:rsid w:val="00DB753E"/>
    <w:rsid w:val="00DC7732"/>
    <w:rsid w:val="00DD2795"/>
    <w:rsid w:val="00DD3458"/>
    <w:rsid w:val="00DD4DE2"/>
    <w:rsid w:val="00DD520D"/>
    <w:rsid w:val="00DE484A"/>
    <w:rsid w:val="00DE64CF"/>
    <w:rsid w:val="00DF0164"/>
    <w:rsid w:val="00DF14A9"/>
    <w:rsid w:val="00DF54AA"/>
    <w:rsid w:val="00E051FE"/>
    <w:rsid w:val="00E07D33"/>
    <w:rsid w:val="00E12909"/>
    <w:rsid w:val="00E12DDE"/>
    <w:rsid w:val="00E12FE1"/>
    <w:rsid w:val="00E143B6"/>
    <w:rsid w:val="00E1677F"/>
    <w:rsid w:val="00E23B8E"/>
    <w:rsid w:val="00E30CFF"/>
    <w:rsid w:val="00E514D9"/>
    <w:rsid w:val="00E55186"/>
    <w:rsid w:val="00E5658D"/>
    <w:rsid w:val="00E60EAD"/>
    <w:rsid w:val="00E615F1"/>
    <w:rsid w:val="00E63146"/>
    <w:rsid w:val="00E64A1D"/>
    <w:rsid w:val="00E70F76"/>
    <w:rsid w:val="00E74920"/>
    <w:rsid w:val="00E81EE5"/>
    <w:rsid w:val="00E91F21"/>
    <w:rsid w:val="00E943C2"/>
    <w:rsid w:val="00EA61C4"/>
    <w:rsid w:val="00EB6956"/>
    <w:rsid w:val="00EE6672"/>
    <w:rsid w:val="00EF0D22"/>
    <w:rsid w:val="00EF5B77"/>
    <w:rsid w:val="00EF7456"/>
    <w:rsid w:val="00F004C7"/>
    <w:rsid w:val="00F05089"/>
    <w:rsid w:val="00F1107F"/>
    <w:rsid w:val="00F13C69"/>
    <w:rsid w:val="00F3003C"/>
    <w:rsid w:val="00F41DF6"/>
    <w:rsid w:val="00F422C8"/>
    <w:rsid w:val="00F52245"/>
    <w:rsid w:val="00F5569F"/>
    <w:rsid w:val="00F5700F"/>
    <w:rsid w:val="00F60308"/>
    <w:rsid w:val="00F640D0"/>
    <w:rsid w:val="00F75389"/>
    <w:rsid w:val="00F84322"/>
    <w:rsid w:val="00F873C4"/>
    <w:rsid w:val="00F903E8"/>
    <w:rsid w:val="00F97125"/>
    <w:rsid w:val="00FA0C8C"/>
    <w:rsid w:val="00FA6B34"/>
    <w:rsid w:val="00FB4F49"/>
    <w:rsid w:val="00FD07F5"/>
    <w:rsid w:val="00FF131E"/>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540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4D5E"/>
    <w:pPr>
      <w:spacing w:after="160" w:line="259" w:lineRule="auto"/>
    </w:pPr>
    <w:rPr>
      <w:rFonts w:asciiTheme="minorHAnsi" w:eastAsiaTheme="minorHAnsi" w:hAnsiTheme="minorHAnsi" w:cstheme="minorBidi"/>
      <w:sz w:val="22"/>
      <w:szCs w:val="22"/>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spacing w:after="0" w:line="240" w:lineRule="auto"/>
      <w:ind w:left="3686"/>
      <w:jc w:val="both"/>
    </w:pPr>
    <w:rPr>
      <w:rFonts w:ascii="Times New Roman" w:eastAsia="Times New Roman" w:hAnsi="Times New Roman" w:cs="Times New Roman"/>
      <w:sz w:val="24"/>
      <w:szCs w:val="20"/>
      <w:lang w:val="es-ES_tradnl" w:eastAsia="es-ES"/>
    </w:rPr>
  </w:style>
  <w:style w:type="paragraph" w:styleId="Encabezado">
    <w:name w:val="header"/>
    <w:basedOn w:val="Normal"/>
    <w:link w:val="EncabezadoCar"/>
    <w:uiPriority w:val="99"/>
    <w:rsid w:val="00395843"/>
    <w:pPr>
      <w:tabs>
        <w:tab w:val="center" w:pos="4419"/>
        <w:tab w:val="right" w:pos="8838"/>
      </w:tabs>
      <w:spacing w:after="0" w:line="240" w:lineRule="auto"/>
      <w:jc w:val="both"/>
    </w:pPr>
    <w:rPr>
      <w:rFonts w:ascii="Times New Roman" w:eastAsia="Times New Roman" w:hAnsi="Times New Roman" w:cs="Times New Roman"/>
      <w:sz w:val="24"/>
      <w:szCs w:val="20"/>
      <w:lang w:val="es-ES_tradnl" w:eastAsia="es-ES"/>
    </w:rPr>
  </w:style>
  <w:style w:type="paragraph" w:styleId="Piedepgina">
    <w:name w:val="footer"/>
    <w:basedOn w:val="Normal"/>
    <w:rsid w:val="00395843"/>
    <w:pPr>
      <w:tabs>
        <w:tab w:val="center" w:pos="4419"/>
        <w:tab w:val="right" w:pos="8838"/>
      </w:tabs>
      <w:spacing w:after="0" w:line="240" w:lineRule="auto"/>
      <w:jc w:val="both"/>
    </w:pPr>
    <w:rPr>
      <w:rFonts w:ascii="Times New Roman" w:eastAsia="Times New Roman" w:hAnsi="Times New Roman" w:cs="Times New Roman"/>
      <w:sz w:val="24"/>
      <w:szCs w:val="20"/>
      <w:lang w:val="es-ES_tradnl" w:eastAsia="es-ES"/>
    </w:r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pPr>
      <w:spacing w:after="0" w:line="240" w:lineRule="auto"/>
      <w:jc w:val="both"/>
    </w:pPr>
    <w:rPr>
      <w:rFonts w:ascii="Tahoma" w:eastAsia="Times New Roman" w:hAnsi="Tahoma" w:cs="Tahoma"/>
      <w:sz w:val="16"/>
      <w:szCs w:val="16"/>
      <w:lang w:val="es-ES_tradnl" w:eastAsia="es-ES"/>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customStyle="1" w:styleId="Normal1">
    <w:name w:val="Normal1"/>
    <w:rsid w:val="00A84D5E"/>
    <w:pPr>
      <w:spacing w:after="200" w:line="276" w:lineRule="auto"/>
    </w:pPr>
    <w:rPr>
      <w:rFonts w:ascii="Calibri" w:eastAsia="Calibri" w:hAnsi="Calibri" w:cs="Calibri"/>
      <w:sz w:val="22"/>
      <w:szCs w:val="22"/>
    </w:rPr>
  </w:style>
  <w:style w:type="paragraph" w:styleId="NormalWeb">
    <w:name w:val="Normal (Web)"/>
    <w:basedOn w:val="Normal"/>
    <w:uiPriority w:val="99"/>
    <w:unhideWhenUsed/>
    <w:rsid w:val="004D4950"/>
    <w:pPr>
      <w:spacing w:before="100" w:beforeAutospacing="1" w:after="100" w:afterAutospacing="1" w:line="240" w:lineRule="auto"/>
    </w:pPr>
    <w:rPr>
      <w:rFonts w:ascii="Times New Roman" w:eastAsia="Times New Roman" w:hAnsi="Times New Roman" w:cs="Times New Roman"/>
      <w:sz w:val="24"/>
      <w:szCs w:val="24"/>
      <w:lang w:eastAsia="es-AR"/>
    </w:rPr>
  </w:style>
  <w:style w:type="character" w:customStyle="1" w:styleId="apple-tab-span">
    <w:name w:val="apple-tab-span"/>
    <w:basedOn w:val="Fuentedeprrafopredeter"/>
    <w:rsid w:val="004D4950"/>
  </w:style>
  <w:style w:type="table" w:styleId="Tablaconcuadrcula">
    <w:name w:val="Table Grid"/>
    <w:basedOn w:val="Tablanormal"/>
    <w:uiPriority w:val="59"/>
    <w:rsid w:val="00844DF1"/>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1321330">
      <w:bodyDiv w:val="1"/>
      <w:marLeft w:val="0"/>
      <w:marRight w:val="0"/>
      <w:marTop w:val="0"/>
      <w:marBottom w:val="0"/>
      <w:divBdr>
        <w:top w:val="none" w:sz="0" w:space="0" w:color="auto"/>
        <w:left w:val="none" w:sz="0" w:space="0" w:color="auto"/>
        <w:bottom w:val="none" w:sz="0" w:space="0" w:color="auto"/>
        <w:right w:val="none" w:sz="0" w:space="0" w:color="auto"/>
      </w:divBdr>
    </w:div>
    <w:div w:id="32583515">
      <w:bodyDiv w:val="1"/>
      <w:marLeft w:val="0"/>
      <w:marRight w:val="0"/>
      <w:marTop w:val="0"/>
      <w:marBottom w:val="0"/>
      <w:divBdr>
        <w:top w:val="none" w:sz="0" w:space="0" w:color="auto"/>
        <w:left w:val="none" w:sz="0" w:space="0" w:color="auto"/>
        <w:bottom w:val="none" w:sz="0" w:space="0" w:color="auto"/>
        <w:right w:val="none" w:sz="0" w:space="0" w:color="auto"/>
      </w:divBdr>
    </w:div>
    <w:div w:id="50931983">
      <w:bodyDiv w:val="1"/>
      <w:marLeft w:val="0"/>
      <w:marRight w:val="0"/>
      <w:marTop w:val="0"/>
      <w:marBottom w:val="0"/>
      <w:divBdr>
        <w:top w:val="none" w:sz="0" w:space="0" w:color="auto"/>
        <w:left w:val="none" w:sz="0" w:space="0" w:color="auto"/>
        <w:bottom w:val="none" w:sz="0" w:space="0" w:color="auto"/>
        <w:right w:val="none" w:sz="0" w:space="0" w:color="auto"/>
      </w:divBdr>
    </w:div>
    <w:div w:id="90900042">
      <w:bodyDiv w:val="1"/>
      <w:marLeft w:val="0"/>
      <w:marRight w:val="0"/>
      <w:marTop w:val="0"/>
      <w:marBottom w:val="0"/>
      <w:divBdr>
        <w:top w:val="none" w:sz="0" w:space="0" w:color="auto"/>
        <w:left w:val="none" w:sz="0" w:space="0" w:color="auto"/>
        <w:bottom w:val="none" w:sz="0" w:space="0" w:color="auto"/>
        <w:right w:val="none" w:sz="0" w:space="0" w:color="auto"/>
      </w:divBdr>
    </w:div>
    <w:div w:id="112598756">
      <w:bodyDiv w:val="1"/>
      <w:marLeft w:val="0"/>
      <w:marRight w:val="0"/>
      <w:marTop w:val="0"/>
      <w:marBottom w:val="0"/>
      <w:divBdr>
        <w:top w:val="none" w:sz="0" w:space="0" w:color="auto"/>
        <w:left w:val="none" w:sz="0" w:space="0" w:color="auto"/>
        <w:bottom w:val="none" w:sz="0" w:space="0" w:color="auto"/>
        <w:right w:val="none" w:sz="0" w:space="0" w:color="auto"/>
      </w:divBdr>
    </w:div>
    <w:div w:id="156846648">
      <w:bodyDiv w:val="1"/>
      <w:marLeft w:val="0"/>
      <w:marRight w:val="0"/>
      <w:marTop w:val="0"/>
      <w:marBottom w:val="0"/>
      <w:divBdr>
        <w:top w:val="none" w:sz="0" w:space="0" w:color="auto"/>
        <w:left w:val="none" w:sz="0" w:space="0" w:color="auto"/>
        <w:bottom w:val="none" w:sz="0" w:space="0" w:color="auto"/>
        <w:right w:val="none" w:sz="0" w:space="0" w:color="auto"/>
      </w:divBdr>
    </w:div>
    <w:div w:id="195125833">
      <w:bodyDiv w:val="1"/>
      <w:marLeft w:val="0"/>
      <w:marRight w:val="0"/>
      <w:marTop w:val="0"/>
      <w:marBottom w:val="0"/>
      <w:divBdr>
        <w:top w:val="none" w:sz="0" w:space="0" w:color="auto"/>
        <w:left w:val="none" w:sz="0" w:space="0" w:color="auto"/>
        <w:bottom w:val="none" w:sz="0" w:space="0" w:color="auto"/>
        <w:right w:val="none" w:sz="0" w:space="0" w:color="auto"/>
      </w:divBdr>
    </w:div>
    <w:div w:id="277295054">
      <w:bodyDiv w:val="1"/>
      <w:marLeft w:val="0"/>
      <w:marRight w:val="0"/>
      <w:marTop w:val="0"/>
      <w:marBottom w:val="0"/>
      <w:divBdr>
        <w:top w:val="none" w:sz="0" w:space="0" w:color="auto"/>
        <w:left w:val="none" w:sz="0" w:space="0" w:color="auto"/>
        <w:bottom w:val="none" w:sz="0" w:space="0" w:color="auto"/>
        <w:right w:val="none" w:sz="0" w:space="0" w:color="auto"/>
      </w:divBdr>
    </w:div>
    <w:div w:id="299459637">
      <w:bodyDiv w:val="1"/>
      <w:marLeft w:val="0"/>
      <w:marRight w:val="0"/>
      <w:marTop w:val="0"/>
      <w:marBottom w:val="0"/>
      <w:divBdr>
        <w:top w:val="none" w:sz="0" w:space="0" w:color="auto"/>
        <w:left w:val="none" w:sz="0" w:space="0" w:color="auto"/>
        <w:bottom w:val="none" w:sz="0" w:space="0" w:color="auto"/>
        <w:right w:val="none" w:sz="0" w:space="0" w:color="auto"/>
      </w:divBdr>
    </w:div>
    <w:div w:id="320277667">
      <w:bodyDiv w:val="1"/>
      <w:marLeft w:val="0"/>
      <w:marRight w:val="0"/>
      <w:marTop w:val="0"/>
      <w:marBottom w:val="0"/>
      <w:divBdr>
        <w:top w:val="none" w:sz="0" w:space="0" w:color="auto"/>
        <w:left w:val="none" w:sz="0" w:space="0" w:color="auto"/>
        <w:bottom w:val="none" w:sz="0" w:space="0" w:color="auto"/>
        <w:right w:val="none" w:sz="0" w:space="0" w:color="auto"/>
      </w:divBdr>
    </w:div>
    <w:div w:id="494347980">
      <w:bodyDiv w:val="1"/>
      <w:marLeft w:val="0"/>
      <w:marRight w:val="0"/>
      <w:marTop w:val="0"/>
      <w:marBottom w:val="0"/>
      <w:divBdr>
        <w:top w:val="none" w:sz="0" w:space="0" w:color="auto"/>
        <w:left w:val="none" w:sz="0" w:space="0" w:color="auto"/>
        <w:bottom w:val="none" w:sz="0" w:space="0" w:color="auto"/>
        <w:right w:val="none" w:sz="0" w:space="0" w:color="auto"/>
      </w:divBdr>
    </w:div>
    <w:div w:id="714088977">
      <w:bodyDiv w:val="1"/>
      <w:marLeft w:val="0"/>
      <w:marRight w:val="0"/>
      <w:marTop w:val="0"/>
      <w:marBottom w:val="0"/>
      <w:divBdr>
        <w:top w:val="none" w:sz="0" w:space="0" w:color="auto"/>
        <w:left w:val="none" w:sz="0" w:space="0" w:color="auto"/>
        <w:bottom w:val="none" w:sz="0" w:space="0" w:color="auto"/>
        <w:right w:val="none" w:sz="0" w:space="0" w:color="auto"/>
      </w:divBdr>
    </w:div>
    <w:div w:id="773746364">
      <w:bodyDiv w:val="1"/>
      <w:marLeft w:val="0"/>
      <w:marRight w:val="0"/>
      <w:marTop w:val="0"/>
      <w:marBottom w:val="0"/>
      <w:divBdr>
        <w:top w:val="none" w:sz="0" w:space="0" w:color="auto"/>
        <w:left w:val="none" w:sz="0" w:space="0" w:color="auto"/>
        <w:bottom w:val="none" w:sz="0" w:space="0" w:color="auto"/>
        <w:right w:val="none" w:sz="0" w:space="0" w:color="auto"/>
      </w:divBdr>
    </w:div>
    <w:div w:id="773940240">
      <w:bodyDiv w:val="1"/>
      <w:marLeft w:val="0"/>
      <w:marRight w:val="0"/>
      <w:marTop w:val="0"/>
      <w:marBottom w:val="0"/>
      <w:divBdr>
        <w:top w:val="none" w:sz="0" w:space="0" w:color="auto"/>
        <w:left w:val="none" w:sz="0" w:space="0" w:color="auto"/>
        <w:bottom w:val="none" w:sz="0" w:space="0" w:color="auto"/>
        <w:right w:val="none" w:sz="0" w:space="0" w:color="auto"/>
      </w:divBdr>
    </w:div>
    <w:div w:id="833037145">
      <w:bodyDiv w:val="1"/>
      <w:marLeft w:val="0"/>
      <w:marRight w:val="0"/>
      <w:marTop w:val="0"/>
      <w:marBottom w:val="0"/>
      <w:divBdr>
        <w:top w:val="none" w:sz="0" w:space="0" w:color="auto"/>
        <w:left w:val="none" w:sz="0" w:space="0" w:color="auto"/>
        <w:bottom w:val="none" w:sz="0" w:space="0" w:color="auto"/>
        <w:right w:val="none" w:sz="0" w:space="0" w:color="auto"/>
      </w:divBdr>
    </w:div>
    <w:div w:id="883446754">
      <w:bodyDiv w:val="1"/>
      <w:marLeft w:val="0"/>
      <w:marRight w:val="0"/>
      <w:marTop w:val="0"/>
      <w:marBottom w:val="0"/>
      <w:divBdr>
        <w:top w:val="none" w:sz="0" w:space="0" w:color="auto"/>
        <w:left w:val="none" w:sz="0" w:space="0" w:color="auto"/>
        <w:bottom w:val="none" w:sz="0" w:space="0" w:color="auto"/>
        <w:right w:val="none" w:sz="0" w:space="0" w:color="auto"/>
      </w:divBdr>
    </w:div>
    <w:div w:id="938488708">
      <w:bodyDiv w:val="1"/>
      <w:marLeft w:val="0"/>
      <w:marRight w:val="0"/>
      <w:marTop w:val="0"/>
      <w:marBottom w:val="0"/>
      <w:divBdr>
        <w:top w:val="none" w:sz="0" w:space="0" w:color="auto"/>
        <w:left w:val="none" w:sz="0" w:space="0" w:color="auto"/>
        <w:bottom w:val="none" w:sz="0" w:space="0" w:color="auto"/>
        <w:right w:val="none" w:sz="0" w:space="0" w:color="auto"/>
      </w:divBdr>
    </w:div>
    <w:div w:id="999193783">
      <w:bodyDiv w:val="1"/>
      <w:marLeft w:val="0"/>
      <w:marRight w:val="0"/>
      <w:marTop w:val="0"/>
      <w:marBottom w:val="0"/>
      <w:divBdr>
        <w:top w:val="none" w:sz="0" w:space="0" w:color="auto"/>
        <w:left w:val="none" w:sz="0" w:space="0" w:color="auto"/>
        <w:bottom w:val="none" w:sz="0" w:space="0" w:color="auto"/>
        <w:right w:val="none" w:sz="0" w:space="0" w:color="auto"/>
      </w:divBdr>
    </w:div>
    <w:div w:id="1016731228">
      <w:bodyDiv w:val="1"/>
      <w:marLeft w:val="0"/>
      <w:marRight w:val="0"/>
      <w:marTop w:val="0"/>
      <w:marBottom w:val="0"/>
      <w:divBdr>
        <w:top w:val="none" w:sz="0" w:space="0" w:color="auto"/>
        <w:left w:val="none" w:sz="0" w:space="0" w:color="auto"/>
        <w:bottom w:val="none" w:sz="0" w:space="0" w:color="auto"/>
        <w:right w:val="none" w:sz="0" w:space="0" w:color="auto"/>
      </w:divBdr>
    </w:div>
    <w:div w:id="1078137919">
      <w:bodyDiv w:val="1"/>
      <w:marLeft w:val="0"/>
      <w:marRight w:val="0"/>
      <w:marTop w:val="0"/>
      <w:marBottom w:val="0"/>
      <w:divBdr>
        <w:top w:val="none" w:sz="0" w:space="0" w:color="auto"/>
        <w:left w:val="none" w:sz="0" w:space="0" w:color="auto"/>
        <w:bottom w:val="none" w:sz="0" w:space="0" w:color="auto"/>
        <w:right w:val="none" w:sz="0" w:space="0" w:color="auto"/>
      </w:divBdr>
    </w:div>
    <w:div w:id="1151796565">
      <w:bodyDiv w:val="1"/>
      <w:marLeft w:val="0"/>
      <w:marRight w:val="0"/>
      <w:marTop w:val="0"/>
      <w:marBottom w:val="0"/>
      <w:divBdr>
        <w:top w:val="none" w:sz="0" w:space="0" w:color="auto"/>
        <w:left w:val="none" w:sz="0" w:space="0" w:color="auto"/>
        <w:bottom w:val="none" w:sz="0" w:space="0" w:color="auto"/>
        <w:right w:val="none" w:sz="0" w:space="0" w:color="auto"/>
      </w:divBdr>
    </w:div>
    <w:div w:id="1295793832">
      <w:bodyDiv w:val="1"/>
      <w:marLeft w:val="0"/>
      <w:marRight w:val="0"/>
      <w:marTop w:val="0"/>
      <w:marBottom w:val="0"/>
      <w:divBdr>
        <w:top w:val="none" w:sz="0" w:space="0" w:color="auto"/>
        <w:left w:val="none" w:sz="0" w:space="0" w:color="auto"/>
        <w:bottom w:val="none" w:sz="0" w:space="0" w:color="auto"/>
        <w:right w:val="none" w:sz="0" w:space="0" w:color="auto"/>
      </w:divBdr>
    </w:div>
    <w:div w:id="1346711953">
      <w:bodyDiv w:val="1"/>
      <w:marLeft w:val="0"/>
      <w:marRight w:val="0"/>
      <w:marTop w:val="0"/>
      <w:marBottom w:val="0"/>
      <w:divBdr>
        <w:top w:val="none" w:sz="0" w:space="0" w:color="auto"/>
        <w:left w:val="none" w:sz="0" w:space="0" w:color="auto"/>
        <w:bottom w:val="none" w:sz="0" w:space="0" w:color="auto"/>
        <w:right w:val="none" w:sz="0" w:space="0" w:color="auto"/>
      </w:divBdr>
    </w:div>
    <w:div w:id="1388147265">
      <w:bodyDiv w:val="1"/>
      <w:marLeft w:val="0"/>
      <w:marRight w:val="0"/>
      <w:marTop w:val="0"/>
      <w:marBottom w:val="0"/>
      <w:divBdr>
        <w:top w:val="none" w:sz="0" w:space="0" w:color="auto"/>
        <w:left w:val="none" w:sz="0" w:space="0" w:color="auto"/>
        <w:bottom w:val="none" w:sz="0" w:space="0" w:color="auto"/>
        <w:right w:val="none" w:sz="0" w:space="0" w:color="auto"/>
      </w:divBdr>
    </w:div>
    <w:div w:id="1402830717">
      <w:bodyDiv w:val="1"/>
      <w:marLeft w:val="0"/>
      <w:marRight w:val="0"/>
      <w:marTop w:val="0"/>
      <w:marBottom w:val="0"/>
      <w:divBdr>
        <w:top w:val="none" w:sz="0" w:space="0" w:color="auto"/>
        <w:left w:val="none" w:sz="0" w:space="0" w:color="auto"/>
        <w:bottom w:val="none" w:sz="0" w:space="0" w:color="auto"/>
        <w:right w:val="none" w:sz="0" w:space="0" w:color="auto"/>
      </w:divBdr>
    </w:div>
    <w:div w:id="1449198545">
      <w:bodyDiv w:val="1"/>
      <w:marLeft w:val="0"/>
      <w:marRight w:val="0"/>
      <w:marTop w:val="0"/>
      <w:marBottom w:val="0"/>
      <w:divBdr>
        <w:top w:val="none" w:sz="0" w:space="0" w:color="auto"/>
        <w:left w:val="none" w:sz="0" w:space="0" w:color="auto"/>
        <w:bottom w:val="none" w:sz="0" w:space="0" w:color="auto"/>
        <w:right w:val="none" w:sz="0" w:space="0" w:color="auto"/>
      </w:divBdr>
    </w:div>
    <w:div w:id="1453357237">
      <w:bodyDiv w:val="1"/>
      <w:marLeft w:val="0"/>
      <w:marRight w:val="0"/>
      <w:marTop w:val="0"/>
      <w:marBottom w:val="0"/>
      <w:divBdr>
        <w:top w:val="none" w:sz="0" w:space="0" w:color="auto"/>
        <w:left w:val="none" w:sz="0" w:space="0" w:color="auto"/>
        <w:bottom w:val="none" w:sz="0" w:space="0" w:color="auto"/>
        <w:right w:val="none" w:sz="0" w:space="0" w:color="auto"/>
      </w:divBdr>
    </w:div>
    <w:div w:id="1460224611">
      <w:bodyDiv w:val="1"/>
      <w:marLeft w:val="0"/>
      <w:marRight w:val="0"/>
      <w:marTop w:val="0"/>
      <w:marBottom w:val="0"/>
      <w:divBdr>
        <w:top w:val="none" w:sz="0" w:space="0" w:color="auto"/>
        <w:left w:val="none" w:sz="0" w:space="0" w:color="auto"/>
        <w:bottom w:val="none" w:sz="0" w:space="0" w:color="auto"/>
        <w:right w:val="none" w:sz="0" w:space="0" w:color="auto"/>
      </w:divBdr>
    </w:div>
    <w:div w:id="1465808968">
      <w:bodyDiv w:val="1"/>
      <w:marLeft w:val="0"/>
      <w:marRight w:val="0"/>
      <w:marTop w:val="0"/>
      <w:marBottom w:val="0"/>
      <w:divBdr>
        <w:top w:val="none" w:sz="0" w:space="0" w:color="auto"/>
        <w:left w:val="none" w:sz="0" w:space="0" w:color="auto"/>
        <w:bottom w:val="none" w:sz="0" w:space="0" w:color="auto"/>
        <w:right w:val="none" w:sz="0" w:space="0" w:color="auto"/>
      </w:divBdr>
    </w:div>
    <w:div w:id="1504205391">
      <w:bodyDiv w:val="1"/>
      <w:marLeft w:val="0"/>
      <w:marRight w:val="0"/>
      <w:marTop w:val="0"/>
      <w:marBottom w:val="0"/>
      <w:divBdr>
        <w:top w:val="none" w:sz="0" w:space="0" w:color="auto"/>
        <w:left w:val="none" w:sz="0" w:space="0" w:color="auto"/>
        <w:bottom w:val="none" w:sz="0" w:space="0" w:color="auto"/>
        <w:right w:val="none" w:sz="0" w:space="0" w:color="auto"/>
      </w:divBdr>
    </w:div>
    <w:div w:id="1544830915">
      <w:bodyDiv w:val="1"/>
      <w:marLeft w:val="0"/>
      <w:marRight w:val="0"/>
      <w:marTop w:val="0"/>
      <w:marBottom w:val="0"/>
      <w:divBdr>
        <w:top w:val="none" w:sz="0" w:space="0" w:color="auto"/>
        <w:left w:val="none" w:sz="0" w:space="0" w:color="auto"/>
        <w:bottom w:val="none" w:sz="0" w:space="0" w:color="auto"/>
        <w:right w:val="none" w:sz="0" w:space="0" w:color="auto"/>
      </w:divBdr>
    </w:div>
    <w:div w:id="1576282389">
      <w:bodyDiv w:val="1"/>
      <w:marLeft w:val="0"/>
      <w:marRight w:val="0"/>
      <w:marTop w:val="0"/>
      <w:marBottom w:val="0"/>
      <w:divBdr>
        <w:top w:val="none" w:sz="0" w:space="0" w:color="auto"/>
        <w:left w:val="none" w:sz="0" w:space="0" w:color="auto"/>
        <w:bottom w:val="none" w:sz="0" w:space="0" w:color="auto"/>
        <w:right w:val="none" w:sz="0" w:space="0" w:color="auto"/>
      </w:divBdr>
    </w:div>
    <w:div w:id="1636522005">
      <w:bodyDiv w:val="1"/>
      <w:marLeft w:val="0"/>
      <w:marRight w:val="0"/>
      <w:marTop w:val="0"/>
      <w:marBottom w:val="0"/>
      <w:divBdr>
        <w:top w:val="none" w:sz="0" w:space="0" w:color="auto"/>
        <w:left w:val="none" w:sz="0" w:space="0" w:color="auto"/>
        <w:bottom w:val="none" w:sz="0" w:space="0" w:color="auto"/>
        <w:right w:val="none" w:sz="0" w:space="0" w:color="auto"/>
      </w:divBdr>
    </w:div>
    <w:div w:id="1644040043">
      <w:bodyDiv w:val="1"/>
      <w:marLeft w:val="0"/>
      <w:marRight w:val="0"/>
      <w:marTop w:val="0"/>
      <w:marBottom w:val="0"/>
      <w:divBdr>
        <w:top w:val="none" w:sz="0" w:space="0" w:color="auto"/>
        <w:left w:val="none" w:sz="0" w:space="0" w:color="auto"/>
        <w:bottom w:val="none" w:sz="0" w:space="0" w:color="auto"/>
        <w:right w:val="none" w:sz="0" w:space="0" w:color="auto"/>
      </w:divBdr>
    </w:div>
    <w:div w:id="1780032006">
      <w:bodyDiv w:val="1"/>
      <w:marLeft w:val="0"/>
      <w:marRight w:val="0"/>
      <w:marTop w:val="0"/>
      <w:marBottom w:val="0"/>
      <w:divBdr>
        <w:top w:val="none" w:sz="0" w:space="0" w:color="auto"/>
        <w:left w:val="none" w:sz="0" w:space="0" w:color="auto"/>
        <w:bottom w:val="none" w:sz="0" w:space="0" w:color="auto"/>
        <w:right w:val="none" w:sz="0" w:space="0" w:color="auto"/>
      </w:divBdr>
    </w:div>
    <w:div w:id="1815751362">
      <w:bodyDiv w:val="1"/>
      <w:marLeft w:val="0"/>
      <w:marRight w:val="0"/>
      <w:marTop w:val="0"/>
      <w:marBottom w:val="0"/>
      <w:divBdr>
        <w:top w:val="none" w:sz="0" w:space="0" w:color="auto"/>
        <w:left w:val="none" w:sz="0" w:space="0" w:color="auto"/>
        <w:bottom w:val="none" w:sz="0" w:space="0" w:color="auto"/>
        <w:right w:val="none" w:sz="0" w:space="0" w:color="auto"/>
      </w:divBdr>
    </w:div>
    <w:div w:id="1852723446">
      <w:bodyDiv w:val="1"/>
      <w:marLeft w:val="0"/>
      <w:marRight w:val="0"/>
      <w:marTop w:val="0"/>
      <w:marBottom w:val="0"/>
      <w:divBdr>
        <w:top w:val="none" w:sz="0" w:space="0" w:color="auto"/>
        <w:left w:val="none" w:sz="0" w:space="0" w:color="auto"/>
        <w:bottom w:val="none" w:sz="0" w:space="0" w:color="auto"/>
        <w:right w:val="none" w:sz="0" w:space="0" w:color="auto"/>
      </w:divBdr>
    </w:div>
    <w:div w:id="1911385666">
      <w:bodyDiv w:val="1"/>
      <w:marLeft w:val="0"/>
      <w:marRight w:val="0"/>
      <w:marTop w:val="0"/>
      <w:marBottom w:val="0"/>
      <w:divBdr>
        <w:top w:val="none" w:sz="0" w:space="0" w:color="auto"/>
        <w:left w:val="none" w:sz="0" w:space="0" w:color="auto"/>
        <w:bottom w:val="none" w:sz="0" w:space="0" w:color="auto"/>
        <w:right w:val="none" w:sz="0" w:space="0" w:color="auto"/>
      </w:divBdr>
    </w:div>
    <w:div w:id="1974947018">
      <w:bodyDiv w:val="1"/>
      <w:marLeft w:val="0"/>
      <w:marRight w:val="0"/>
      <w:marTop w:val="0"/>
      <w:marBottom w:val="0"/>
      <w:divBdr>
        <w:top w:val="none" w:sz="0" w:space="0" w:color="auto"/>
        <w:left w:val="none" w:sz="0" w:space="0" w:color="auto"/>
        <w:bottom w:val="none" w:sz="0" w:space="0" w:color="auto"/>
        <w:right w:val="none" w:sz="0" w:space="0" w:color="auto"/>
      </w:divBdr>
    </w:div>
    <w:div w:id="19830714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lneira\Downloads\ib2awgx1el_1587595525.1739%20(9).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A6B6B39-A720-45B3-909E-45168867CD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ib2awgx1el_1587595525.1739 (9)</Template>
  <TotalTime>658</TotalTime>
  <Pages>2</Pages>
  <Words>651</Words>
  <Characters>3511</Characters>
  <Application>Microsoft Office Word</Application>
  <DocSecurity>0</DocSecurity>
  <Lines>100</Lines>
  <Paragraphs>24</Paragraphs>
  <ScaleCrop>false</ScaleCrop>
  <HeadingPairs>
    <vt:vector size="2" baseType="variant">
      <vt:variant>
        <vt:lpstr>Título</vt:lpstr>
      </vt:variant>
      <vt:variant>
        <vt:i4>1</vt:i4>
      </vt:variant>
    </vt:vector>
  </HeadingPairs>
  <TitlesOfParts>
    <vt:vector size="1" baseType="lpstr">
      <vt:lpstr>char-word count</vt:lpstr>
    </vt:vector>
  </TitlesOfParts>
  <Company>Bangho</Company>
  <LinksUpToDate>false</LinksUpToDate>
  <CharactersWithSpaces>4214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clneira</dc:creator>
  <cp:lastModifiedBy>deserrudo</cp:lastModifiedBy>
  <cp:revision>71</cp:revision>
  <cp:lastPrinted>2022-10-03T21:03:00Z</cp:lastPrinted>
  <dcterms:created xsi:type="dcterms:W3CDTF">2022-06-27T17:26:00Z</dcterms:created>
  <dcterms:modified xsi:type="dcterms:W3CDTF">2022-10-03T21:05:00Z</dcterms:modified>
</cp:coreProperties>
</file>