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12E6" w:rsidRDefault="007212E6" w:rsidP="007212E6">
      <w:pPr>
        <w:spacing w:after="160"/>
        <w:jc w:val="center"/>
        <w:rPr>
          <w:b/>
          <w:bCs/>
          <w:color w:val="000000"/>
          <w:szCs w:val="24"/>
          <w:lang w:val="es-AR" w:eastAsia="es-AR"/>
        </w:rPr>
      </w:pPr>
    </w:p>
    <w:p w:rsidR="007212E6" w:rsidRDefault="007212E6" w:rsidP="007212E6">
      <w:pPr>
        <w:spacing w:after="160"/>
        <w:jc w:val="center"/>
        <w:rPr>
          <w:b/>
          <w:bCs/>
          <w:color w:val="000000"/>
          <w:szCs w:val="24"/>
          <w:lang w:val="es-AR" w:eastAsia="es-AR"/>
        </w:rPr>
      </w:pPr>
    </w:p>
    <w:p w:rsidR="007212E6" w:rsidRDefault="007212E6" w:rsidP="007212E6">
      <w:pPr>
        <w:spacing w:after="160"/>
        <w:jc w:val="center"/>
        <w:rPr>
          <w:b/>
          <w:bCs/>
          <w:color w:val="000000"/>
          <w:szCs w:val="24"/>
          <w:lang w:val="es-AR" w:eastAsia="es-AR"/>
        </w:rPr>
      </w:pPr>
    </w:p>
    <w:p w:rsidR="007212E6" w:rsidRPr="007212E6" w:rsidRDefault="007212E6" w:rsidP="007212E6">
      <w:pPr>
        <w:spacing w:after="160"/>
        <w:jc w:val="center"/>
        <w:rPr>
          <w:szCs w:val="24"/>
          <w:lang w:val="es-AR" w:eastAsia="es-AR"/>
        </w:rPr>
      </w:pPr>
      <w:r w:rsidRPr="007212E6">
        <w:rPr>
          <w:b/>
          <w:bCs/>
          <w:color w:val="000000"/>
          <w:szCs w:val="24"/>
          <w:lang w:val="es-AR" w:eastAsia="es-AR"/>
        </w:rPr>
        <w:t xml:space="preserve">PROYECTO DE </w:t>
      </w:r>
      <w:r w:rsidR="00D97CF8">
        <w:rPr>
          <w:b/>
          <w:bCs/>
          <w:color w:val="000000"/>
          <w:szCs w:val="24"/>
          <w:lang w:val="es-AR" w:eastAsia="es-AR"/>
        </w:rPr>
        <w:t>DECLARACIÓN</w:t>
      </w:r>
    </w:p>
    <w:p w:rsidR="007212E6" w:rsidRPr="007212E6" w:rsidRDefault="007212E6" w:rsidP="007212E6">
      <w:pPr>
        <w:jc w:val="left"/>
        <w:rPr>
          <w:szCs w:val="24"/>
          <w:lang w:val="es-AR" w:eastAsia="es-AR"/>
        </w:rPr>
      </w:pPr>
    </w:p>
    <w:p w:rsidR="00D97CF8" w:rsidRDefault="005732E8" w:rsidP="00D97CF8">
      <w:pPr>
        <w:spacing w:after="240"/>
        <w:jc w:val="left"/>
        <w:rPr>
          <w:color w:val="000000"/>
          <w:szCs w:val="24"/>
          <w:lang w:val="es-AR" w:eastAsia="es-AR"/>
        </w:rPr>
      </w:pPr>
      <w:r>
        <w:rPr>
          <w:color w:val="000000"/>
          <w:szCs w:val="24"/>
          <w:lang w:val="es-AR" w:eastAsia="es-AR"/>
        </w:rPr>
        <w:t xml:space="preserve">Declárase </w:t>
      </w:r>
      <w:r w:rsidR="0093747A">
        <w:rPr>
          <w:color w:val="000000"/>
          <w:szCs w:val="24"/>
          <w:lang w:val="es-AR" w:eastAsia="es-AR"/>
        </w:rPr>
        <w:t>de interés para la comunicación social y la educación de la Ciudad Autónoma de Buenos Aires el libro "Libres: Guía Ilustrada para infancias rebeldes" de la autora Debbie Maniowicz, publicado por Planeta Junior.</w:t>
      </w:r>
    </w:p>
    <w:p w:rsidR="00D97CF8" w:rsidRDefault="00D97CF8" w:rsidP="00D97CF8">
      <w:pPr>
        <w:spacing w:after="240"/>
        <w:jc w:val="left"/>
        <w:rPr>
          <w:color w:val="000000"/>
          <w:szCs w:val="24"/>
          <w:lang w:val="es-AR" w:eastAsia="es-AR"/>
        </w:rPr>
      </w:pPr>
    </w:p>
    <w:p w:rsidR="00D97CF8" w:rsidRDefault="00D97CF8" w:rsidP="007212E6">
      <w:pPr>
        <w:spacing w:after="240"/>
        <w:jc w:val="left"/>
        <w:rPr>
          <w:color w:val="000000"/>
          <w:szCs w:val="24"/>
          <w:lang w:val="es-AR" w:eastAsia="es-AR"/>
        </w:rPr>
      </w:pPr>
    </w:p>
    <w:p w:rsidR="007212E6" w:rsidRPr="007212E6" w:rsidRDefault="007212E6" w:rsidP="007212E6">
      <w:pPr>
        <w:spacing w:after="240"/>
        <w:jc w:val="left"/>
        <w:rPr>
          <w:szCs w:val="24"/>
          <w:lang w:val="es-AR" w:eastAsia="es-AR"/>
        </w:rPr>
      </w:pP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  <w:r w:rsidRPr="007212E6">
        <w:rPr>
          <w:color w:val="000000"/>
          <w:szCs w:val="24"/>
          <w:lang w:val="es-AR" w:eastAsia="es-AR"/>
        </w:rPr>
        <w:br/>
      </w:r>
    </w:p>
    <w:p w:rsidR="007212E6" w:rsidRDefault="007212E6" w:rsidP="007212E6">
      <w:pPr>
        <w:spacing w:after="240"/>
        <w:jc w:val="left"/>
        <w:rPr>
          <w:szCs w:val="24"/>
          <w:lang w:val="es-AR" w:eastAsia="es-AR"/>
        </w:rPr>
      </w:pPr>
      <w:r w:rsidRPr="007212E6">
        <w:rPr>
          <w:szCs w:val="24"/>
          <w:lang w:val="es-AR" w:eastAsia="es-AR"/>
        </w:rPr>
        <w:br/>
      </w:r>
    </w:p>
    <w:p w:rsidR="00426A40" w:rsidRDefault="00426A40" w:rsidP="007212E6">
      <w:pPr>
        <w:spacing w:after="240"/>
        <w:jc w:val="left"/>
        <w:rPr>
          <w:szCs w:val="24"/>
          <w:lang w:val="es-AR" w:eastAsia="es-AR"/>
        </w:rPr>
      </w:pPr>
    </w:p>
    <w:p w:rsidR="00426A40" w:rsidRDefault="00426A40" w:rsidP="007212E6">
      <w:pPr>
        <w:spacing w:after="240"/>
        <w:jc w:val="left"/>
        <w:rPr>
          <w:szCs w:val="24"/>
          <w:lang w:val="es-AR" w:eastAsia="es-AR"/>
        </w:rPr>
      </w:pPr>
    </w:p>
    <w:p w:rsidR="00426A40" w:rsidRPr="007212E6" w:rsidRDefault="00426A40" w:rsidP="007212E6">
      <w:pPr>
        <w:spacing w:after="240"/>
        <w:jc w:val="left"/>
        <w:rPr>
          <w:szCs w:val="24"/>
          <w:lang w:val="es-AR" w:eastAsia="es-AR"/>
        </w:rPr>
      </w:pPr>
    </w:p>
    <w:p w:rsidR="007212E6" w:rsidRPr="007212E6" w:rsidRDefault="007212E6" w:rsidP="007212E6">
      <w:pPr>
        <w:spacing w:after="160"/>
        <w:ind w:left="2124" w:firstLine="708"/>
        <w:rPr>
          <w:szCs w:val="24"/>
          <w:lang w:val="es-AR" w:eastAsia="es-AR"/>
        </w:rPr>
      </w:pPr>
      <w:r w:rsidRPr="007212E6">
        <w:rPr>
          <w:b/>
          <w:bCs/>
          <w:color w:val="000000"/>
          <w:szCs w:val="24"/>
          <w:lang w:val="es-AR" w:eastAsia="es-AR"/>
        </w:rPr>
        <w:lastRenderedPageBreak/>
        <w:t> FUNDAMENTOS</w:t>
      </w:r>
    </w:p>
    <w:p w:rsidR="007212E6" w:rsidRPr="007212E6" w:rsidRDefault="007212E6" w:rsidP="007212E6">
      <w:pPr>
        <w:jc w:val="left"/>
        <w:rPr>
          <w:szCs w:val="24"/>
          <w:lang w:val="es-AR" w:eastAsia="es-AR"/>
        </w:rPr>
      </w:pPr>
    </w:p>
    <w:p w:rsidR="007212E6" w:rsidRPr="007212E6" w:rsidRDefault="007212E6" w:rsidP="007212E6">
      <w:pPr>
        <w:rPr>
          <w:szCs w:val="24"/>
          <w:lang w:val="es-AR" w:eastAsia="es-AR"/>
        </w:rPr>
      </w:pPr>
      <w:r w:rsidRPr="007212E6">
        <w:rPr>
          <w:color w:val="000000"/>
          <w:szCs w:val="24"/>
          <w:shd w:val="clear" w:color="auto" w:fill="FFFFFF"/>
          <w:lang w:val="es-AR" w:eastAsia="es-AR"/>
        </w:rPr>
        <w:t>Señor Presidente:</w:t>
      </w:r>
    </w:p>
    <w:p w:rsidR="007212E6" w:rsidRDefault="007212E6" w:rsidP="007212E6">
      <w:pPr>
        <w:jc w:val="left"/>
        <w:rPr>
          <w:szCs w:val="24"/>
          <w:lang w:val="es-AR" w:eastAsia="es-AR"/>
        </w:rPr>
      </w:pPr>
    </w:p>
    <w:p w:rsidR="0093747A" w:rsidRDefault="00B50BEA" w:rsidP="00375FAE">
      <w:pPr>
        <w:rPr>
          <w:szCs w:val="24"/>
          <w:lang w:val="es-AR" w:eastAsia="es-AR"/>
        </w:rPr>
      </w:pPr>
      <w:r>
        <w:tab/>
        <w:t>Debbie Maniowicz nació en la C</w:t>
      </w:r>
      <w:r w:rsidR="0093747A">
        <w:t>iudad de Buenos Aires en 1986. Es periodista, escritora y doula. Fue redactora durante diez años de Revista Veintitrés, columnista de La Nación y bloguera de maternidad de Ohlala! Desde 2016 se dedica a acompañar familias durante la gestación, el parto, el puerperio y la crianza de sus hijos e hijas. Dicta charlas y talleres sobre diversas temáticas para familias, profesionales, colegios y empresas. En @upalalaok, su página en Instagram (+70K), comparte información sobre crianza, lactancia y embarazo.</w:t>
      </w:r>
    </w:p>
    <w:p w:rsidR="0093747A" w:rsidRDefault="00B50BEA" w:rsidP="00375FAE">
      <w:pPr>
        <w:rPr>
          <w:szCs w:val="24"/>
          <w:lang w:val="es-AR" w:eastAsia="es-AR"/>
        </w:rPr>
      </w:pPr>
      <w:r>
        <w:rPr>
          <w:szCs w:val="24"/>
          <w:lang w:val="es-AR" w:eastAsia="es-AR"/>
        </w:rPr>
        <w:tab/>
      </w:r>
    </w:p>
    <w:p w:rsidR="0093747A" w:rsidRDefault="00B50BEA" w:rsidP="00375FAE">
      <w:pPr>
        <w:rPr>
          <w:color w:val="000000"/>
          <w:szCs w:val="24"/>
          <w:lang w:val="es-AR" w:eastAsia="es-AR"/>
        </w:rPr>
      </w:pPr>
      <w:r>
        <w:rPr>
          <w:szCs w:val="24"/>
          <w:lang w:val="es-AR" w:eastAsia="es-AR"/>
        </w:rPr>
        <w:t xml:space="preserve">Todos sus años de trabajo en el acompañamiento de la niñez da por resultado este primer libro </w:t>
      </w:r>
      <w:r w:rsidR="00375FAE">
        <w:rPr>
          <w:szCs w:val="24"/>
          <w:lang w:eastAsia="es-AR"/>
        </w:rPr>
        <w:t>i</w:t>
      </w:r>
      <w:r w:rsidR="00375FAE" w:rsidRPr="00375FAE">
        <w:rPr>
          <w:szCs w:val="24"/>
          <w:lang w:eastAsia="es-AR"/>
        </w:rPr>
        <w:t xml:space="preserve">lustrado por Pupé y </w:t>
      </w:r>
      <w:r w:rsidR="00375FAE">
        <w:rPr>
          <w:szCs w:val="24"/>
          <w:lang w:eastAsia="es-AR"/>
        </w:rPr>
        <w:t>publicado por Editorial Planeta</w:t>
      </w:r>
      <w:r>
        <w:rPr>
          <w:szCs w:val="24"/>
          <w:lang w:val="es-AR" w:eastAsia="es-AR"/>
        </w:rPr>
        <w:t>, que tiene como premisa central: to</w:t>
      </w:r>
      <w:r w:rsidR="0093747A" w:rsidRPr="0093747A">
        <w:rPr>
          <w:color w:val="000000"/>
          <w:szCs w:val="24"/>
          <w:lang w:val="es-AR" w:eastAsia="es-AR"/>
        </w:rPr>
        <w:t>das las personas somos únicas. Nenes y nenas deberían poder elegir a qué jugar, cómo vestirse, de qué trabajar cuando sean grandes y a quién amar</w:t>
      </w:r>
      <w:r w:rsidR="00375FAE">
        <w:rPr>
          <w:color w:val="000000"/>
          <w:szCs w:val="24"/>
          <w:lang w:val="es-AR" w:eastAsia="es-AR"/>
        </w:rPr>
        <w:t>, sin importar donde viven, cómo está compuesta su familia, a qué colegio van</w:t>
      </w:r>
      <w:r w:rsidR="0093747A" w:rsidRPr="0093747A">
        <w:rPr>
          <w:color w:val="000000"/>
          <w:szCs w:val="24"/>
          <w:lang w:val="es-AR" w:eastAsia="es-AR"/>
        </w:rPr>
        <w:t xml:space="preserve">. </w:t>
      </w:r>
    </w:p>
    <w:p w:rsidR="0093747A" w:rsidRDefault="0093747A" w:rsidP="00375FAE">
      <w:pPr>
        <w:rPr>
          <w:color w:val="000000"/>
          <w:szCs w:val="24"/>
          <w:lang w:val="es-AR" w:eastAsia="es-AR"/>
        </w:rPr>
      </w:pPr>
    </w:p>
    <w:p w:rsidR="0093747A" w:rsidRDefault="00B50BEA" w:rsidP="00375FAE">
      <w:r>
        <w:t>Esta obra se presenta como u</w:t>
      </w:r>
      <w:r w:rsidR="0093747A">
        <w:t>n libro-guía pensado para acompañar a las chicas y a los chicos en su desarrollo desde los 3 años hasta los 10, que busca abordar temas complejos como el cuidado del cuerpo, la prevención de abusos, las miles de posibilidades de armar una familia y las emociones.</w:t>
      </w:r>
    </w:p>
    <w:p w:rsidR="0093747A" w:rsidRDefault="0093747A" w:rsidP="00375FAE"/>
    <w:p w:rsidR="0093747A" w:rsidRDefault="0093747A" w:rsidP="00375FAE">
      <w:pPr>
        <w:rPr>
          <w:color w:val="000000"/>
          <w:szCs w:val="24"/>
          <w:lang w:val="es-AR" w:eastAsia="es-AR"/>
        </w:rPr>
      </w:pPr>
      <w:r>
        <w:t>En LIBRES, además de contener muchas páginas para jugar y pintar en total y completa libertad, se tratan muchos temas:</w:t>
      </w:r>
    </w:p>
    <w:p w:rsidR="0093747A" w:rsidRDefault="0093747A" w:rsidP="00375FAE">
      <w:pPr>
        <w:rPr>
          <w:color w:val="000000"/>
          <w:szCs w:val="24"/>
          <w:lang w:val="es-AR" w:eastAsia="es-AR"/>
        </w:rPr>
      </w:pPr>
    </w:p>
    <w:p w:rsidR="0093747A" w:rsidRPr="0093747A" w:rsidRDefault="0093747A" w:rsidP="00375FAE">
      <w:pPr>
        <w:rPr>
          <w:color w:val="000000"/>
          <w:szCs w:val="24"/>
          <w:lang w:val="es-AR" w:eastAsia="es-AR"/>
        </w:rPr>
      </w:pPr>
      <w:r w:rsidRPr="0093747A">
        <w:rPr>
          <w:b/>
          <w:color w:val="000000"/>
          <w:szCs w:val="24"/>
          <w:lang w:val="es-AR" w:eastAsia="es-AR"/>
        </w:rPr>
        <w:t>Partes íntimas:</w:t>
      </w:r>
      <w:r w:rsidR="00375FAE">
        <w:rPr>
          <w:color w:val="000000"/>
          <w:szCs w:val="24"/>
          <w:lang w:val="es-AR" w:eastAsia="es-AR"/>
        </w:rPr>
        <w:t xml:space="preserve"> cuáles son y cómo cuidarlas, </w:t>
      </w:r>
    </w:p>
    <w:p w:rsidR="0093747A" w:rsidRPr="0093747A" w:rsidRDefault="0093747A" w:rsidP="00375FAE">
      <w:pPr>
        <w:rPr>
          <w:color w:val="000000"/>
          <w:szCs w:val="24"/>
          <w:lang w:val="es-AR" w:eastAsia="es-AR"/>
        </w:rPr>
      </w:pPr>
      <w:r w:rsidRPr="0093747A">
        <w:rPr>
          <w:b/>
          <w:color w:val="000000"/>
          <w:szCs w:val="24"/>
          <w:lang w:val="es-AR" w:eastAsia="es-AR"/>
        </w:rPr>
        <w:t>¡Qué cara!:</w:t>
      </w:r>
      <w:r w:rsidRPr="0093747A">
        <w:rPr>
          <w:color w:val="000000"/>
          <w:szCs w:val="24"/>
          <w:lang w:val="es-AR" w:eastAsia="es-AR"/>
        </w:rPr>
        <w:t xml:space="preserve"> Los</w:t>
      </w:r>
      <w:r w:rsidR="00375FAE">
        <w:rPr>
          <w:color w:val="000000"/>
          <w:szCs w:val="24"/>
          <w:lang w:val="es-AR" w:eastAsia="es-AR"/>
        </w:rPr>
        <w:t xml:space="preserve"> órganos que te permiten sentir,</w:t>
      </w:r>
    </w:p>
    <w:p w:rsidR="0093747A" w:rsidRPr="0093747A" w:rsidRDefault="0093747A" w:rsidP="00375FAE">
      <w:pPr>
        <w:rPr>
          <w:color w:val="000000"/>
          <w:szCs w:val="24"/>
          <w:lang w:val="es-AR" w:eastAsia="es-AR"/>
        </w:rPr>
      </w:pPr>
      <w:r w:rsidRPr="0093747A">
        <w:rPr>
          <w:b/>
          <w:color w:val="000000"/>
          <w:szCs w:val="24"/>
          <w:lang w:val="es-AR" w:eastAsia="es-AR"/>
        </w:rPr>
        <w:t>Distintos tipos de familias</w:t>
      </w:r>
      <w:r w:rsidRPr="0093747A">
        <w:rPr>
          <w:color w:val="000000"/>
          <w:szCs w:val="24"/>
          <w:lang w:val="es-AR" w:eastAsia="es-AR"/>
        </w:rPr>
        <w:t>: cada una, a su manera.</w:t>
      </w:r>
      <w:r w:rsidR="00375FAE">
        <w:rPr>
          <w:color w:val="000000"/>
          <w:szCs w:val="24"/>
          <w:lang w:val="es-AR" w:eastAsia="es-AR"/>
        </w:rPr>
        <w:t xml:space="preserve"> Los cuentos y los programas de televisión suelen mostrar familias con un papá, una mamá, un hijo y una hija. Pero en realidad hay muchas otras formas de armar una familia.</w:t>
      </w:r>
    </w:p>
    <w:p w:rsidR="0093747A" w:rsidRPr="0093747A" w:rsidRDefault="0093747A" w:rsidP="00375FAE">
      <w:pPr>
        <w:rPr>
          <w:color w:val="000000"/>
          <w:szCs w:val="24"/>
          <w:lang w:val="es-AR" w:eastAsia="es-AR"/>
        </w:rPr>
      </w:pPr>
      <w:r w:rsidRPr="0093747A">
        <w:rPr>
          <w:b/>
          <w:color w:val="000000"/>
          <w:szCs w:val="24"/>
          <w:lang w:val="es-AR" w:eastAsia="es-AR"/>
        </w:rPr>
        <w:t>Emociones:</w:t>
      </w:r>
      <w:r w:rsidRPr="0093747A">
        <w:rPr>
          <w:color w:val="000000"/>
          <w:szCs w:val="24"/>
          <w:lang w:val="es-AR" w:eastAsia="es-AR"/>
        </w:rPr>
        <w:t xml:space="preserve"> para reco</w:t>
      </w:r>
      <w:r w:rsidR="00375FAE">
        <w:rPr>
          <w:color w:val="000000"/>
          <w:szCs w:val="24"/>
          <w:lang w:val="es-AR" w:eastAsia="es-AR"/>
        </w:rPr>
        <w:t>nocer y entender lo que te pasa: hay muchas maneras de expresar lo que sentimos: admiración, alegría, amor, asco, celos, empatía, enojo, frustración y gratitud.</w:t>
      </w:r>
    </w:p>
    <w:p w:rsidR="0093747A" w:rsidRPr="0093747A" w:rsidRDefault="0093747A" w:rsidP="00375FAE">
      <w:pPr>
        <w:rPr>
          <w:color w:val="000000"/>
          <w:szCs w:val="24"/>
          <w:lang w:val="es-AR" w:eastAsia="es-AR"/>
        </w:rPr>
      </w:pPr>
      <w:r w:rsidRPr="0093747A">
        <w:rPr>
          <w:b/>
          <w:color w:val="000000"/>
          <w:szCs w:val="24"/>
          <w:lang w:val="es-AR" w:eastAsia="es-AR"/>
        </w:rPr>
        <w:t>Un mundo de posibilidades</w:t>
      </w:r>
      <w:r w:rsidRPr="0093747A">
        <w:rPr>
          <w:color w:val="000000"/>
          <w:szCs w:val="24"/>
          <w:lang w:val="es-AR" w:eastAsia="es-AR"/>
        </w:rPr>
        <w:t>: todo lo que podés s</w:t>
      </w:r>
      <w:r w:rsidR="00375FAE">
        <w:rPr>
          <w:color w:val="000000"/>
          <w:szCs w:val="24"/>
          <w:lang w:val="es-AR" w:eastAsia="es-AR"/>
        </w:rPr>
        <w:t>er cuando seas grande: hay muchos oficios y profesiones. Las posibilidades son infinitas.</w:t>
      </w:r>
    </w:p>
    <w:p w:rsidR="0093747A" w:rsidRDefault="0093747A" w:rsidP="00375FAE">
      <w:pPr>
        <w:rPr>
          <w:color w:val="000000"/>
          <w:szCs w:val="24"/>
          <w:lang w:val="es-AR" w:eastAsia="es-AR"/>
        </w:rPr>
      </w:pPr>
      <w:r w:rsidRPr="0093747A">
        <w:rPr>
          <w:b/>
          <w:color w:val="000000"/>
          <w:szCs w:val="24"/>
          <w:lang w:val="es-AR" w:eastAsia="es-AR"/>
        </w:rPr>
        <w:t>“Soy bajita”:</w:t>
      </w:r>
      <w:r w:rsidRPr="0093747A">
        <w:rPr>
          <w:color w:val="000000"/>
          <w:szCs w:val="24"/>
          <w:lang w:val="es-AR" w:eastAsia="es-AR"/>
        </w:rPr>
        <w:t xml:space="preserve"> un cuento sobre una jirafa dispuesta a darlo todo para cumplir sus sueños.</w:t>
      </w:r>
    </w:p>
    <w:p w:rsidR="0093747A" w:rsidRDefault="0093747A" w:rsidP="00375FAE">
      <w:pPr>
        <w:rPr>
          <w:color w:val="000000"/>
          <w:szCs w:val="24"/>
          <w:lang w:val="es-AR" w:eastAsia="es-AR"/>
        </w:rPr>
      </w:pPr>
    </w:p>
    <w:p w:rsidR="0093747A" w:rsidRDefault="0093747A" w:rsidP="00375FAE">
      <w:pPr>
        <w:rPr>
          <w:color w:val="000000"/>
          <w:szCs w:val="24"/>
          <w:lang w:val="es-AR" w:eastAsia="es-AR"/>
        </w:rPr>
      </w:pPr>
      <w:r>
        <w:t>El libro está escrito en su mayor parte en imprenta mayúscula, porque está pensado para que las chicas y los chicos puedan leer solos o incluso que los adultos podamos dejarles el libro a mano si queremos introducir algún tema y no sabemos cómo hacerlo. Es un libro que interpela a las infancias porque tiene temáticas que los atraviesa en el día a día. Tiene información muy concreta sobre derechos y está lleno de ilustraciones y recursos lúdicos para que puedan apropiarse del contenido.</w:t>
      </w:r>
      <w:r w:rsidR="00375FAE">
        <w:t xml:space="preserve"> </w:t>
      </w:r>
    </w:p>
    <w:p w:rsidR="0093747A" w:rsidRPr="007212E6" w:rsidRDefault="0093747A" w:rsidP="00375FAE">
      <w:pPr>
        <w:rPr>
          <w:szCs w:val="24"/>
          <w:lang w:val="es-AR" w:eastAsia="es-AR"/>
        </w:rPr>
      </w:pPr>
    </w:p>
    <w:p w:rsidR="007212E6" w:rsidRPr="007212E6" w:rsidRDefault="007212E6" w:rsidP="00375FAE">
      <w:pPr>
        <w:ind w:firstLine="708"/>
        <w:rPr>
          <w:szCs w:val="24"/>
          <w:lang w:val="es-AR" w:eastAsia="es-AR"/>
        </w:rPr>
      </w:pPr>
      <w:r w:rsidRPr="007212E6">
        <w:rPr>
          <w:color w:val="000000"/>
          <w:szCs w:val="24"/>
          <w:lang w:val="es-AR" w:eastAsia="es-AR"/>
        </w:rPr>
        <w:t xml:space="preserve">Por lo expuesto, señor Presidente, solicitamos al cuerpo la aprobación de la presente </w:t>
      </w:r>
      <w:r w:rsidR="0093747A">
        <w:rPr>
          <w:color w:val="000000"/>
          <w:szCs w:val="24"/>
          <w:lang w:val="es-AR" w:eastAsia="es-AR"/>
        </w:rPr>
        <w:t>declaración</w:t>
      </w:r>
      <w:r w:rsidRPr="007212E6">
        <w:rPr>
          <w:color w:val="000000"/>
          <w:szCs w:val="24"/>
          <w:lang w:val="es-AR" w:eastAsia="es-AR"/>
        </w:rPr>
        <w:t>.</w:t>
      </w:r>
    </w:p>
    <w:p w:rsidR="005E3C49" w:rsidRPr="00E5658D" w:rsidRDefault="005E3C49" w:rsidP="00E5658D"/>
    <w:sectPr w:rsidR="005E3C49" w:rsidRPr="00E5658D" w:rsidSect="005E3C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1F09" w:rsidRDefault="00241F09">
      <w:r>
        <w:separator/>
      </w:r>
    </w:p>
  </w:endnote>
  <w:endnote w:type="continuationSeparator" w:id="1">
    <w:p w:rsidR="00241F09" w:rsidRDefault="00241F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FDD" w:rsidRDefault="005E1FDD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5E1FDD" w:rsidRPr="005E1FDD">
        <w:rPr>
          <w:noProof/>
          <w:color w:val="333333"/>
          <w:sz w:val="20"/>
        </w:rPr>
        <w:t>24/05/2022 11:37:00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5E1FDD" w:rsidRPr="005E1FDD">
        <w:rPr>
          <w:noProof/>
          <w:color w:val="333333"/>
          <w:sz w:val="20"/>
        </w:rPr>
        <w:t>2462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5E1FDD" w:rsidRPr="005E1FDD">
        <w:rPr>
          <w:noProof/>
          <w:color w:val="333333"/>
          <w:sz w:val="20"/>
        </w:rPr>
        <w:t>480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3D6EFE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3D6EFE" w:rsidRPr="001C19C4">
      <w:rPr>
        <w:rStyle w:val="Nmerodepgina"/>
        <w:color w:val="333333"/>
      </w:rPr>
      <w:fldChar w:fldCharType="separate"/>
    </w:r>
    <w:r w:rsidR="005E1FDD">
      <w:rPr>
        <w:rStyle w:val="Nmerodepgina"/>
        <w:noProof/>
        <w:color w:val="333333"/>
      </w:rPr>
      <w:t>1</w:t>
    </w:r>
    <w:r w:rsidR="003D6EFE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5E1FDD" w:rsidRPr="005E1FDD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FDD" w:rsidRDefault="005E1FDD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1F09" w:rsidRDefault="00241F09">
      <w:r>
        <w:separator/>
      </w:r>
    </w:p>
  </w:footnote>
  <w:footnote w:type="continuationSeparator" w:id="1">
    <w:p w:rsidR="00241F09" w:rsidRDefault="00241F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FDD" w:rsidRDefault="005E1FDD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6A2798" w:rsidP="0033168A">
    <w:pPr>
      <w:pStyle w:val="Encabezado"/>
      <w:ind w:left="-2410" w:firstLine="850"/>
      <w:jc w:val="center"/>
      <w:rPr>
        <w:i/>
        <w:sz w:val="18"/>
        <w:szCs w:val="18"/>
      </w:rPr>
    </w:pPr>
    <w:r w:rsidRPr="006A2798">
      <w:rPr>
        <w:noProof/>
        <w:lang w:val="es-AR" w:eastAsia="es-A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718185</wp:posOffset>
          </wp:positionH>
          <wp:positionV relativeFrom="paragraph">
            <wp:posOffset>-125730</wp:posOffset>
          </wp:positionV>
          <wp:extent cx="3252470" cy="1280160"/>
          <wp:effectExtent l="19050" t="0" r="5080" b="0"/>
          <wp:wrapSquare wrapText="bothSides"/>
          <wp:docPr id="2" name="0 Imagen" descr="membrete 202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 2022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52470" cy="12801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FDD" w:rsidRDefault="005E1FDD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C1DFC"/>
    <w:multiLevelType w:val="hybridMultilevel"/>
    <w:tmpl w:val="1256D156"/>
    <w:lvl w:ilvl="0" w:tplc="9AF076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EC53FA"/>
    <w:multiLevelType w:val="hybridMultilevel"/>
    <w:tmpl w:val="DD84D5E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8"/>
  </w:hdrShapeDefaults>
  <w:footnotePr>
    <w:footnote w:id="0"/>
    <w:footnote w:id="1"/>
  </w:footnotePr>
  <w:endnotePr>
    <w:endnote w:id="0"/>
    <w:endnote w:id="1"/>
  </w:endnotePr>
  <w:compat/>
  <w:rsids>
    <w:rsidRoot w:val="00E1760B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1F09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34D6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75FAE"/>
    <w:rsid w:val="00395843"/>
    <w:rsid w:val="003A7311"/>
    <w:rsid w:val="003B471C"/>
    <w:rsid w:val="003D10AB"/>
    <w:rsid w:val="003D4000"/>
    <w:rsid w:val="003D6EFE"/>
    <w:rsid w:val="003F1EFD"/>
    <w:rsid w:val="003F4249"/>
    <w:rsid w:val="00401C75"/>
    <w:rsid w:val="0040761B"/>
    <w:rsid w:val="00422C3F"/>
    <w:rsid w:val="00426A40"/>
    <w:rsid w:val="004354AC"/>
    <w:rsid w:val="00446E1A"/>
    <w:rsid w:val="004847CA"/>
    <w:rsid w:val="004B26FF"/>
    <w:rsid w:val="004B7714"/>
    <w:rsid w:val="004C4B76"/>
    <w:rsid w:val="004D2D62"/>
    <w:rsid w:val="004D30D5"/>
    <w:rsid w:val="004D438B"/>
    <w:rsid w:val="004E235F"/>
    <w:rsid w:val="004F7DF0"/>
    <w:rsid w:val="0051012E"/>
    <w:rsid w:val="00513F08"/>
    <w:rsid w:val="005142E6"/>
    <w:rsid w:val="00522C71"/>
    <w:rsid w:val="005241CE"/>
    <w:rsid w:val="00534552"/>
    <w:rsid w:val="0053512E"/>
    <w:rsid w:val="00540D49"/>
    <w:rsid w:val="00540E5C"/>
    <w:rsid w:val="00550A79"/>
    <w:rsid w:val="00551DE0"/>
    <w:rsid w:val="005732E8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1FDD"/>
    <w:rsid w:val="005E3C49"/>
    <w:rsid w:val="005E5C5E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A2798"/>
    <w:rsid w:val="006A76AD"/>
    <w:rsid w:val="006C326A"/>
    <w:rsid w:val="006C40E9"/>
    <w:rsid w:val="006C4F00"/>
    <w:rsid w:val="006D3303"/>
    <w:rsid w:val="006D5CB7"/>
    <w:rsid w:val="006E3675"/>
    <w:rsid w:val="00706B8E"/>
    <w:rsid w:val="00715AF3"/>
    <w:rsid w:val="00720C1E"/>
    <w:rsid w:val="007212E6"/>
    <w:rsid w:val="00734F30"/>
    <w:rsid w:val="007410E7"/>
    <w:rsid w:val="007420D8"/>
    <w:rsid w:val="00771B54"/>
    <w:rsid w:val="007728C1"/>
    <w:rsid w:val="00777916"/>
    <w:rsid w:val="00780167"/>
    <w:rsid w:val="007850AC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B4C66"/>
    <w:rsid w:val="008C4AC3"/>
    <w:rsid w:val="00906685"/>
    <w:rsid w:val="00910E0F"/>
    <w:rsid w:val="0091690E"/>
    <w:rsid w:val="0092670D"/>
    <w:rsid w:val="0093747A"/>
    <w:rsid w:val="00947238"/>
    <w:rsid w:val="009624FC"/>
    <w:rsid w:val="0096461D"/>
    <w:rsid w:val="009953AF"/>
    <w:rsid w:val="00996E34"/>
    <w:rsid w:val="009A6E2B"/>
    <w:rsid w:val="009B4FAC"/>
    <w:rsid w:val="009C20D3"/>
    <w:rsid w:val="009D62A7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2E7"/>
    <w:rsid w:val="00AA08DB"/>
    <w:rsid w:val="00AA2FEA"/>
    <w:rsid w:val="00AA5E8C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130E"/>
    <w:rsid w:val="00B4532F"/>
    <w:rsid w:val="00B46232"/>
    <w:rsid w:val="00B50BEA"/>
    <w:rsid w:val="00B85EE2"/>
    <w:rsid w:val="00BA5BDF"/>
    <w:rsid w:val="00BF2B7B"/>
    <w:rsid w:val="00BF71C2"/>
    <w:rsid w:val="00C26F53"/>
    <w:rsid w:val="00C330CB"/>
    <w:rsid w:val="00C3675D"/>
    <w:rsid w:val="00C36E9E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97CF8"/>
    <w:rsid w:val="00DD2795"/>
    <w:rsid w:val="00DD4DE2"/>
    <w:rsid w:val="00DD520D"/>
    <w:rsid w:val="00DF0164"/>
    <w:rsid w:val="00DF14A9"/>
    <w:rsid w:val="00DF54AA"/>
    <w:rsid w:val="00E00A80"/>
    <w:rsid w:val="00E07D33"/>
    <w:rsid w:val="00E12909"/>
    <w:rsid w:val="00E12DDE"/>
    <w:rsid w:val="00E143B6"/>
    <w:rsid w:val="00E1760B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C691E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NormalWeb">
    <w:name w:val="Normal (Web)"/>
    <w:basedOn w:val="Normal"/>
    <w:uiPriority w:val="99"/>
    <w:semiHidden/>
    <w:unhideWhenUsed/>
    <w:rsid w:val="007212E6"/>
    <w:pPr>
      <w:spacing w:before="100" w:beforeAutospacing="1" w:after="100" w:afterAutospacing="1"/>
      <w:jc w:val="left"/>
    </w:pPr>
    <w:rPr>
      <w:szCs w:val="24"/>
      <w:lang w:val="es-AR" w:eastAsia="es-AR"/>
    </w:rPr>
  </w:style>
  <w:style w:type="character" w:customStyle="1" w:styleId="apple-tab-span">
    <w:name w:val="apple-tab-span"/>
    <w:basedOn w:val="Fuentedeprrafopredeter"/>
    <w:rsid w:val="007212E6"/>
  </w:style>
  <w:style w:type="paragraph" w:styleId="Textonotapie">
    <w:name w:val="footnote text"/>
    <w:basedOn w:val="Normal"/>
    <w:link w:val="TextonotapieCar"/>
    <w:uiPriority w:val="99"/>
    <w:semiHidden/>
    <w:unhideWhenUsed/>
    <w:rsid w:val="006A76AD"/>
    <w:rPr>
      <w:sz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A76AD"/>
    <w:rPr>
      <w:lang w:val="es-ES_tradnl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6A76AD"/>
    <w:rPr>
      <w:vertAlign w:val="superscript"/>
    </w:rPr>
  </w:style>
  <w:style w:type="paragraph" w:styleId="Prrafodelista">
    <w:name w:val="List Paragraph"/>
    <w:basedOn w:val="Normal"/>
    <w:uiPriority w:val="34"/>
    <w:qFormat/>
    <w:rsid w:val="004B26F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583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bcastro\Desktop\Downloads\LegislarOffLin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4CB8FE-7641-4BEA-9202-A27C004D91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</Template>
  <TotalTime>15</TotalTime>
  <Pages>2</Pages>
  <Words>480</Words>
  <Characters>2462</Characters>
  <Application>Microsoft Office Word</Application>
  <DocSecurity>0</DocSecurity>
  <Lines>94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2964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pabcastro</dc:creator>
  <cp:lastModifiedBy>pabcastro</cp:lastModifiedBy>
  <cp:revision>5</cp:revision>
  <cp:lastPrinted>2020-02-28T17:24:00Z</cp:lastPrinted>
  <dcterms:created xsi:type="dcterms:W3CDTF">2022-05-24T14:24:00Z</dcterms:created>
  <dcterms:modified xsi:type="dcterms:W3CDTF">2022-05-24T14:39:00Z</dcterms:modified>
</cp:coreProperties>
</file>