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53BEDF" w14:textId="70674880" w:rsidR="00253D67" w:rsidRDefault="00253D67" w:rsidP="00253D67">
      <w:pPr>
        <w:spacing w:line="360" w:lineRule="auto"/>
        <w:jc w:val="center"/>
        <w:rPr>
          <w:b/>
          <w:sz w:val="24"/>
          <w:szCs w:val="24"/>
          <w:highlight w:val="white"/>
        </w:rPr>
      </w:pPr>
      <w:r>
        <w:rPr>
          <w:b/>
          <w:sz w:val="24"/>
          <w:szCs w:val="24"/>
          <w:highlight w:val="white"/>
        </w:rPr>
        <w:t>PROYECTO DE DECLARACIÓN</w:t>
      </w:r>
    </w:p>
    <w:p w14:paraId="45555760" w14:textId="77777777" w:rsidR="00253D67" w:rsidRDefault="00253D67" w:rsidP="00253D67">
      <w:pPr>
        <w:spacing w:line="360" w:lineRule="auto"/>
        <w:jc w:val="center"/>
        <w:rPr>
          <w:b/>
          <w:sz w:val="24"/>
          <w:szCs w:val="24"/>
          <w:highlight w:val="white"/>
        </w:rPr>
      </w:pPr>
    </w:p>
    <w:p w14:paraId="60CE351F" w14:textId="77777777" w:rsidR="00253D67" w:rsidRDefault="00253D67" w:rsidP="00253D67">
      <w:pPr>
        <w:spacing w:line="360" w:lineRule="auto"/>
        <w:ind w:firstLine="708"/>
        <w:jc w:val="both"/>
        <w:rPr>
          <w:b/>
          <w:sz w:val="24"/>
          <w:szCs w:val="24"/>
        </w:rPr>
      </w:pPr>
      <w:r>
        <w:rPr>
          <w:sz w:val="24"/>
          <w:szCs w:val="24"/>
        </w:rPr>
        <w:t>La Legislatura de la Ciudad Autónoma de Buenos Aires expresa su profundo pesar por el fallecimiento de Ramón Jesús Edelmiro Navarro, integrante del Operativo Cóndor, acaecido el pasado 16 de mayo del corriente año.</w:t>
      </w:r>
    </w:p>
    <w:p w14:paraId="61D8C45F" w14:textId="77777777" w:rsidR="00253D67" w:rsidRDefault="00253D67" w:rsidP="00253D67">
      <w:pPr>
        <w:spacing w:line="360" w:lineRule="auto"/>
        <w:ind w:firstLine="708"/>
        <w:jc w:val="both"/>
        <w:rPr>
          <w:b/>
          <w:sz w:val="24"/>
          <w:szCs w:val="24"/>
        </w:rPr>
      </w:pPr>
    </w:p>
    <w:p w14:paraId="57D3B8D9" w14:textId="77777777" w:rsidR="00253D67" w:rsidRDefault="00253D67">
      <w:pPr>
        <w:spacing w:after="0" w:line="240" w:lineRule="auto"/>
        <w:rPr>
          <w:b/>
          <w:sz w:val="24"/>
          <w:szCs w:val="24"/>
        </w:rPr>
      </w:pPr>
      <w:bookmarkStart w:id="0" w:name="_heading=h.gjdgxs" w:colFirst="0" w:colLast="0"/>
      <w:bookmarkEnd w:id="0"/>
      <w:r>
        <w:rPr>
          <w:b/>
          <w:sz w:val="24"/>
          <w:szCs w:val="24"/>
        </w:rPr>
        <w:br w:type="page"/>
      </w:r>
    </w:p>
    <w:p w14:paraId="53F24FBF" w14:textId="7605E7E5" w:rsidR="00253D67" w:rsidRDefault="00253D67" w:rsidP="00253D67">
      <w:pPr>
        <w:spacing w:line="360" w:lineRule="auto"/>
        <w:jc w:val="center"/>
        <w:rPr>
          <w:b/>
          <w:sz w:val="24"/>
          <w:szCs w:val="24"/>
        </w:rPr>
      </w:pPr>
      <w:r>
        <w:rPr>
          <w:b/>
          <w:sz w:val="24"/>
          <w:szCs w:val="24"/>
        </w:rPr>
        <w:lastRenderedPageBreak/>
        <w:t>FUNDAMENTOS</w:t>
      </w:r>
    </w:p>
    <w:p w14:paraId="5B9E3D37" w14:textId="77777777" w:rsidR="00253D67" w:rsidRDefault="00253D67" w:rsidP="00253D67">
      <w:pPr>
        <w:spacing w:line="360" w:lineRule="auto"/>
        <w:jc w:val="center"/>
        <w:rPr>
          <w:b/>
          <w:sz w:val="24"/>
          <w:szCs w:val="24"/>
        </w:rPr>
      </w:pPr>
    </w:p>
    <w:p w14:paraId="11EA270F" w14:textId="77777777" w:rsidR="00253D67" w:rsidRDefault="00253D67" w:rsidP="00253D67">
      <w:pPr>
        <w:spacing w:line="360" w:lineRule="auto"/>
        <w:jc w:val="both"/>
        <w:rPr>
          <w:sz w:val="24"/>
          <w:szCs w:val="24"/>
        </w:rPr>
      </w:pPr>
      <w:r>
        <w:rPr>
          <w:sz w:val="24"/>
          <w:szCs w:val="24"/>
        </w:rPr>
        <w:t>Señor Presidente:</w:t>
      </w:r>
    </w:p>
    <w:p w14:paraId="5EE927AA" w14:textId="77777777" w:rsidR="00253D67" w:rsidRDefault="00253D67" w:rsidP="00253D67">
      <w:pPr>
        <w:spacing w:line="360" w:lineRule="auto"/>
        <w:ind w:firstLine="720"/>
        <w:jc w:val="both"/>
        <w:rPr>
          <w:sz w:val="24"/>
          <w:szCs w:val="24"/>
        </w:rPr>
      </w:pPr>
      <w:r>
        <w:rPr>
          <w:sz w:val="24"/>
          <w:szCs w:val="24"/>
        </w:rPr>
        <w:t xml:space="preserve">El pasado 16 de mayo, a los 83 </w:t>
      </w:r>
      <w:proofErr w:type="gramStart"/>
      <w:r>
        <w:rPr>
          <w:sz w:val="24"/>
          <w:szCs w:val="24"/>
        </w:rPr>
        <w:t>años de edad</w:t>
      </w:r>
      <w:proofErr w:type="gramEnd"/>
      <w:r>
        <w:rPr>
          <w:sz w:val="24"/>
          <w:szCs w:val="24"/>
        </w:rPr>
        <w:t>, falleció Ramón Jesús Edelmiro Navarro, integrante del grupo que llevó adelante el Operativo Cóndor en las Islas Malvinas el 28 y 29 de septiembre de 1966. Fue parte d</w:t>
      </w:r>
      <w:r w:rsidRPr="00892C7A">
        <w:rPr>
          <w:sz w:val="24"/>
          <w:szCs w:val="24"/>
        </w:rPr>
        <w:t>e un grupo de estudiantes, trabajadores y sindicalistas que se jugaron la vida por la reivindicación soberana sobre los territorios isleños</w:t>
      </w:r>
      <w:r>
        <w:rPr>
          <w:sz w:val="24"/>
          <w:szCs w:val="24"/>
        </w:rPr>
        <w:t xml:space="preserve"> a solo tres meses de iniciada la dictadura cívico militar autodenominada “Revolución Argentina”.</w:t>
      </w:r>
    </w:p>
    <w:p w14:paraId="31A38DF5" w14:textId="095A07D2" w:rsidR="00253D67" w:rsidRDefault="00253D67" w:rsidP="00253D67">
      <w:pPr>
        <w:spacing w:line="360" w:lineRule="auto"/>
        <w:ind w:firstLine="720"/>
        <w:jc w:val="both"/>
        <w:rPr>
          <w:sz w:val="24"/>
          <w:szCs w:val="24"/>
        </w:rPr>
      </w:pPr>
      <w:r>
        <w:rPr>
          <w:sz w:val="24"/>
          <w:szCs w:val="24"/>
        </w:rPr>
        <w:t>Ramón nació el 15 de octubre de 1938 y vivió en la calle Pasaje Santos Vega 5872, en el Barrio Villa Pueyrredón. Con solo 27 años, f</w:t>
      </w:r>
      <w:r w:rsidRPr="00892C7A">
        <w:rPr>
          <w:sz w:val="24"/>
          <w:szCs w:val="24"/>
        </w:rPr>
        <w:t xml:space="preserve">ue una de las 18 personas que participaron en el operativo encabezado por Dardo Cabo y María Cristina </w:t>
      </w:r>
      <w:proofErr w:type="spellStart"/>
      <w:r w:rsidRPr="00892C7A">
        <w:rPr>
          <w:sz w:val="24"/>
          <w:szCs w:val="24"/>
        </w:rPr>
        <w:t>Verrier</w:t>
      </w:r>
      <w:proofErr w:type="spellEnd"/>
      <w:r w:rsidRPr="00892C7A">
        <w:rPr>
          <w:sz w:val="24"/>
          <w:szCs w:val="24"/>
        </w:rPr>
        <w:t>, y por el cual se desvió un avión de línea para aterrizar en las Islas e izar la bandera nacional en reclamo de nuestra soberanía.</w:t>
      </w:r>
      <w:r>
        <w:rPr>
          <w:sz w:val="24"/>
          <w:szCs w:val="24"/>
        </w:rPr>
        <w:t xml:space="preserve"> Hoy debemos rescatar su accionar con la mirada puesta en el marco del complejísimo momento que atravesaba el país, producto del reciente golpe de Estado que derrocó al Presidente Arturo Illia y los años de proscripción del peronismo. Sería injusto juzgar sus métodos con la crítica de quién conoce todos los acontecimientos sobrevi</w:t>
      </w:r>
      <w:r w:rsidR="00950495">
        <w:rPr>
          <w:sz w:val="24"/>
          <w:szCs w:val="24"/>
        </w:rPr>
        <w:t>n</w:t>
      </w:r>
      <w:r>
        <w:rPr>
          <w:sz w:val="24"/>
          <w:szCs w:val="24"/>
        </w:rPr>
        <w:t xml:space="preserve">ientes. Por eso resaltamos su valentía y determinación en defensa de los intereses nacionales, los cuales hoy reclamamos justa y pacíficamente a través de caminos diplomáticos. </w:t>
      </w:r>
    </w:p>
    <w:p w14:paraId="6A89CABD" w14:textId="77777777" w:rsidR="00253D67" w:rsidRDefault="00253D67" w:rsidP="00253D67">
      <w:pPr>
        <w:spacing w:line="360" w:lineRule="auto"/>
        <w:ind w:firstLine="720"/>
        <w:jc w:val="both"/>
        <w:rPr>
          <w:sz w:val="24"/>
          <w:szCs w:val="24"/>
        </w:rPr>
      </w:pPr>
      <w:r>
        <w:rPr>
          <w:sz w:val="24"/>
          <w:szCs w:val="24"/>
        </w:rPr>
        <w:t>Sobre lo antedicho, creemos oportuno citar las palabras de Navarro sobre estos hechos:</w:t>
      </w:r>
    </w:p>
    <w:p w14:paraId="4333B397" w14:textId="77777777" w:rsidR="00253D67" w:rsidRDefault="00253D67" w:rsidP="00253D67">
      <w:pPr>
        <w:spacing w:line="360" w:lineRule="auto"/>
        <w:ind w:left="1133" w:right="754"/>
        <w:jc w:val="both"/>
        <w:rPr>
          <w:i/>
          <w:sz w:val="24"/>
          <w:szCs w:val="24"/>
        </w:rPr>
      </w:pPr>
      <w:r>
        <w:rPr>
          <w:i/>
          <w:sz w:val="24"/>
          <w:szCs w:val="24"/>
        </w:rPr>
        <w:t xml:space="preserve">“Aquel 28 de septiembre de 1966 le dijimos a toda América y al mundo que nuestras Islas ya no estaban solas y olvidadas como muchos creían. Cuando asumí la responsabilidad de participar en "El Operativo Cóndor", no titubeé un sólo instante. Siempre le estaré agradecido al Flaco Dardo Cabo por haberme seleccionado para una empresa tan grande y hermosa; con él compartí mis ideales, recuerdo aquellos días del ’55 cuando comenzaba la "Resistencia Peronista". Todo era ganar o perder y desgraciadamente perdimos, teníamos pocos recursos para la lucha. Los hombres que integramos </w:t>
      </w:r>
      <w:r>
        <w:rPr>
          <w:i/>
          <w:sz w:val="24"/>
          <w:szCs w:val="24"/>
        </w:rPr>
        <w:lastRenderedPageBreak/>
        <w:t xml:space="preserve">el Comando Cóndor aquel septiembre de 1966 proveníamos, en su mayoría, de una lucha canalizada a través del movimiento peronista, nuestras metas en la vida se habían esfumado, dejamos trabajo, estudios, ilusiones de adolescentes, baile, novia, todo, todo...nuestras vidas fueron puestas al servicio del pueblo y de Perón. Por eso mis pensamientos vuelan a nuestras Islas Malvinas y recuerdo aquellos días. Pisar tierra malvinera es algo que te atrapa para siempre, ese olor del mar con sus olas que acarician tu rostro, y esa neblina total que rodea la Isla haciéndola inexpugnable. Recuerdo cuando bajamos del avión al grito de "¡LAS MALVINAS SON </w:t>
      </w:r>
      <w:proofErr w:type="gramStart"/>
      <w:r>
        <w:rPr>
          <w:i/>
          <w:sz w:val="24"/>
          <w:szCs w:val="24"/>
        </w:rPr>
        <w:t>ARGENTINAS!.¡</w:t>
      </w:r>
      <w:proofErr w:type="gramEnd"/>
      <w:r>
        <w:rPr>
          <w:i/>
          <w:sz w:val="24"/>
          <w:szCs w:val="24"/>
        </w:rPr>
        <w:t xml:space="preserve"> VIVA LA PATRIA!"</w:t>
      </w:r>
    </w:p>
    <w:p w14:paraId="317D7628" w14:textId="77777777" w:rsidR="00253D67" w:rsidRDefault="00253D67" w:rsidP="00253D67">
      <w:pPr>
        <w:spacing w:line="360" w:lineRule="auto"/>
        <w:ind w:right="46" w:firstLine="720"/>
        <w:jc w:val="both"/>
        <w:rPr>
          <w:sz w:val="24"/>
          <w:szCs w:val="24"/>
        </w:rPr>
      </w:pPr>
      <w:r>
        <w:rPr>
          <w:sz w:val="24"/>
          <w:szCs w:val="24"/>
        </w:rPr>
        <w:t xml:space="preserve">El presente proyecto de pesar es un homenaje de nuestro cuerpo legislativo a un ciudadano argentino que luchó en defensa de nuestro reclamo de soberanía de las Islas Malvinas y la integridad del Atlántico Sur, como luego lo hicieron los combatientes de la guerra de Malvinas. </w:t>
      </w:r>
    </w:p>
    <w:p w14:paraId="352AAF41" w14:textId="77777777" w:rsidR="00253D67" w:rsidRDefault="00253D67" w:rsidP="00253D67">
      <w:pPr>
        <w:spacing w:line="360" w:lineRule="auto"/>
        <w:ind w:right="46" w:firstLine="720"/>
        <w:jc w:val="both"/>
      </w:pPr>
      <w:r>
        <w:rPr>
          <w:sz w:val="24"/>
          <w:szCs w:val="24"/>
        </w:rPr>
        <w:t xml:space="preserve">Por todo lo expuesto, solicito la aprobación del presente proyecto de </w:t>
      </w:r>
      <w:proofErr w:type="gramStart"/>
      <w:r>
        <w:rPr>
          <w:sz w:val="24"/>
          <w:szCs w:val="24"/>
        </w:rPr>
        <w:t>Declaración.-</w:t>
      </w:r>
      <w:proofErr w:type="gramEnd"/>
      <w:r>
        <w:rPr>
          <w:sz w:val="24"/>
          <w:szCs w:val="24"/>
        </w:rPr>
        <w:t xml:space="preserve"> </w:t>
      </w:r>
    </w:p>
    <w:p w14:paraId="09C70D85" w14:textId="77777777" w:rsidR="005E3C49" w:rsidRPr="00E5658D" w:rsidRDefault="005E3C49" w:rsidP="00E5658D"/>
    <w:sectPr w:rsidR="005E3C49" w:rsidRPr="00E5658D"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E78C68" w14:textId="77777777" w:rsidR="008D3886" w:rsidRDefault="008D3886">
      <w:r>
        <w:separator/>
      </w:r>
    </w:p>
  </w:endnote>
  <w:endnote w:type="continuationSeparator" w:id="0">
    <w:p w14:paraId="1946D6FD" w14:textId="77777777" w:rsidR="008D3886" w:rsidRDefault="008D3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3118E2"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D9F73" w14:textId="77777777" w:rsidR="00601A75" w:rsidRPr="001C19C4" w:rsidRDefault="00601A75">
    <w:pPr>
      <w:pStyle w:val="Piedepgina"/>
      <w:rPr>
        <w:color w:val="333333"/>
        <w:sz w:val="20"/>
      </w:rPr>
    </w:pPr>
    <w:bookmarkStart w:id="1" w:name="Proyecto"/>
    <w:bookmarkEnd w:id="1"/>
  </w:p>
  <w:p w14:paraId="29AAE2CF" w14:textId="3ECD867E" w:rsidR="00601A75" w:rsidRPr="001C19C4" w:rsidRDefault="00601A75">
    <w:pPr>
      <w:pStyle w:val="Piedepgina"/>
      <w:rPr>
        <w:color w:val="333333"/>
        <w:sz w:val="20"/>
      </w:rPr>
    </w:pPr>
    <w:r w:rsidRPr="001C19C4">
      <w:rPr>
        <w:color w:val="333333"/>
        <w:sz w:val="20"/>
      </w:rPr>
      <w:t xml:space="preserve">Último cambio: </w:t>
    </w:r>
    <w:fldSimple w:instr=" SAVEDATE  \* MERGEFORMAT ">
      <w:r w:rsidR="00B2703C" w:rsidRPr="00B2703C">
        <w:rPr>
          <w:noProof/>
          <w:color w:val="333333"/>
          <w:sz w:val="20"/>
        </w:rPr>
        <w:t>6/6/2022 22:33:00</w:t>
      </w:r>
    </w:fldSimple>
    <w:r w:rsidRPr="001C19C4">
      <w:rPr>
        <w:color w:val="333333"/>
        <w:sz w:val="20"/>
      </w:rPr>
      <w:t xml:space="preserve">  -  Cantidad de caracteres: </w:t>
    </w:r>
    <w:fldSimple w:instr=" NUMCHARS  \* MERGEFORMAT ">
      <w:r w:rsidR="00B2703C" w:rsidRPr="00B2703C">
        <w:rPr>
          <w:noProof/>
          <w:color w:val="333333"/>
          <w:sz w:val="20"/>
        </w:rPr>
        <w:t>2772</w:t>
      </w:r>
    </w:fldSimple>
    <w:r w:rsidRPr="001C19C4">
      <w:rPr>
        <w:color w:val="333333"/>
        <w:sz w:val="20"/>
      </w:rPr>
      <w:t xml:space="preserve"> - Cantidad de palabras: </w:t>
    </w:r>
    <w:fldSimple w:instr=" NUMWORDS  \* MERGEFORMAT ">
      <w:r w:rsidR="00B2703C" w:rsidRPr="00B2703C">
        <w:rPr>
          <w:noProof/>
          <w:color w:val="333333"/>
          <w:sz w:val="20"/>
        </w:rPr>
        <w:t>531</w:t>
      </w:r>
    </w:fldSimple>
  </w:p>
  <w:p w14:paraId="1BCBE57C"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782F880E"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EA4AE"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1E55BC" w14:textId="77777777" w:rsidR="008D3886" w:rsidRDefault="008D3886">
      <w:r>
        <w:separator/>
      </w:r>
    </w:p>
  </w:footnote>
  <w:footnote w:type="continuationSeparator" w:id="0">
    <w:p w14:paraId="264D2AFB" w14:textId="77777777" w:rsidR="008D3886" w:rsidRDefault="008D3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8F7B5"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2710D" w14:textId="77777777" w:rsidR="0033168A" w:rsidRDefault="00E5658D" w:rsidP="0033168A">
    <w:pPr>
      <w:pStyle w:val="Encabezado"/>
      <w:ind w:left="-2410" w:firstLine="850"/>
      <w:jc w:val="center"/>
      <w:rPr>
        <w:i/>
        <w:sz w:val="18"/>
        <w:szCs w:val="18"/>
      </w:rPr>
    </w:pPr>
    <w:r>
      <w:rPr>
        <w:noProof/>
        <w:lang w:eastAsia="es-AR"/>
      </w:rPr>
      <w:drawing>
        <wp:inline distT="0" distB="0" distL="0" distR="0" wp14:anchorId="77368A8D" wp14:editId="026E465A">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4867C927"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923E0"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253D67"/>
    <w:rsid w:val="00026430"/>
    <w:rsid w:val="00030DF5"/>
    <w:rsid w:val="0003615C"/>
    <w:rsid w:val="000376AB"/>
    <w:rsid w:val="00043882"/>
    <w:rsid w:val="00062864"/>
    <w:rsid w:val="00067370"/>
    <w:rsid w:val="000713D7"/>
    <w:rsid w:val="00071CFB"/>
    <w:rsid w:val="00077DAC"/>
    <w:rsid w:val="00080837"/>
    <w:rsid w:val="00081FFF"/>
    <w:rsid w:val="00085D07"/>
    <w:rsid w:val="00085F70"/>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53D67"/>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B757B"/>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8D3886"/>
    <w:rsid w:val="00906685"/>
    <w:rsid w:val="00910E0F"/>
    <w:rsid w:val="0091690E"/>
    <w:rsid w:val="00947238"/>
    <w:rsid w:val="00950495"/>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2703C"/>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41D7EF"/>
  <w15:docId w15:val="{B55F2362-AB77-40E2-B517-C804C4C70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D67"/>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Downloads\6be2afe5-e9df-426b-8515-eceea4b1aa5f%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(1)</Template>
  <TotalTime>0</TotalTime>
  <Pages>3</Pages>
  <Words>532</Words>
  <Characters>2780</Characters>
  <Application>Microsoft Office Word</Application>
  <DocSecurity>0</DocSecurity>
  <Lines>55</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fcav1</dc:creator>
  <cp:lastModifiedBy>Franco Cavalli</cp:lastModifiedBy>
  <cp:revision>2</cp:revision>
  <cp:lastPrinted>2020-02-28T17:24:00Z</cp:lastPrinted>
  <dcterms:created xsi:type="dcterms:W3CDTF">2022-06-07T01:33:00Z</dcterms:created>
  <dcterms:modified xsi:type="dcterms:W3CDTF">2022-06-07T01:33:00Z</dcterms:modified>
</cp:coreProperties>
</file>