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D09" w:rsidRDefault="00CF4D09" w:rsidP="00CF4D09">
      <w:pPr>
        <w:spacing w:after="0" w:line="360" w:lineRule="auto"/>
        <w:jc w:val="center"/>
        <w:rPr>
          <w:rFonts w:asciiTheme="majorHAnsi" w:hAnsiTheme="majorHAnsi" w:cs="Times New Roman"/>
          <w:b/>
          <w:sz w:val="24"/>
          <w:szCs w:val="24"/>
          <w:lang w:val="es-MX"/>
        </w:rPr>
      </w:pPr>
      <w:bookmarkStart w:id="0" w:name="_heading=h.gjdgxs" w:colFirst="0" w:colLast="0"/>
      <w:bookmarkEnd w:id="0"/>
    </w:p>
    <w:p w:rsidR="00CF4D09" w:rsidRDefault="00CF4D09" w:rsidP="00CF4D09">
      <w:pPr>
        <w:spacing w:after="0" w:line="360" w:lineRule="auto"/>
        <w:jc w:val="center"/>
        <w:rPr>
          <w:rFonts w:asciiTheme="majorHAnsi" w:hAnsiTheme="majorHAnsi" w:cs="Times New Roman"/>
          <w:b/>
          <w:sz w:val="24"/>
          <w:szCs w:val="24"/>
          <w:lang w:val="es-MX"/>
        </w:rPr>
      </w:pPr>
    </w:p>
    <w:p w:rsidR="00CF4D09" w:rsidRDefault="00CF4D09" w:rsidP="00CF4D09">
      <w:pPr>
        <w:spacing w:after="0" w:line="360" w:lineRule="auto"/>
        <w:jc w:val="center"/>
        <w:rPr>
          <w:rFonts w:asciiTheme="majorHAnsi" w:hAnsiTheme="majorHAnsi" w:cs="Times New Roman"/>
          <w:b/>
          <w:sz w:val="24"/>
          <w:szCs w:val="24"/>
          <w:lang w:val="es-MX"/>
        </w:rPr>
      </w:pPr>
    </w:p>
    <w:p w:rsidR="00691F2D" w:rsidRPr="00CF4D09" w:rsidRDefault="00691F2D" w:rsidP="00CF4D09">
      <w:pPr>
        <w:spacing w:after="0" w:line="360" w:lineRule="auto"/>
        <w:jc w:val="center"/>
        <w:rPr>
          <w:rFonts w:asciiTheme="majorHAnsi" w:hAnsiTheme="majorHAnsi" w:cs="Times New Roman"/>
          <w:b/>
          <w:sz w:val="24"/>
          <w:szCs w:val="24"/>
          <w:lang w:val="es-MX"/>
        </w:rPr>
      </w:pPr>
      <w:r w:rsidRPr="00CF4D09">
        <w:rPr>
          <w:rFonts w:asciiTheme="majorHAnsi" w:hAnsiTheme="majorHAnsi" w:cs="Times New Roman"/>
          <w:b/>
          <w:sz w:val="24"/>
          <w:szCs w:val="24"/>
          <w:lang w:val="es-MX"/>
        </w:rPr>
        <w:t>PROYECTO DE DECLARACIÓN</w:t>
      </w:r>
    </w:p>
    <w:p w:rsidR="00691F2D" w:rsidRPr="00CF4D09" w:rsidRDefault="00691F2D" w:rsidP="00CF4D09">
      <w:pPr>
        <w:spacing w:after="0" w:line="360" w:lineRule="auto"/>
        <w:rPr>
          <w:rFonts w:asciiTheme="majorHAnsi" w:hAnsiTheme="majorHAnsi" w:cs="Times New Roman"/>
          <w:b/>
          <w:sz w:val="24"/>
          <w:szCs w:val="24"/>
          <w:lang w:val="es-MX"/>
        </w:rPr>
      </w:pPr>
    </w:p>
    <w:p w:rsidR="00913FD8" w:rsidRPr="00CF4D09" w:rsidRDefault="00CF4D09" w:rsidP="00CF4D09">
      <w:pPr>
        <w:spacing w:after="0" w:line="360" w:lineRule="auto"/>
        <w:jc w:val="both"/>
        <w:rPr>
          <w:rFonts w:asciiTheme="majorHAnsi" w:hAnsiTheme="majorHAnsi" w:cs="Times New Roman"/>
          <w:sz w:val="24"/>
          <w:szCs w:val="24"/>
          <w:lang w:eastAsia="es-AR"/>
        </w:rPr>
      </w:pPr>
      <w:r w:rsidRPr="00CF4D09">
        <w:rPr>
          <w:rFonts w:asciiTheme="majorHAnsi" w:hAnsiTheme="majorHAnsi" w:cs="Times New Roman"/>
          <w:sz w:val="24"/>
          <w:szCs w:val="24"/>
        </w:rPr>
        <w:t xml:space="preserve">La Legislatura de la Ciudad Autónoma de Buenos Aires </w:t>
      </w:r>
      <w:r w:rsidR="00691F2D" w:rsidRPr="00CF4D09">
        <w:rPr>
          <w:rFonts w:asciiTheme="majorHAnsi" w:hAnsiTheme="majorHAnsi" w:cs="Times New Roman"/>
          <w:sz w:val="24"/>
          <w:szCs w:val="24"/>
          <w:lang w:eastAsia="es-AR"/>
        </w:rPr>
        <w:t>declara de interés cultural a la obra “</w:t>
      </w:r>
      <w:proofErr w:type="spellStart"/>
      <w:r w:rsidR="00691F2D" w:rsidRPr="00CF4D09">
        <w:rPr>
          <w:rFonts w:asciiTheme="majorHAnsi" w:hAnsiTheme="majorHAnsi" w:cs="Times New Roman"/>
          <w:sz w:val="24"/>
          <w:szCs w:val="24"/>
          <w:lang w:eastAsia="es-AR"/>
        </w:rPr>
        <w:t>Stéfano</w:t>
      </w:r>
      <w:proofErr w:type="spellEnd"/>
      <w:r w:rsidR="00691F2D" w:rsidRPr="00CF4D09">
        <w:rPr>
          <w:rFonts w:asciiTheme="majorHAnsi" w:hAnsiTheme="majorHAnsi" w:cs="Times New Roman"/>
          <w:sz w:val="24"/>
          <w:szCs w:val="24"/>
          <w:lang w:eastAsia="es-AR"/>
        </w:rPr>
        <w:t xml:space="preserve">” de Armando </w:t>
      </w:r>
      <w:proofErr w:type="spellStart"/>
      <w:r w:rsidR="00691F2D" w:rsidRPr="00CF4D09">
        <w:rPr>
          <w:rFonts w:asciiTheme="majorHAnsi" w:hAnsiTheme="majorHAnsi" w:cs="Times New Roman"/>
          <w:sz w:val="24"/>
          <w:szCs w:val="24"/>
          <w:lang w:eastAsia="es-AR"/>
        </w:rPr>
        <w:t>Discépolo</w:t>
      </w:r>
      <w:proofErr w:type="spellEnd"/>
      <w:r w:rsidR="00691F2D" w:rsidRPr="00CF4D09">
        <w:rPr>
          <w:rFonts w:asciiTheme="majorHAnsi" w:hAnsiTheme="majorHAnsi" w:cs="Times New Roman"/>
          <w:sz w:val="24"/>
          <w:szCs w:val="24"/>
          <w:lang w:eastAsia="es-AR"/>
        </w:rPr>
        <w:t xml:space="preserve"> que se presenta en el Teatro La Máscara </w:t>
      </w:r>
      <w:r w:rsidR="00041BB1" w:rsidRPr="00CF4D09">
        <w:rPr>
          <w:rFonts w:asciiTheme="majorHAnsi" w:hAnsiTheme="majorHAnsi" w:cs="Times New Roman"/>
          <w:sz w:val="24"/>
          <w:szCs w:val="24"/>
          <w:lang w:eastAsia="es-AR"/>
        </w:rPr>
        <w:t xml:space="preserve">con la Dirección de </w:t>
      </w:r>
      <w:proofErr w:type="spellStart"/>
      <w:r w:rsidR="00041BB1" w:rsidRPr="00CF4D09">
        <w:rPr>
          <w:rFonts w:asciiTheme="majorHAnsi" w:hAnsiTheme="majorHAnsi" w:cs="Times New Roman"/>
          <w:sz w:val="24"/>
          <w:szCs w:val="24"/>
          <w:lang w:eastAsia="es-AR"/>
        </w:rPr>
        <w:t>Osmar</w:t>
      </w:r>
      <w:proofErr w:type="spellEnd"/>
      <w:r w:rsidR="00041BB1" w:rsidRPr="00CF4D09">
        <w:rPr>
          <w:rFonts w:asciiTheme="majorHAnsi" w:hAnsiTheme="majorHAnsi" w:cs="Times New Roman"/>
          <w:sz w:val="24"/>
          <w:szCs w:val="24"/>
          <w:lang w:eastAsia="es-AR"/>
        </w:rPr>
        <w:t xml:space="preserve"> </w:t>
      </w:r>
      <w:proofErr w:type="spellStart"/>
      <w:r w:rsidR="00041BB1" w:rsidRPr="00CF4D09">
        <w:rPr>
          <w:rFonts w:asciiTheme="majorHAnsi" w:hAnsiTheme="majorHAnsi" w:cs="Times New Roman"/>
          <w:sz w:val="24"/>
          <w:szCs w:val="24"/>
          <w:lang w:eastAsia="es-AR"/>
        </w:rPr>
        <w:t>Nuñez</w:t>
      </w:r>
      <w:proofErr w:type="spellEnd"/>
      <w:r w:rsidR="00913FD8" w:rsidRPr="00CF4D09">
        <w:rPr>
          <w:rFonts w:asciiTheme="majorHAnsi" w:hAnsiTheme="majorHAnsi" w:cs="Times New Roman"/>
          <w:sz w:val="24"/>
          <w:szCs w:val="24"/>
          <w:lang w:eastAsia="es-AR"/>
        </w:rPr>
        <w:t>.</w:t>
      </w:r>
    </w:p>
    <w:p w:rsidR="00913FD8" w:rsidRPr="00CF4D09" w:rsidRDefault="00913FD8" w:rsidP="00CF4D09">
      <w:pPr>
        <w:spacing w:after="0" w:line="360" w:lineRule="auto"/>
        <w:rPr>
          <w:rFonts w:asciiTheme="majorHAnsi" w:hAnsiTheme="majorHAnsi" w:cs="Times New Roman"/>
          <w:sz w:val="24"/>
          <w:szCs w:val="24"/>
          <w:lang w:eastAsia="es-AR"/>
        </w:rPr>
      </w:pPr>
    </w:p>
    <w:p w:rsidR="00913FD8" w:rsidRPr="00CF4D09" w:rsidRDefault="00913FD8" w:rsidP="00CF4D09">
      <w:pPr>
        <w:spacing w:after="0" w:line="360" w:lineRule="auto"/>
        <w:rPr>
          <w:rFonts w:asciiTheme="majorHAnsi" w:hAnsiTheme="majorHAnsi" w:cs="Times New Roman"/>
          <w:sz w:val="24"/>
          <w:szCs w:val="24"/>
          <w:lang w:eastAsia="es-AR"/>
        </w:rPr>
      </w:pPr>
    </w:p>
    <w:p w:rsidR="00913FD8" w:rsidRPr="00CF4D09" w:rsidRDefault="00913FD8" w:rsidP="00CF4D09">
      <w:pPr>
        <w:spacing w:after="0" w:line="360" w:lineRule="auto"/>
        <w:rPr>
          <w:rFonts w:asciiTheme="majorHAnsi" w:hAnsiTheme="majorHAnsi" w:cs="Times New Roman"/>
          <w:sz w:val="24"/>
          <w:szCs w:val="24"/>
          <w:lang w:val="es-MX"/>
        </w:rPr>
      </w:pPr>
    </w:p>
    <w:p w:rsidR="00691F2D" w:rsidRPr="00CF4D09" w:rsidRDefault="00691F2D" w:rsidP="00CF4D09">
      <w:pPr>
        <w:spacing w:after="0" w:line="360" w:lineRule="auto"/>
        <w:jc w:val="center"/>
        <w:rPr>
          <w:rFonts w:asciiTheme="majorHAnsi" w:hAnsiTheme="majorHAnsi" w:cs="Times New Roman"/>
          <w:sz w:val="24"/>
          <w:szCs w:val="24"/>
          <w:lang w:val="es-MX"/>
        </w:rPr>
      </w:pPr>
      <w:r w:rsidRPr="00CF4D09">
        <w:rPr>
          <w:rFonts w:asciiTheme="majorHAnsi" w:hAnsiTheme="majorHAnsi" w:cs="Times New Roman"/>
          <w:b/>
          <w:sz w:val="24"/>
          <w:szCs w:val="24"/>
          <w:lang w:val="es-MX"/>
        </w:rPr>
        <w:t>FUNDAMENTACIÓN</w:t>
      </w:r>
    </w:p>
    <w:p w:rsidR="00913FD8" w:rsidRPr="00CF4D09" w:rsidRDefault="00913FD8" w:rsidP="00CF4D09">
      <w:pPr>
        <w:spacing w:after="0" w:line="360" w:lineRule="auto"/>
        <w:jc w:val="both"/>
        <w:rPr>
          <w:rFonts w:asciiTheme="majorHAnsi" w:hAnsiTheme="majorHAnsi" w:cs="Times New Roman"/>
          <w:sz w:val="24"/>
          <w:szCs w:val="24"/>
          <w:lang w:val="es-MX"/>
        </w:rPr>
      </w:pPr>
    </w:p>
    <w:p w:rsidR="00913FD8" w:rsidRPr="00CF4D09" w:rsidRDefault="00913FD8" w:rsidP="00CF4D09">
      <w:pPr>
        <w:spacing w:after="0" w:line="360" w:lineRule="auto"/>
        <w:ind w:firstLine="567"/>
        <w:jc w:val="both"/>
        <w:rPr>
          <w:rFonts w:asciiTheme="majorHAnsi" w:hAnsiTheme="majorHAnsi" w:cs="Times New Roman"/>
          <w:sz w:val="24"/>
          <w:szCs w:val="24"/>
          <w:lang w:val="es-MX"/>
        </w:rPr>
      </w:pPr>
      <w:r w:rsidRPr="00CF4D09">
        <w:rPr>
          <w:rFonts w:asciiTheme="majorHAnsi" w:hAnsiTheme="majorHAnsi" w:cs="Times New Roman"/>
          <w:sz w:val="24"/>
          <w:szCs w:val="24"/>
          <w:lang w:val="es-MX"/>
        </w:rPr>
        <w:t>Señor Presidente:</w:t>
      </w:r>
    </w:p>
    <w:p w:rsidR="00913FD8" w:rsidRPr="00CF4D09" w:rsidRDefault="00913FD8"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Armando </w:t>
      </w:r>
      <w:proofErr w:type="spellStart"/>
      <w:r w:rsidRPr="00CF4D09">
        <w:rPr>
          <w:rFonts w:asciiTheme="majorHAnsi" w:hAnsiTheme="majorHAnsi" w:cs="Times New Roman"/>
          <w:sz w:val="24"/>
          <w:szCs w:val="24"/>
        </w:rPr>
        <w:t>Discépolo</w:t>
      </w:r>
      <w:proofErr w:type="spellEnd"/>
      <w:r w:rsidRPr="00CF4D09">
        <w:rPr>
          <w:rFonts w:asciiTheme="majorHAnsi" w:hAnsiTheme="majorHAnsi" w:cs="Times New Roman"/>
          <w:sz w:val="24"/>
          <w:szCs w:val="24"/>
        </w:rPr>
        <w:t>, dramaturgo argentino (1887-1971)</w:t>
      </w:r>
      <w:r w:rsidR="00CF4D09">
        <w:rPr>
          <w:rFonts w:asciiTheme="majorHAnsi" w:hAnsiTheme="majorHAnsi" w:cs="Times New Roman"/>
          <w:sz w:val="24"/>
          <w:szCs w:val="24"/>
        </w:rPr>
        <w:t>,</w:t>
      </w:r>
      <w:r w:rsidRPr="00CF4D09">
        <w:rPr>
          <w:rFonts w:asciiTheme="majorHAnsi" w:hAnsiTheme="majorHAnsi" w:cs="Times New Roman"/>
          <w:sz w:val="24"/>
          <w:szCs w:val="24"/>
        </w:rPr>
        <w:t xml:space="preserve"> fue un director teatral y dramaturgo argentino, creador del subgénero dramático grotesco criollo y autor de varias obras clásicas del teatro argentino. “</w:t>
      </w:r>
      <w:proofErr w:type="spellStart"/>
      <w:r w:rsidRPr="00CF4D09">
        <w:rPr>
          <w:rFonts w:asciiTheme="majorHAnsi" w:hAnsiTheme="majorHAnsi" w:cs="Times New Roman"/>
          <w:sz w:val="24"/>
          <w:szCs w:val="24"/>
        </w:rPr>
        <w:t>Stéfano</w:t>
      </w:r>
      <w:proofErr w:type="spellEnd"/>
      <w:r w:rsidRPr="00CF4D09">
        <w:rPr>
          <w:rFonts w:asciiTheme="majorHAnsi" w:hAnsiTheme="majorHAnsi" w:cs="Times New Roman"/>
          <w:sz w:val="24"/>
          <w:szCs w:val="24"/>
        </w:rPr>
        <w:t>” no es sólo la obr</w:t>
      </w:r>
      <w:r w:rsidR="00CF4D09">
        <w:rPr>
          <w:rFonts w:asciiTheme="majorHAnsi" w:hAnsiTheme="majorHAnsi" w:cs="Times New Roman"/>
          <w:sz w:val="24"/>
          <w:szCs w:val="24"/>
        </w:rPr>
        <w:t xml:space="preserve">a más representada de </w:t>
      </w:r>
      <w:proofErr w:type="spellStart"/>
      <w:r w:rsidR="00CF4D09">
        <w:rPr>
          <w:rFonts w:asciiTheme="majorHAnsi" w:hAnsiTheme="majorHAnsi" w:cs="Times New Roman"/>
          <w:sz w:val="24"/>
          <w:szCs w:val="24"/>
        </w:rPr>
        <w:t>Discépolo</w:t>
      </w:r>
      <w:proofErr w:type="spellEnd"/>
      <w:r w:rsidRPr="00CF4D09">
        <w:rPr>
          <w:rFonts w:asciiTheme="majorHAnsi" w:hAnsiTheme="majorHAnsi" w:cs="Times New Roman"/>
          <w:sz w:val="24"/>
          <w:szCs w:val="24"/>
        </w:rPr>
        <w:t xml:space="preserve"> sino que además forma una trilogía con sus obras “Mateo” y “El Organito”. Asimismo se destaca con su</w:t>
      </w:r>
      <w:r w:rsidR="00405C7A" w:rsidRPr="00CF4D09">
        <w:rPr>
          <w:rFonts w:asciiTheme="majorHAnsi" w:hAnsiTheme="majorHAnsi" w:cs="Times New Roman"/>
          <w:sz w:val="24"/>
          <w:szCs w:val="24"/>
        </w:rPr>
        <w:t>s</w:t>
      </w:r>
      <w:r w:rsidRPr="00CF4D09">
        <w:rPr>
          <w:rFonts w:asciiTheme="majorHAnsi" w:hAnsiTheme="majorHAnsi" w:cs="Times New Roman"/>
          <w:sz w:val="24"/>
          <w:szCs w:val="24"/>
        </w:rPr>
        <w:t xml:space="preserve"> otras creaciones</w:t>
      </w:r>
      <w:r w:rsidR="00405C7A" w:rsidRPr="00CF4D09">
        <w:rPr>
          <w:rFonts w:asciiTheme="majorHAnsi" w:hAnsiTheme="majorHAnsi" w:cs="Times New Roman"/>
          <w:sz w:val="24"/>
          <w:szCs w:val="24"/>
        </w:rPr>
        <w:t xml:space="preserve"> </w:t>
      </w:r>
      <w:r w:rsidRPr="00CF4D09">
        <w:rPr>
          <w:rFonts w:asciiTheme="majorHAnsi" w:hAnsiTheme="majorHAnsi" w:cs="Times New Roman"/>
          <w:sz w:val="24"/>
          <w:szCs w:val="24"/>
        </w:rPr>
        <w:t xml:space="preserve">como </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Mustafá</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 xml:space="preserve">, </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Babilonia</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 xml:space="preserve">, </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Relojero</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w:t>
      </w:r>
      <w:r w:rsidR="00405C7A" w:rsidRPr="00CF4D09">
        <w:rPr>
          <w:rFonts w:asciiTheme="majorHAnsi" w:hAnsiTheme="majorHAnsi" w:cs="Times New Roman"/>
          <w:sz w:val="24"/>
          <w:szCs w:val="24"/>
        </w:rPr>
        <w:t xml:space="preserve"> “</w:t>
      </w:r>
      <w:r w:rsidRPr="00CF4D09">
        <w:rPr>
          <w:rFonts w:asciiTheme="majorHAnsi" w:hAnsiTheme="majorHAnsi" w:cs="Times New Roman"/>
          <w:sz w:val="24"/>
          <w:szCs w:val="24"/>
        </w:rPr>
        <w:t>El movimi</w:t>
      </w:r>
      <w:r w:rsidR="00405C7A" w:rsidRPr="00CF4D09">
        <w:rPr>
          <w:rFonts w:asciiTheme="majorHAnsi" w:hAnsiTheme="majorHAnsi" w:cs="Times New Roman"/>
          <w:sz w:val="24"/>
          <w:szCs w:val="24"/>
        </w:rPr>
        <w:t>ento continuo”</w:t>
      </w:r>
      <w:r w:rsidRPr="00CF4D09">
        <w:rPr>
          <w:rFonts w:asciiTheme="majorHAnsi" w:hAnsiTheme="majorHAnsi" w:cs="Times New Roman"/>
          <w:sz w:val="24"/>
          <w:szCs w:val="24"/>
        </w:rPr>
        <w:t xml:space="preserve">, </w:t>
      </w:r>
      <w:r w:rsidR="00405C7A" w:rsidRPr="00CF4D09">
        <w:rPr>
          <w:rFonts w:asciiTheme="majorHAnsi" w:hAnsiTheme="majorHAnsi" w:cs="Times New Roman"/>
          <w:sz w:val="24"/>
          <w:szCs w:val="24"/>
        </w:rPr>
        <w:t>“</w:t>
      </w:r>
      <w:r w:rsidRPr="00CF4D09">
        <w:rPr>
          <w:rFonts w:asciiTheme="majorHAnsi" w:hAnsiTheme="majorHAnsi" w:cs="Times New Roman"/>
          <w:sz w:val="24"/>
          <w:szCs w:val="24"/>
        </w:rPr>
        <w:t>Muñeca</w:t>
      </w:r>
      <w:r w:rsidR="00405C7A" w:rsidRPr="00CF4D09">
        <w:rPr>
          <w:rFonts w:asciiTheme="majorHAnsi" w:hAnsiTheme="majorHAnsi" w:cs="Times New Roman"/>
          <w:sz w:val="24"/>
          <w:szCs w:val="24"/>
        </w:rPr>
        <w:t>”, entre otras</w:t>
      </w:r>
      <w:r w:rsidRPr="00CF4D09">
        <w:rPr>
          <w:rFonts w:asciiTheme="majorHAnsi" w:hAnsiTheme="majorHAnsi" w:cs="Times New Roman"/>
          <w:sz w:val="24"/>
          <w:szCs w:val="24"/>
        </w:rPr>
        <w:t>. Con toda justicia representa un tiempo, un</w:t>
      </w:r>
      <w:r w:rsidR="00405C7A" w:rsidRPr="00CF4D09">
        <w:rPr>
          <w:rFonts w:asciiTheme="majorHAnsi" w:hAnsiTheme="majorHAnsi" w:cs="Times New Roman"/>
          <w:sz w:val="24"/>
          <w:szCs w:val="24"/>
        </w:rPr>
        <w:t>a</w:t>
      </w:r>
      <w:r w:rsidRPr="00CF4D09">
        <w:rPr>
          <w:rFonts w:asciiTheme="majorHAnsi" w:hAnsiTheme="majorHAnsi" w:cs="Times New Roman"/>
          <w:sz w:val="24"/>
          <w:szCs w:val="24"/>
        </w:rPr>
        <w:t xml:space="preserve"> historia recurrente de los migrantes italianos, un mundo nuevo al que había que adaptarse. Armando </w:t>
      </w:r>
      <w:proofErr w:type="spellStart"/>
      <w:r w:rsidRPr="00CF4D09">
        <w:rPr>
          <w:rFonts w:asciiTheme="majorHAnsi" w:hAnsiTheme="majorHAnsi" w:cs="Times New Roman"/>
          <w:sz w:val="24"/>
          <w:szCs w:val="24"/>
        </w:rPr>
        <w:t>Discépolo</w:t>
      </w:r>
      <w:proofErr w:type="spellEnd"/>
      <w:r w:rsidRPr="00CF4D09">
        <w:rPr>
          <w:rFonts w:asciiTheme="majorHAnsi" w:hAnsiTheme="majorHAnsi" w:cs="Times New Roman"/>
          <w:sz w:val="24"/>
          <w:szCs w:val="24"/>
        </w:rPr>
        <w:t xml:space="preserve"> es sin dudas uno de los más grandes y profundos dramaturgos en búsqueda de la esencia humana y sus con</w:t>
      </w:r>
      <w:r w:rsidR="00CF4D09">
        <w:rPr>
          <w:rFonts w:asciiTheme="majorHAnsi" w:hAnsiTheme="majorHAnsi" w:cs="Times New Roman"/>
          <w:sz w:val="24"/>
          <w:szCs w:val="24"/>
        </w:rPr>
        <w:t>ductas en situaciones límites.</w:t>
      </w:r>
    </w:p>
    <w:p w:rsidR="00405C7A" w:rsidRPr="00CF4D09" w:rsidRDefault="00405C7A"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El grotesco criollo tuvo en Armando </w:t>
      </w:r>
      <w:proofErr w:type="spellStart"/>
      <w:r w:rsidRPr="00CF4D09">
        <w:rPr>
          <w:rFonts w:asciiTheme="majorHAnsi" w:hAnsiTheme="majorHAnsi" w:cs="Times New Roman"/>
          <w:sz w:val="24"/>
          <w:szCs w:val="24"/>
        </w:rPr>
        <w:t>Discépolo</w:t>
      </w:r>
      <w:proofErr w:type="spellEnd"/>
      <w:r w:rsidRPr="00CF4D09">
        <w:rPr>
          <w:rFonts w:asciiTheme="majorHAnsi" w:hAnsiTheme="majorHAnsi" w:cs="Times New Roman"/>
          <w:sz w:val="24"/>
          <w:szCs w:val="24"/>
        </w:rPr>
        <w:t xml:space="preserve"> a uno de sus creadores y más </w:t>
      </w:r>
      <w:proofErr w:type="gramStart"/>
      <w:r w:rsidRPr="00CF4D09">
        <w:rPr>
          <w:rFonts w:asciiTheme="majorHAnsi" w:hAnsiTheme="majorHAnsi" w:cs="Times New Roman"/>
          <w:sz w:val="24"/>
          <w:szCs w:val="24"/>
        </w:rPr>
        <w:t>altos</w:t>
      </w:r>
      <w:proofErr w:type="gramEnd"/>
      <w:r w:rsidRPr="00CF4D09">
        <w:rPr>
          <w:rFonts w:asciiTheme="majorHAnsi" w:hAnsiTheme="majorHAnsi" w:cs="Times New Roman"/>
          <w:sz w:val="24"/>
          <w:szCs w:val="24"/>
        </w:rPr>
        <w:t xml:space="preserve"> exponentes. El clima y los personajes de sus obras se insertan en las atmósferas depresivas y en las contradicciones de sus protagonistas, que tras una máscara de absurda comicidad, sobrellevan un profundo dolor y viven aferrados a un tiempo avasallado por el progreso que los asfixia. El marco de sus obras más importantes es la Argentina de principios del siglo XX, cuando cientos de inmigrantes llegaban de diversos países a una Argentina en la que se proponían "hacer la América" luego de dejar sus ciudades y aldeas, en las que la pobreza los acorralaba sin otra posibilidad que vegetar sin futuro.</w:t>
      </w: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w:t>
      </w:r>
      <w:proofErr w:type="spellStart"/>
      <w:r w:rsidRPr="00CF4D09">
        <w:rPr>
          <w:rFonts w:asciiTheme="majorHAnsi" w:hAnsiTheme="majorHAnsi" w:cs="Times New Roman"/>
          <w:sz w:val="24"/>
          <w:szCs w:val="24"/>
        </w:rPr>
        <w:t>Stéfano</w:t>
      </w:r>
      <w:proofErr w:type="spellEnd"/>
      <w:r w:rsidRPr="00CF4D09">
        <w:rPr>
          <w:rFonts w:asciiTheme="majorHAnsi" w:hAnsiTheme="majorHAnsi" w:cs="Times New Roman"/>
          <w:sz w:val="24"/>
          <w:szCs w:val="24"/>
        </w:rPr>
        <w:t xml:space="preserve">" cuenta la frustración de esos hombres y mujeres que vinieron a Argentina tras un sueño de abundancia, paz y bienestar. El personaje de </w:t>
      </w:r>
      <w:proofErr w:type="spellStart"/>
      <w:r w:rsidRPr="00CF4D09">
        <w:rPr>
          <w:rFonts w:asciiTheme="majorHAnsi" w:hAnsiTheme="majorHAnsi" w:cs="Times New Roman"/>
          <w:sz w:val="24"/>
          <w:szCs w:val="24"/>
        </w:rPr>
        <w:t>S</w:t>
      </w:r>
      <w:r w:rsidR="00405C7A" w:rsidRPr="00CF4D09">
        <w:rPr>
          <w:rFonts w:asciiTheme="majorHAnsi" w:hAnsiTheme="majorHAnsi" w:cs="Times New Roman"/>
          <w:sz w:val="24"/>
          <w:szCs w:val="24"/>
        </w:rPr>
        <w:t>téfano</w:t>
      </w:r>
      <w:proofErr w:type="spellEnd"/>
      <w:r w:rsidR="00405C7A" w:rsidRPr="00CF4D09">
        <w:rPr>
          <w:rFonts w:asciiTheme="majorHAnsi" w:hAnsiTheme="majorHAnsi" w:cs="Times New Roman"/>
          <w:sz w:val="24"/>
          <w:szCs w:val="24"/>
        </w:rPr>
        <w:t xml:space="preserve"> es un músico de orquesta</w:t>
      </w:r>
      <w:r w:rsidRPr="00CF4D09">
        <w:rPr>
          <w:rFonts w:asciiTheme="majorHAnsi" w:hAnsiTheme="majorHAnsi" w:cs="Times New Roman"/>
          <w:sz w:val="24"/>
          <w:szCs w:val="24"/>
        </w:rPr>
        <w:t>,</w:t>
      </w:r>
      <w:r w:rsidR="00405C7A" w:rsidRPr="00CF4D09">
        <w:rPr>
          <w:rFonts w:asciiTheme="majorHAnsi" w:hAnsiTheme="majorHAnsi" w:cs="Times New Roman"/>
          <w:sz w:val="24"/>
          <w:szCs w:val="24"/>
        </w:rPr>
        <w:t xml:space="preserve"> </w:t>
      </w:r>
      <w:r w:rsidRPr="00CF4D09">
        <w:rPr>
          <w:rFonts w:asciiTheme="majorHAnsi" w:hAnsiTheme="majorHAnsi" w:cs="Times New Roman"/>
          <w:sz w:val="24"/>
          <w:szCs w:val="24"/>
        </w:rPr>
        <w:t xml:space="preserve">un inmigrante italiano con aires de gran compositor de óperas, pero detrás de sus anhelos y deseos, oculta sus frustraciones y postergaciones. Sueña con escribir su gran ópera, cargando sobre sus espaldas los </w:t>
      </w:r>
      <w:r w:rsidRPr="00CF4D09">
        <w:rPr>
          <w:rFonts w:asciiTheme="majorHAnsi" w:hAnsiTheme="majorHAnsi" w:cs="Times New Roman"/>
          <w:sz w:val="24"/>
          <w:szCs w:val="24"/>
        </w:rPr>
        <w:lastRenderedPageBreak/>
        <w:t>reclamos, el dolor, la pérdida y el futuro de toda su familia. Pero su sueño fue demasiado grande y hermoso para que el momento económico y político de Argentina se lo permitiera cumplir. De esto habla "</w:t>
      </w:r>
      <w:proofErr w:type="spellStart"/>
      <w:r w:rsidRPr="00CF4D09">
        <w:rPr>
          <w:rFonts w:asciiTheme="majorHAnsi" w:hAnsiTheme="majorHAnsi" w:cs="Times New Roman"/>
          <w:sz w:val="24"/>
          <w:szCs w:val="24"/>
        </w:rPr>
        <w:t>Stéfano</w:t>
      </w:r>
      <w:proofErr w:type="spellEnd"/>
      <w:r w:rsidRPr="00CF4D09">
        <w:rPr>
          <w:rFonts w:asciiTheme="majorHAnsi" w:hAnsiTheme="majorHAnsi" w:cs="Times New Roman"/>
          <w:sz w:val="24"/>
          <w:szCs w:val="24"/>
        </w:rPr>
        <w:t>", obra fundamental del teatro argentino, con un trasfondo político y filosófico desgarrador, en boca de personajes inolvidables, que la hacen aún hoy tener una vigencia sorprendente.</w:t>
      </w:r>
    </w:p>
    <w:p w:rsidR="00691F2D" w:rsidRPr="00CF4D09" w:rsidRDefault="00405C7A"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E</w:t>
      </w:r>
      <w:r w:rsidR="00691F2D" w:rsidRPr="00CF4D09">
        <w:rPr>
          <w:rFonts w:asciiTheme="majorHAnsi" w:hAnsiTheme="majorHAnsi" w:cs="Times New Roman"/>
          <w:sz w:val="24"/>
          <w:szCs w:val="24"/>
        </w:rPr>
        <w:t>scrita en 1928, recrea la trayectoria de su protagonista</w:t>
      </w:r>
      <w:r w:rsidR="00CF4D09">
        <w:rPr>
          <w:rFonts w:asciiTheme="majorHAnsi" w:hAnsiTheme="majorHAnsi" w:cs="Times New Roman"/>
          <w:sz w:val="24"/>
          <w:szCs w:val="24"/>
        </w:rPr>
        <w:t xml:space="preserve"> inmigrante que p</w:t>
      </w:r>
      <w:r w:rsidR="00691F2D" w:rsidRPr="00CF4D09">
        <w:rPr>
          <w:rFonts w:asciiTheme="majorHAnsi" w:hAnsiTheme="majorHAnsi" w:cs="Times New Roman"/>
          <w:sz w:val="24"/>
          <w:szCs w:val="24"/>
        </w:rPr>
        <w:t xml:space="preserve">oco es lo que había conseguido en su Italia natal “aún egresando como mejor promedio del conservatorio de Nápoles” y decide viajar a Buenos Aires, donde se instala en la humilde casa de sus padres. Se casa con Margarita, una mujer sufrida que cree en él como músico genial y van naciendo los hijos que deben compartir ese ámbito que sirve tanto de comedor como de dormitorio, de lugar de trabajo de </w:t>
      </w:r>
      <w:proofErr w:type="spellStart"/>
      <w:r w:rsidR="00691F2D" w:rsidRPr="00CF4D09">
        <w:rPr>
          <w:rFonts w:asciiTheme="majorHAnsi" w:hAnsiTheme="majorHAnsi" w:cs="Times New Roman"/>
          <w:sz w:val="24"/>
          <w:szCs w:val="24"/>
        </w:rPr>
        <w:t>Stéfano</w:t>
      </w:r>
      <w:proofErr w:type="spellEnd"/>
      <w:r w:rsidR="00691F2D" w:rsidRPr="00CF4D09">
        <w:rPr>
          <w:rFonts w:asciiTheme="majorHAnsi" w:hAnsiTheme="majorHAnsi" w:cs="Times New Roman"/>
          <w:sz w:val="24"/>
          <w:szCs w:val="24"/>
        </w:rPr>
        <w:t xml:space="preserve"> y en invierno, de tendedero de ropa.</w:t>
      </w:r>
      <w:r w:rsidR="0071579B" w:rsidRPr="00CF4D09">
        <w:rPr>
          <w:rFonts w:asciiTheme="majorHAnsi" w:hAnsiTheme="majorHAnsi" w:cs="Times New Roman"/>
          <w:sz w:val="24"/>
          <w:szCs w:val="24"/>
        </w:rPr>
        <w:t xml:space="preserve"> </w:t>
      </w:r>
      <w:r w:rsidR="00691F2D" w:rsidRPr="00CF4D09">
        <w:rPr>
          <w:rFonts w:asciiTheme="majorHAnsi" w:hAnsiTheme="majorHAnsi" w:cs="Times New Roman"/>
          <w:sz w:val="24"/>
          <w:szCs w:val="24"/>
        </w:rPr>
        <w:t xml:space="preserve">El tan ansiado éxito no llega para </w:t>
      </w:r>
      <w:proofErr w:type="spellStart"/>
      <w:r w:rsidR="00691F2D" w:rsidRPr="00CF4D09">
        <w:rPr>
          <w:rFonts w:asciiTheme="majorHAnsi" w:hAnsiTheme="majorHAnsi" w:cs="Times New Roman"/>
          <w:sz w:val="24"/>
          <w:szCs w:val="24"/>
        </w:rPr>
        <w:t>Stéfano</w:t>
      </w:r>
      <w:proofErr w:type="spellEnd"/>
      <w:r w:rsidR="00691F2D" w:rsidRPr="00CF4D09">
        <w:rPr>
          <w:rFonts w:asciiTheme="majorHAnsi" w:hAnsiTheme="majorHAnsi" w:cs="Times New Roman"/>
          <w:sz w:val="24"/>
          <w:szCs w:val="24"/>
        </w:rPr>
        <w:t xml:space="preserve"> pero debe mantener a su familia. Eso lo obliga a resignarse con ser un oscuro trombonista de una orquesta. Su madre acompaña y da consuelo al artista frustrado, pero su padre, en cambio, le reprocha constantemente haberse desprendido de sus magras posesiones en la lejana Italia para viajar a esta nueva tierra y verlo aquí alcanzar una quimera que jamás se dará. Sus hijos, entretanto, rondan a su alrededor asumiendo la pobreza </w:t>
      </w:r>
      <w:r w:rsidR="00CF4D09">
        <w:rPr>
          <w:rFonts w:asciiTheme="majorHAnsi" w:hAnsiTheme="majorHAnsi" w:cs="Times New Roman"/>
          <w:sz w:val="24"/>
          <w:szCs w:val="24"/>
        </w:rPr>
        <w:t>y una ociosidad que los devora.</w:t>
      </w:r>
    </w:p>
    <w:p w:rsidR="00691F2D" w:rsidRDefault="00CF4D09" w:rsidP="00CF4D09">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Por lo que expresa esta obra consideramos importante el</w:t>
      </w:r>
      <w:r w:rsidR="0071579B" w:rsidRPr="00CF4D09">
        <w:rPr>
          <w:rFonts w:asciiTheme="majorHAnsi" w:hAnsiTheme="majorHAnsi" w:cs="Times New Roman"/>
          <w:sz w:val="24"/>
          <w:szCs w:val="24"/>
        </w:rPr>
        <w:t xml:space="preserve"> acompañami</w:t>
      </w:r>
      <w:r>
        <w:rPr>
          <w:rFonts w:asciiTheme="majorHAnsi" w:hAnsiTheme="majorHAnsi" w:cs="Times New Roman"/>
          <w:sz w:val="24"/>
          <w:szCs w:val="24"/>
        </w:rPr>
        <w:t>ento del Cuerpo del Bloque a la presente declaración.</w:t>
      </w:r>
    </w:p>
    <w:p w:rsidR="00CF4D09" w:rsidRDefault="00CF4D09" w:rsidP="00CF4D09">
      <w:pPr>
        <w:spacing w:after="0" w:line="360" w:lineRule="auto"/>
        <w:ind w:firstLine="567"/>
        <w:jc w:val="both"/>
        <w:rPr>
          <w:rFonts w:asciiTheme="majorHAnsi" w:hAnsiTheme="majorHAnsi" w:cs="Times New Roman"/>
          <w:sz w:val="24"/>
          <w:szCs w:val="24"/>
        </w:rPr>
      </w:pPr>
    </w:p>
    <w:p w:rsidR="00CF4D09" w:rsidRDefault="00CF4D09" w:rsidP="00CF4D09">
      <w:pPr>
        <w:spacing w:after="0" w:line="360" w:lineRule="auto"/>
        <w:ind w:firstLine="567"/>
        <w:jc w:val="both"/>
        <w:rPr>
          <w:rFonts w:asciiTheme="majorHAnsi" w:hAnsiTheme="majorHAnsi" w:cs="Times New Roman"/>
          <w:sz w:val="24"/>
          <w:szCs w:val="24"/>
        </w:rPr>
      </w:pPr>
    </w:p>
    <w:p w:rsidR="00CF4D09" w:rsidRDefault="00CF4D09" w:rsidP="00CF4D09">
      <w:pPr>
        <w:spacing w:after="0" w:line="360" w:lineRule="auto"/>
        <w:ind w:firstLine="567"/>
        <w:jc w:val="both"/>
        <w:rPr>
          <w:rFonts w:asciiTheme="majorHAnsi" w:hAnsiTheme="majorHAnsi" w:cs="Times New Roman"/>
          <w:sz w:val="24"/>
          <w:szCs w:val="24"/>
        </w:rPr>
      </w:pPr>
    </w:p>
    <w:p w:rsidR="00CF4D09" w:rsidRDefault="00CF4D09" w:rsidP="00CF4D09">
      <w:pPr>
        <w:spacing w:after="0" w:line="360" w:lineRule="auto"/>
        <w:jc w:val="center"/>
        <w:rPr>
          <w:rFonts w:asciiTheme="majorHAnsi" w:hAnsiTheme="majorHAnsi" w:cs="Times New Roman"/>
          <w:b/>
          <w:sz w:val="24"/>
          <w:szCs w:val="24"/>
          <w:lang w:val="es-MX"/>
        </w:rPr>
      </w:pPr>
      <w:r w:rsidRPr="00CF4D09">
        <w:rPr>
          <w:rFonts w:asciiTheme="majorHAnsi" w:hAnsiTheme="majorHAnsi" w:cs="Times New Roman"/>
          <w:b/>
          <w:sz w:val="24"/>
          <w:szCs w:val="24"/>
          <w:lang w:val="es-MX"/>
        </w:rPr>
        <w:t>ANEXO</w:t>
      </w:r>
      <w:r>
        <w:rPr>
          <w:rFonts w:asciiTheme="majorHAnsi" w:hAnsiTheme="majorHAnsi" w:cs="Times New Roman"/>
          <w:b/>
          <w:sz w:val="24"/>
          <w:szCs w:val="24"/>
          <w:lang w:val="es-MX"/>
        </w:rPr>
        <w:t xml:space="preserve">: </w:t>
      </w:r>
      <w:r w:rsidR="00C27878">
        <w:rPr>
          <w:rFonts w:asciiTheme="majorHAnsi" w:hAnsiTheme="majorHAnsi" w:cs="Times New Roman"/>
          <w:b/>
          <w:sz w:val="24"/>
          <w:szCs w:val="24"/>
          <w:lang w:val="es-MX"/>
        </w:rPr>
        <w:t>Ficha técnica</w:t>
      </w:r>
    </w:p>
    <w:p w:rsidR="00C27878" w:rsidRPr="00CF4D09" w:rsidRDefault="00C27878" w:rsidP="00CF4D09">
      <w:pPr>
        <w:spacing w:after="0" w:line="360" w:lineRule="auto"/>
        <w:jc w:val="center"/>
        <w:rPr>
          <w:rFonts w:asciiTheme="majorHAnsi" w:hAnsiTheme="majorHAnsi" w:cs="Times New Roman"/>
          <w:sz w:val="24"/>
          <w:szCs w:val="24"/>
        </w:rPr>
      </w:pP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Autoría: Armando </w:t>
      </w:r>
      <w:proofErr w:type="spellStart"/>
      <w:r w:rsidRPr="00CF4D09">
        <w:rPr>
          <w:rFonts w:asciiTheme="majorHAnsi" w:hAnsiTheme="majorHAnsi" w:cs="Times New Roman"/>
          <w:sz w:val="24"/>
          <w:szCs w:val="24"/>
        </w:rPr>
        <w:t>Discépolo</w:t>
      </w:r>
      <w:proofErr w:type="spellEnd"/>
    </w:p>
    <w:p w:rsidR="00691F2D" w:rsidRPr="00CF4D09" w:rsidRDefault="00C27878" w:rsidP="00CF4D09">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Actores</w:t>
      </w:r>
      <w:r w:rsidR="00691F2D" w:rsidRPr="00CF4D09">
        <w:rPr>
          <w:rFonts w:asciiTheme="majorHAnsi" w:hAnsiTheme="majorHAnsi" w:cs="Times New Roman"/>
          <w:sz w:val="24"/>
          <w:szCs w:val="24"/>
        </w:rPr>
        <w:t xml:space="preserve">: Norberto Gonzalo, Elena </w:t>
      </w:r>
      <w:proofErr w:type="spellStart"/>
      <w:r w:rsidR="00691F2D" w:rsidRPr="00CF4D09">
        <w:rPr>
          <w:rFonts w:asciiTheme="majorHAnsi" w:hAnsiTheme="majorHAnsi" w:cs="Times New Roman"/>
          <w:sz w:val="24"/>
          <w:szCs w:val="24"/>
        </w:rPr>
        <w:t>Petraglia</w:t>
      </w:r>
      <w:proofErr w:type="spellEnd"/>
      <w:r w:rsidR="00691F2D" w:rsidRPr="00CF4D09">
        <w:rPr>
          <w:rFonts w:asciiTheme="majorHAnsi" w:hAnsiTheme="majorHAnsi" w:cs="Times New Roman"/>
          <w:sz w:val="24"/>
          <w:szCs w:val="24"/>
        </w:rPr>
        <w:t xml:space="preserve">, Jorge </w:t>
      </w:r>
      <w:proofErr w:type="spellStart"/>
      <w:r w:rsidR="00691F2D" w:rsidRPr="00CF4D09">
        <w:rPr>
          <w:rFonts w:asciiTheme="majorHAnsi" w:hAnsiTheme="majorHAnsi" w:cs="Times New Roman"/>
          <w:sz w:val="24"/>
          <w:szCs w:val="24"/>
        </w:rPr>
        <w:t>Paccini</w:t>
      </w:r>
      <w:proofErr w:type="spellEnd"/>
      <w:r w:rsidR="00691F2D" w:rsidRPr="00CF4D09">
        <w:rPr>
          <w:rFonts w:asciiTheme="majorHAnsi" w:hAnsiTheme="majorHAnsi" w:cs="Times New Roman"/>
          <w:sz w:val="24"/>
          <w:szCs w:val="24"/>
        </w:rPr>
        <w:t xml:space="preserve">, </w:t>
      </w:r>
      <w:proofErr w:type="spellStart"/>
      <w:r w:rsidR="00691F2D" w:rsidRPr="00CF4D09">
        <w:rPr>
          <w:rFonts w:asciiTheme="majorHAnsi" w:hAnsiTheme="majorHAnsi" w:cs="Times New Roman"/>
          <w:sz w:val="24"/>
          <w:szCs w:val="24"/>
        </w:rPr>
        <w:t>Maria</w:t>
      </w:r>
      <w:proofErr w:type="spellEnd"/>
      <w:r w:rsidR="00691F2D" w:rsidRPr="00CF4D09">
        <w:rPr>
          <w:rFonts w:asciiTheme="majorHAnsi" w:hAnsiTheme="majorHAnsi" w:cs="Times New Roman"/>
          <w:sz w:val="24"/>
          <w:szCs w:val="24"/>
        </w:rPr>
        <w:t xml:space="preserve"> </w:t>
      </w:r>
      <w:proofErr w:type="spellStart"/>
      <w:r w:rsidR="00691F2D" w:rsidRPr="00CF4D09">
        <w:rPr>
          <w:rFonts w:asciiTheme="majorHAnsi" w:hAnsiTheme="majorHAnsi" w:cs="Times New Roman"/>
          <w:sz w:val="24"/>
          <w:szCs w:val="24"/>
        </w:rPr>
        <w:t>Nydia</w:t>
      </w:r>
      <w:proofErr w:type="spellEnd"/>
      <w:r w:rsidR="00691F2D" w:rsidRPr="00CF4D09">
        <w:rPr>
          <w:rFonts w:asciiTheme="majorHAnsi" w:hAnsiTheme="majorHAnsi" w:cs="Times New Roman"/>
          <w:sz w:val="24"/>
          <w:szCs w:val="24"/>
        </w:rPr>
        <w:t xml:space="preserve"> </w:t>
      </w:r>
      <w:proofErr w:type="spellStart"/>
      <w:r w:rsidR="00691F2D" w:rsidRPr="00CF4D09">
        <w:rPr>
          <w:rFonts w:asciiTheme="majorHAnsi" w:hAnsiTheme="majorHAnsi" w:cs="Times New Roman"/>
          <w:sz w:val="24"/>
          <w:szCs w:val="24"/>
        </w:rPr>
        <w:t>Ursi-Ducó</w:t>
      </w:r>
      <w:proofErr w:type="spellEnd"/>
      <w:r w:rsidR="00691F2D" w:rsidRPr="00CF4D09">
        <w:rPr>
          <w:rFonts w:asciiTheme="majorHAnsi" w:hAnsiTheme="majorHAnsi" w:cs="Times New Roman"/>
          <w:sz w:val="24"/>
          <w:szCs w:val="24"/>
        </w:rPr>
        <w:t xml:space="preserve">,  Pablo </w:t>
      </w:r>
      <w:proofErr w:type="spellStart"/>
      <w:r w:rsidR="00691F2D" w:rsidRPr="00CF4D09">
        <w:rPr>
          <w:rFonts w:asciiTheme="majorHAnsi" w:hAnsiTheme="majorHAnsi" w:cs="Times New Roman"/>
          <w:sz w:val="24"/>
          <w:szCs w:val="24"/>
        </w:rPr>
        <w:t>Mariuzzi</w:t>
      </w:r>
      <w:proofErr w:type="spellEnd"/>
      <w:r w:rsidR="00691F2D" w:rsidRPr="00CF4D09">
        <w:rPr>
          <w:rFonts w:asciiTheme="majorHAnsi" w:hAnsiTheme="majorHAnsi" w:cs="Times New Roman"/>
          <w:sz w:val="24"/>
          <w:szCs w:val="24"/>
        </w:rPr>
        <w:t xml:space="preserve">, Patricio Gonzalo, Paloma Santos y Lucas </w:t>
      </w:r>
      <w:bookmarkStart w:id="1" w:name="_Hlk114740181"/>
      <w:r w:rsidR="00691F2D" w:rsidRPr="00CF4D09">
        <w:rPr>
          <w:rFonts w:asciiTheme="majorHAnsi" w:hAnsiTheme="majorHAnsi" w:cs="Times New Roman"/>
          <w:sz w:val="24"/>
          <w:szCs w:val="24"/>
        </w:rPr>
        <w:t xml:space="preserve"> Soriano.</w:t>
      </w:r>
    </w:p>
    <w:bookmarkEnd w:id="1"/>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Diseño de vestuario: Alejandro Mateo</w:t>
      </w: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Diseño de escenografía: Alejandro Mateo</w:t>
      </w: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Diseño de luces: Cristina </w:t>
      </w:r>
      <w:proofErr w:type="spellStart"/>
      <w:r w:rsidRPr="00CF4D09">
        <w:rPr>
          <w:rFonts w:asciiTheme="majorHAnsi" w:hAnsiTheme="majorHAnsi" w:cs="Times New Roman"/>
          <w:sz w:val="24"/>
          <w:szCs w:val="24"/>
        </w:rPr>
        <w:t>Lahet</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Realización escenográfica: Salvador Aleo, Marina </w:t>
      </w:r>
      <w:proofErr w:type="spellStart"/>
      <w:r w:rsidRPr="00CF4D09">
        <w:rPr>
          <w:rFonts w:asciiTheme="majorHAnsi" w:hAnsiTheme="majorHAnsi" w:cs="Times New Roman"/>
          <w:sz w:val="24"/>
          <w:szCs w:val="24"/>
        </w:rPr>
        <w:t>Gonzalez</w:t>
      </w:r>
      <w:proofErr w:type="spellEnd"/>
      <w:r w:rsidRPr="00CF4D09">
        <w:rPr>
          <w:rFonts w:asciiTheme="majorHAnsi" w:hAnsiTheme="majorHAnsi" w:cs="Times New Roman"/>
          <w:sz w:val="24"/>
          <w:szCs w:val="24"/>
        </w:rPr>
        <w:t xml:space="preserve">, Norma </w:t>
      </w:r>
      <w:proofErr w:type="spellStart"/>
      <w:r w:rsidRPr="00CF4D09">
        <w:rPr>
          <w:rFonts w:asciiTheme="majorHAnsi" w:hAnsiTheme="majorHAnsi" w:cs="Times New Roman"/>
          <w:sz w:val="24"/>
          <w:szCs w:val="24"/>
        </w:rPr>
        <w:t>Rolandi</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Fotografía. Ana </w:t>
      </w:r>
      <w:proofErr w:type="spellStart"/>
      <w:r w:rsidRPr="00CF4D09">
        <w:rPr>
          <w:rFonts w:asciiTheme="majorHAnsi" w:hAnsiTheme="majorHAnsi" w:cs="Times New Roman"/>
          <w:sz w:val="24"/>
          <w:szCs w:val="24"/>
        </w:rPr>
        <w:t>Maria</w:t>
      </w:r>
      <w:proofErr w:type="spellEnd"/>
      <w:r w:rsidRPr="00CF4D09">
        <w:rPr>
          <w:rFonts w:asciiTheme="majorHAnsi" w:hAnsiTheme="majorHAnsi" w:cs="Times New Roman"/>
          <w:sz w:val="24"/>
          <w:szCs w:val="24"/>
        </w:rPr>
        <w:t xml:space="preserve"> Ferrari</w:t>
      </w: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Diseño gráfico: Leandro Correa</w:t>
      </w:r>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Asistencia artística: Mónica Benavidez</w:t>
      </w:r>
    </w:p>
    <w:p w:rsidR="00691F2D" w:rsidRPr="00CF4D09" w:rsidRDefault="00C27878" w:rsidP="00CF4D09">
      <w:pPr>
        <w:spacing w:after="0" w:line="360" w:lineRule="auto"/>
        <w:ind w:firstLine="567"/>
        <w:jc w:val="both"/>
        <w:rPr>
          <w:rFonts w:asciiTheme="majorHAnsi" w:hAnsiTheme="majorHAnsi" w:cs="Times New Roman"/>
          <w:sz w:val="24"/>
          <w:szCs w:val="24"/>
        </w:rPr>
      </w:pPr>
      <w:r>
        <w:rPr>
          <w:rFonts w:asciiTheme="majorHAnsi" w:hAnsiTheme="majorHAnsi" w:cs="Times New Roman"/>
          <w:sz w:val="24"/>
          <w:szCs w:val="24"/>
        </w:rPr>
        <w:t>Asistente de f</w:t>
      </w:r>
      <w:r w:rsidR="00691F2D" w:rsidRPr="00CF4D09">
        <w:rPr>
          <w:rFonts w:asciiTheme="majorHAnsi" w:hAnsiTheme="majorHAnsi" w:cs="Times New Roman"/>
          <w:sz w:val="24"/>
          <w:szCs w:val="24"/>
        </w:rPr>
        <w:t xml:space="preserve">otografía: Walter Cesar </w:t>
      </w:r>
      <w:proofErr w:type="spellStart"/>
      <w:r w:rsidR="00691F2D" w:rsidRPr="00CF4D09">
        <w:rPr>
          <w:rFonts w:asciiTheme="majorHAnsi" w:hAnsiTheme="majorHAnsi" w:cs="Times New Roman"/>
          <w:sz w:val="24"/>
          <w:szCs w:val="24"/>
        </w:rPr>
        <w:t>Remus</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Asistencia de dirección: Ruth </w:t>
      </w:r>
      <w:proofErr w:type="spellStart"/>
      <w:r w:rsidRPr="00CF4D09">
        <w:rPr>
          <w:rFonts w:asciiTheme="majorHAnsi" w:hAnsiTheme="majorHAnsi" w:cs="Times New Roman"/>
          <w:sz w:val="24"/>
          <w:szCs w:val="24"/>
        </w:rPr>
        <w:t>Scheinsohn</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 xml:space="preserve">Prensa: Marcos </w:t>
      </w:r>
      <w:proofErr w:type="spellStart"/>
      <w:r w:rsidRPr="00CF4D09">
        <w:rPr>
          <w:rFonts w:asciiTheme="majorHAnsi" w:hAnsiTheme="majorHAnsi" w:cs="Times New Roman"/>
          <w:sz w:val="24"/>
          <w:szCs w:val="24"/>
        </w:rPr>
        <w:t>Mutuverría</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lastRenderedPageBreak/>
        <w:t xml:space="preserve">Arreglos musicales: Gerardo </w:t>
      </w:r>
      <w:proofErr w:type="spellStart"/>
      <w:r w:rsidRPr="00CF4D09">
        <w:rPr>
          <w:rFonts w:asciiTheme="majorHAnsi" w:hAnsiTheme="majorHAnsi" w:cs="Times New Roman"/>
          <w:sz w:val="24"/>
          <w:szCs w:val="24"/>
        </w:rPr>
        <w:t>Amarante</w:t>
      </w:r>
      <w:proofErr w:type="spellEnd"/>
    </w:p>
    <w:p w:rsidR="00691F2D" w:rsidRPr="00CF4D09" w:rsidRDefault="00691F2D" w:rsidP="00CF4D09">
      <w:pPr>
        <w:spacing w:after="0" w:line="360" w:lineRule="auto"/>
        <w:ind w:firstLine="567"/>
        <w:jc w:val="both"/>
        <w:rPr>
          <w:rFonts w:asciiTheme="majorHAnsi" w:hAnsiTheme="majorHAnsi" w:cs="Times New Roman"/>
          <w:sz w:val="24"/>
          <w:szCs w:val="24"/>
        </w:rPr>
      </w:pPr>
      <w:r w:rsidRPr="00CF4D09">
        <w:rPr>
          <w:rFonts w:asciiTheme="majorHAnsi" w:hAnsiTheme="majorHAnsi" w:cs="Times New Roman"/>
          <w:sz w:val="24"/>
          <w:szCs w:val="24"/>
        </w:rPr>
        <w:t>Producción ejecutiva: Claudia Díaz</w:t>
      </w:r>
    </w:p>
    <w:p w:rsidR="00F0425B" w:rsidRPr="00CF4D09" w:rsidRDefault="00691F2D" w:rsidP="00C27878">
      <w:pPr>
        <w:spacing w:after="0" w:line="360" w:lineRule="auto"/>
        <w:ind w:firstLine="567"/>
        <w:jc w:val="both"/>
        <w:rPr>
          <w:rFonts w:asciiTheme="majorHAnsi" w:eastAsia="Times New Roman" w:hAnsiTheme="majorHAnsi" w:cs="Times New Roman"/>
          <w:b/>
          <w:sz w:val="24"/>
          <w:szCs w:val="24"/>
          <w:highlight w:val="white"/>
        </w:rPr>
      </w:pPr>
      <w:r w:rsidRPr="00CF4D09">
        <w:rPr>
          <w:rFonts w:asciiTheme="majorHAnsi" w:hAnsiTheme="majorHAnsi" w:cs="Times New Roman"/>
          <w:sz w:val="24"/>
          <w:szCs w:val="24"/>
        </w:rPr>
        <w:t xml:space="preserve">Dirección: </w:t>
      </w:r>
      <w:proofErr w:type="spellStart"/>
      <w:r w:rsidRPr="00CF4D09">
        <w:rPr>
          <w:rFonts w:asciiTheme="majorHAnsi" w:hAnsiTheme="majorHAnsi" w:cs="Times New Roman"/>
          <w:sz w:val="24"/>
          <w:szCs w:val="24"/>
        </w:rPr>
        <w:t>Osmar</w:t>
      </w:r>
      <w:proofErr w:type="spellEnd"/>
      <w:r w:rsidRPr="00CF4D09">
        <w:rPr>
          <w:rFonts w:asciiTheme="majorHAnsi" w:hAnsiTheme="majorHAnsi" w:cs="Times New Roman"/>
          <w:sz w:val="24"/>
          <w:szCs w:val="24"/>
        </w:rPr>
        <w:t xml:space="preserve"> </w:t>
      </w:r>
      <w:proofErr w:type="spellStart"/>
      <w:r w:rsidRPr="00CF4D09">
        <w:rPr>
          <w:rFonts w:asciiTheme="majorHAnsi" w:hAnsiTheme="majorHAnsi" w:cs="Times New Roman"/>
          <w:sz w:val="24"/>
          <w:szCs w:val="24"/>
        </w:rPr>
        <w:t>Nuñez</w:t>
      </w:r>
      <w:proofErr w:type="spellEnd"/>
    </w:p>
    <w:sectPr w:rsidR="00F0425B" w:rsidRPr="00CF4D0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F40" w:rsidRDefault="00D84F40">
      <w:r>
        <w:separator/>
      </w:r>
    </w:p>
  </w:endnote>
  <w:endnote w:type="continuationSeparator" w:id="1">
    <w:p w:rsidR="00D84F40" w:rsidRDefault="00D84F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7878" w:rsidRDefault="00601A75" w:rsidP="00F0425B">
    <w:pPr>
      <w:pStyle w:val="Piedepgina"/>
      <w:jc w:val="center"/>
      <w:rPr>
        <w:rFonts w:asciiTheme="majorHAnsi" w:hAnsiTheme="majorHAnsi"/>
        <w:color w:val="333333"/>
        <w:sz w:val="20"/>
      </w:rPr>
    </w:pPr>
    <w:bookmarkStart w:id="2" w:name="Proyecto"/>
    <w:bookmarkEnd w:id="2"/>
  </w:p>
  <w:p w:rsidR="00601A75" w:rsidRPr="00C27878" w:rsidRDefault="00601A75" w:rsidP="00F0425B">
    <w:pPr>
      <w:pStyle w:val="Piedepgina"/>
      <w:jc w:val="center"/>
      <w:rPr>
        <w:rFonts w:asciiTheme="majorHAnsi" w:hAnsiTheme="majorHAnsi"/>
        <w:color w:val="333333"/>
        <w:sz w:val="20"/>
      </w:rPr>
    </w:pPr>
    <w:r w:rsidRPr="00C27878">
      <w:rPr>
        <w:rFonts w:asciiTheme="majorHAnsi" w:hAnsiTheme="majorHAnsi"/>
        <w:color w:val="333333"/>
        <w:sz w:val="20"/>
      </w:rPr>
      <w:t xml:space="preserve">Último cambio: </w:t>
    </w:r>
    <w:fldSimple w:instr=" SAVEDATE  \* MERGEFORMAT ">
      <w:r w:rsidR="00CF4D09" w:rsidRPr="00C27878">
        <w:rPr>
          <w:rFonts w:asciiTheme="majorHAnsi" w:hAnsiTheme="majorHAnsi"/>
          <w:noProof/>
          <w:color w:val="333333"/>
          <w:sz w:val="20"/>
        </w:rPr>
        <w:t>06/10/2022 14:04:00</w:t>
      </w:r>
    </w:fldSimple>
    <w:r w:rsidRPr="00C27878">
      <w:rPr>
        <w:rFonts w:asciiTheme="majorHAnsi" w:hAnsiTheme="majorHAnsi"/>
        <w:color w:val="333333"/>
        <w:sz w:val="20"/>
      </w:rPr>
      <w:t xml:space="preserve">  -  Cantidad de caracteres: </w:t>
    </w:r>
    <w:fldSimple w:instr=" NUMCHARS  \* MERGEFORMAT ">
      <w:r w:rsidR="00C27878" w:rsidRPr="00C27878">
        <w:rPr>
          <w:rFonts w:asciiTheme="majorHAnsi" w:hAnsiTheme="majorHAnsi"/>
          <w:noProof/>
          <w:color w:val="333333"/>
          <w:sz w:val="20"/>
        </w:rPr>
        <w:t>3629</w:t>
      </w:r>
    </w:fldSimple>
    <w:r w:rsidRPr="00C27878">
      <w:rPr>
        <w:rFonts w:asciiTheme="majorHAnsi" w:hAnsiTheme="majorHAnsi"/>
        <w:color w:val="333333"/>
        <w:sz w:val="20"/>
      </w:rPr>
      <w:t xml:space="preserve"> - Cantidad de palabras: </w:t>
    </w:r>
    <w:fldSimple w:instr=" NUMWORDS  \* MERGEFORMAT ">
      <w:r w:rsidR="00C27878" w:rsidRPr="00C27878">
        <w:rPr>
          <w:rFonts w:asciiTheme="majorHAnsi" w:hAnsiTheme="majorHAnsi"/>
          <w:noProof/>
          <w:color w:val="333333"/>
          <w:sz w:val="20"/>
        </w:rPr>
        <w:t>675</w:t>
      </w:r>
    </w:fldSimple>
  </w:p>
  <w:p w:rsidR="00601A75" w:rsidRPr="00C27878" w:rsidRDefault="00601A75" w:rsidP="00F0425B">
    <w:pPr>
      <w:pStyle w:val="Piedepgina"/>
      <w:tabs>
        <w:tab w:val="left" w:pos="3565"/>
      </w:tabs>
      <w:jc w:val="center"/>
      <w:rPr>
        <w:rStyle w:val="Nmerodepgina"/>
        <w:rFonts w:asciiTheme="majorHAnsi" w:hAnsiTheme="majorHAnsi"/>
        <w:color w:val="333333"/>
        <w:sz w:val="20"/>
      </w:rPr>
    </w:pPr>
    <w:r w:rsidRPr="00C27878">
      <w:rPr>
        <w:rFonts w:asciiTheme="majorHAnsi" w:hAnsiTheme="majorHAnsi"/>
        <w:color w:val="333333"/>
        <w:sz w:val="20"/>
      </w:rPr>
      <w:t xml:space="preserve">Pág. </w:t>
    </w:r>
    <w:r w:rsidR="00832890" w:rsidRPr="00C27878">
      <w:rPr>
        <w:rStyle w:val="Nmerodepgina"/>
        <w:rFonts w:asciiTheme="majorHAnsi" w:hAnsiTheme="majorHAnsi"/>
        <w:color w:val="333333"/>
        <w:sz w:val="20"/>
      </w:rPr>
      <w:fldChar w:fldCharType="begin"/>
    </w:r>
    <w:r w:rsidRPr="00C27878">
      <w:rPr>
        <w:rStyle w:val="Nmerodepgina"/>
        <w:rFonts w:asciiTheme="majorHAnsi" w:hAnsiTheme="majorHAnsi"/>
        <w:color w:val="333333"/>
        <w:sz w:val="20"/>
      </w:rPr>
      <w:instrText xml:space="preserve"> PAGE </w:instrText>
    </w:r>
    <w:r w:rsidR="00832890" w:rsidRPr="00C27878">
      <w:rPr>
        <w:rStyle w:val="Nmerodepgina"/>
        <w:rFonts w:asciiTheme="majorHAnsi" w:hAnsiTheme="majorHAnsi"/>
        <w:color w:val="333333"/>
        <w:sz w:val="20"/>
      </w:rPr>
      <w:fldChar w:fldCharType="separate"/>
    </w:r>
    <w:r w:rsidR="00C27878">
      <w:rPr>
        <w:rStyle w:val="Nmerodepgina"/>
        <w:rFonts w:asciiTheme="majorHAnsi" w:hAnsiTheme="majorHAnsi"/>
        <w:noProof/>
        <w:color w:val="333333"/>
        <w:sz w:val="20"/>
      </w:rPr>
      <w:t>1</w:t>
    </w:r>
    <w:r w:rsidR="00832890" w:rsidRPr="00C27878">
      <w:rPr>
        <w:rStyle w:val="Nmerodepgina"/>
        <w:rFonts w:asciiTheme="majorHAnsi" w:hAnsiTheme="majorHAnsi"/>
        <w:color w:val="333333"/>
        <w:sz w:val="20"/>
      </w:rPr>
      <w:fldChar w:fldCharType="end"/>
    </w:r>
    <w:r w:rsidRPr="00C27878">
      <w:rPr>
        <w:rStyle w:val="Nmerodepgina"/>
        <w:rFonts w:asciiTheme="majorHAnsi" w:hAnsiTheme="majorHAnsi"/>
        <w:color w:val="333333"/>
        <w:sz w:val="20"/>
      </w:rPr>
      <w:t>/</w:t>
    </w:r>
    <w:fldSimple w:instr=" NUMPAGES  \* MERGEFORMAT ">
      <w:r w:rsidR="00C27878" w:rsidRPr="00C27878">
        <w:rPr>
          <w:rStyle w:val="Nmerodepgina"/>
          <w:noProof/>
          <w:color w:val="333333"/>
        </w:rPr>
        <w:t>3</w:t>
      </w:r>
    </w:fldSimple>
  </w:p>
  <w:p w:rsidR="00601A75" w:rsidRPr="00C27878" w:rsidRDefault="00601A75" w:rsidP="00F0425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F40" w:rsidRDefault="00D84F40">
      <w:r>
        <w:separator/>
      </w:r>
    </w:p>
  </w:footnote>
  <w:footnote w:type="continuationSeparator" w:id="1">
    <w:p w:rsidR="00D84F40" w:rsidRDefault="00D84F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0"/>
    <w:footnote w:id="1"/>
  </w:footnotePr>
  <w:endnotePr>
    <w:endnote w:id="0"/>
    <w:endnote w:id="1"/>
  </w:endnotePr>
  <w:compat/>
  <w:rsids>
    <w:rsidRoot w:val="007804E0"/>
    <w:rsid w:val="00001988"/>
    <w:rsid w:val="000031F8"/>
    <w:rsid w:val="00026430"/>
    <w:rsid w:val="00030DF5"/>
    <w:rsid w:val="0003615C"/>
    <w:rsid w:val="000376AB"/>
    <w:rsid w:val="00041BB1"/>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210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4EE"/>
    <w:rsid w:val="00401C75"/>
    <w:rsid w:val="00405C7A"/>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6DE6"/>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1F2D"/>
    <w:rsid w:val="00697F98"/>
    <w:rsid w:val="006A6925"/>
    <w:rsid w:val="006C326A"/>
    <w:rsid w:val="006C40E9"/>
    <w:rsid w:val="006D3303"/>
    <w:rsid w:val="006D5CB7"/>
    <w:rsid w:val="006E3675"/>
    <w:rsid w:val="00705135"/>
    <w:rsid w:val="00706B8E"/>
    <w:rsid w:val="0071579B"/>
    <w:rsid w:val="00715AF3"/>
    <w:rsid w:val="00720C1E"/>
    <w:rsid w:val="00734F30"/>
    <w:rsid w:val="007410E7"/>
    <w:rsid w:val="007420D8"/>
    <w:rsid w:val="00771B54"/>
    <w:rsid w:val="007728C1"/>
    <w:rsid w:val="00777916"/>
    <w:rsid w:val="00780167"/>
    <w:rsid w:val="007804E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2890"/>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3FD8"/>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670E"/>
    <w:rsid w:val="00B85EE2"/>
    <w:rsid w:val="00BF2B7B"/>
    <w:rsid w:val="00BF71C2"/>
    <w:rsid w:val="00C26F53"/>
    <w:rsid w:val="00C27878"/>
    <w:rsid w:val="00C330CB"/>
    <w:rsid w:val="00C333F4"/>
    <w:rsid w:val="00C3675D"/>
    <w:rsid w:val="00C419C1"/>
    <w:rsid w:val="00C44732"/>
    <w:rsid w:val="00C51E49"/>
    <w:rsid w:val="00C521F9"/>
    <w:rsid w:val="00C63351"/>
    <w:rsid w:val="00C71253"/>
    <w:rsid w:val="00C734F9"/>
    <w:rsid w:val="00C87365"/>
    <w:rsid w:val="00C93FF6"/>
    <w:rsid w:val="00CC20B0"/>
    <w:rsid w:val="00CD3069"/>
    <w:rsid w:val="00CE163F"/>
    <w:rsid w:val="00CF4D09"/>
    <w:rsid w:val="00D21279"/>
    <w:rsid w:val="00D23C57"/>
    <w:rsid w:val="00D43AA2"/>
    <w:rsid w:val="00D518DB"/>
    <w:rsid w:val="00D55ECB"/>
    <w:rsid w:val="00D67721"/>
    <w:rsid w:val="00D758CE"/>
    <w:rsid w:val="00D76A86"/>
    <w:rsid w:val="00D84F40"/>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EF1546"/>
    <w:rsid w:val="00F0425B"/>
    <w:rsid w:val="00F13C69"/>
    <w:rsid w:val="00F41DF6"/>
    <w:rsid w:val="00F52245"/>
    <w:rsid w:val="00F5569F"/>
    <w:rsid w:val="00F60308"/>
    <w:rsid w:val="00F640D0"/>
    <w:rsid w:val="00F75389"/>
    <w:rsid w:val="00F903E8"/>
    <w:rsid w:val="00FA0C8C"/>
    <w:rsid w:val="00FD07F5"/>
    <w:rsid w:val="00FF08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F081E"/>
    <w:pPr>
      <w:ind w:left="3686"/>
      <w:jc w:val="both"/>
    </w:pPr>
  </w:style>
  <w:style w:type="paragraph" w:styleId="Encabezado">
    <w:name w:val="header"/>
    <w:basedOn w:val="Normal"/>
    <w:link w:val="EncabezadoCar"/>
    <w:uiPriority w:val="99"/>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FF081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F15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F1546"/>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DD4702-CB7A-4CD7-986E-11B56917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44</TotalTime>
  <Pages>3</Pages>
  <Words>675</Words>
  <Characters>3629</Characters>
  <Application>Microsoft Office Word</Application>
  <DocSecurity>0</DocSecurity>
  <Lines>79</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Polo</cp:lastModifiedBy>
  <cp:revision>4</cp:revision>
  <cp:lastPrinted>2022-02-25T18:18:00Z</cp:lastPrinted>
  <dcterms:created xsi:type="dcterms:W3CDTF">2022-10-05T19:16:00Z</dcterms:created>
  <dcterms:modified xsi:type="dcterms:W3CDTF">2022-10-06T17:40:00Z</dcterms:modified>
</cp:coreProperties>
</file>