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D8A" w:rsidRPr="007D5D8A" w:rsidRDefault="007D5D8A" w:rsidP="007D5D8A">
      <w:pPr>
        <w:spacing w:after="0" w:line="240" w:lineRule="auto"/>
        <w:jc w:val="right"/>
        <w:rPr>
          <w:rFonts w:ascii="Times New Roman" w:eastAsia="Times New Roman" w:hAnsi="Times New Roman" w:cs="Times New Roman"/>
          <w:sz w:val="24"/>
          <w:szCs w:val="24"/>
          <w:lang w:eastAsia="es-AR"/>
        </w:rPr>
      </w:pPr>
      <w:r w:rsidRPr="007D5D8A">
        <w:rPr>
          <w:rFonts w:ascii="Times New Roman" w:eastAsia="Times New Roman" w:hAnsi="Times New Roman" w:cs="Times New Roman"/>
          <w:color w:val="000000"/>
          <w:lang w:eastAsia="es-AR"/>
        </w:rPr>
        <w:t>Expediente N° 1414-D-2022</w:t>
      </w:r>
    </w:p>
    <w:p w:rsidR="007D5D8A" w:rsidRPr="007D5D8A" w:rsidRDefault="007D5D8A" w:rsidP="007D5D8A">
      <w:pPr>
        <w:spacing w:after="240" w:line="240" w:lineRule="auto"/>
        <w:rPr>
          <w:rFonts w:ascii="Times New Roman" w:eastAsia="Times New Roman" w:hAnsi="Times New Roman" w:cs="Times New Roman"/>
          <w:sz w:val="24"/>
          <w:szCs w:val="24"/>
          <w:lang w:eastAsia="es-AR"/>
        </w:rPr>
      </w:pPr>
    </w:p>
    <w:p w:rsidR="007D5D8A" w:rsidRPr="007D5D8A" w:rsidRDefault="007D5D8A" w:rsidP="007D5D8A">
      <w:pPr>
        <w:spacing w:after="0" w:line="240" w:lineRule="auto"/>
        <w:jc w:val="both"/>
        <w:rPr>
          <w:rFonts w:ascii="Times New Roman" w:eastAsia="Times New Roman" w:hAnsi="Times New Roman" w:cs="Times New Roman"/>
          <w:sz w:val="24"/>
          <w:szCs w:val="24"/>
          <w:lang w:eastAsia="es-AR"/>
        </w:rPr>
      </w:pPr>
      <w:r w:rsidRPr="007D5D8A">
        <w:rPr>
          <w:rFonts w:ascii="Times New Roman" w:eastAsia="Times New Roman" w:hAnsi="Times New Roman" w:cs="Times New Roman"/>
          <w:color w:val="000000"/>
          <w:lang w:eastAsia="es-AR"/>
        </w:rPr>
        <w:t>Legislatura de la Ciudad Autónoma de Buenos Aires</w:t>
      </w:r>
    </w:p>
    <w:p w:rsidR="007D5D8A" w:rsidRPr="007D5D8A" w:rsidRDefault="007D5D8A" w:rsidP="007D5D8A">
      <w:pPr>
        <w:spacing w:after="0" w:line="240" w:lineRule="auto"/>
        <w:rPr>
          <w:rFonts w:ascii="Times New Roman" w:eastAsia="Times New Roman" w:hAnsi="Times New Roman" w:cs="Times New Roman"/>
          <w:sz w:val="24"/>
          <w:szCs w:val="24"/>
          <w:lang w:eastAsia="es-AR"/>
        </w:rPr>
      </w:pPr>
    </w:p>
    <w:p w:rsidR="007D5D8A" w:rsidRPr="007D5D8A" w:rsidRDefault="007D5D8A" w:rsidP="007D5D8A">
      <w:pPr>
        <w:spacing w:after="0" w:line="240" w:lineRule="auto"/>
        <w:jc w:val="both"/>
        <w:rPr>
          <w:rFonts w:ascii="Times New Roman" w:eastAsia="Times New Roman" w:hAnsi="Times New Roman" w:cs="Times New Roman"/>
          <w:sz w:val="24"/>
          <w:szCs w:val="24"/>
          <w:lang w:eastAsia="es-AR"/>
        </w:rPr>
      </w:pPr>
      <w:r w:rsidRPr="007D5D8A">
        <w:rPr>
          <w:rFonts w:ascii="Times New Roman" w:eastAsia="Times New Roman" w:hAnsi="Times New Roman" w:cs="Times New Roman"/>
          <w:color w:val="000000"/>
          <w:lang w:eastAsia="es-AR"/>
        </w:rPr>
        <w:t>Visto el expediente N° 1414-D-2022 iniciado por el Diputado Daniel Eduardo Del Sol, quien  solicita se disponga la entrega de una bandeja protocolar al grupo musical "Los Palmeras" en reconocimiento a sus 50 años de trayectoria artística, y; </w:t>
      </w:r>
    </w:p>
    <w:p w:rsidR="007D5D8A" w:rsidRPr="007D5D8A" w:rsidRDefault="007D5D8A" w:rsidP="007D5D8A">
      <w:pPr>
        <w:spacing w:after="0" w:line="240" w:lineRule="auto"/>
        <w:rPr>
          <w:rFonts w:ascii="Times New Roman" w:eastAsia="Times New Roman" w:hAnsi="Times New Roman" w:cs="Times New Roman"/>
          <w:sz w:val="24"/>
          <w:szCs w:val="24"/>
          <w:lang w:eastAsia="es-AR"/>
        </w:rPr>
      </w:pPr>
    </w:p>
    <w:p w:rsidR="007D5D8A" w:rsidRPr="007D5D8A" w:rsidRDefault="007D5D8A" w:rsidP="007D5D8A">
      <w:pPr>
        <w:spacing w:after="0" w:line="240" w:lineRule="auto"/>
        <w:jc w:val="both"/>
        <w:rPr>
          <w:rFonts w:ascii="Times New Roman" w:eastAsia="Times New Roman" w:hAnsi="Times New Roman" w:cs="Times New Roman"/>
          <w:sz w:val="24"/>
          <w:szCs w:val="24"/>
          <w:lang w:eastAsia="es-AR"/>
        </w:rPr>
      </w:pPr>
      <w:r w:rsidRPr="007D5D8A">
        <w:rPr>
          <w:rFonts w:ascii="Times New Roman" w:eastAsia="Times New Roman" w:hAnsi="Times New Roman" w:cs="Times New Roman"/>
          <w:color w:val="000000"/>
          <w:lang w:eastAsia="es-AR"/>
        </w:rPr>
        <w:t>Considerando:</w:t>
      </w:r>
    </w:p>
    <w:p w:rsidR="007D5D8A" w:rsidRPr="007D5D8A" w:rsidRDefault="007D5D8A" w:rsidP="007D5D8A">
      <w:pPr>
        <w:spacing w:after="0" w:line="240" w:lineRule="auto"/>
        <w:rPr>
          <w:rFonts w:ascii="Times New Roman" w:eastAsia="Times New Roman" w:hAnsi="Times New Roman" w:cs="Times New Roman"/>
          <w:sz w:val="24"/>
          <w:szCs w:val="24"/>
          <w:lang w:eastAsia="es-AR"/>
        </w:rPr>
      </w:pPr>
    </w:p>
    <w:p w:rsidR="007D5D8A" w:rsidRPr="007D5D8A" w:rsidRDefault="007D5D8A" w:rsidP="007D5D8A">
      <w:pPr>
        <w:spacing w:after="0" w:line="240" w:lineRule="auto"/>
        <w:ind w:firstLine="720"/>
        <w:jc w:val="both"/>
        <w:rPr>
          <w:rFonts w:ascii="Times New Roman" w:eastAsia="Times New Roman" w:hAnsi="Times New Roman" w:cs="Times New Roman"/>
          <w:sz w:val="24"/>
          <w:szCs w:val="24"/>
          <w:lang w:eastAsia="es-AR"/>
        </w:rPr>
      </w:pPr>
      <w:r w:rsidRPr="007D5D8A">
        <w:rPr>
          <w:rFonts w:ascii="Times New Roman" w:eastAsia="Times New Roman" w:hAnsi="Times New Roman" w:cs="Times New Roman"/>
          <w:color w:val="000000"/>
          <w:lang w:eastAsia="es-AR"/>
        </w:rPr>
        <w:t>Que en 1972 nació el grupo musical "Sexteto Palmeras" en la ciudad de Santa Fe, Argentina, conformado por seis artistas. Unos meses después cambió su nombre a "Los Palmeras". En 1976 grabaron su primer álbum con el sello MRG en los estudios Ion. En diciembre de ese año salió a la venta el disco debut titulado "Los Palmeras". En ese momento, el conjunto estaba integrado por Czeslav "Yuli" Popowicz en voz, Raúl Alberto Gómez en bajo, Gilberto Donnet en timbales, Carlos Zalazar en tumbadoras, Marcos Camino en acordeón –y además director musical– y como músico invitado Juan Carlos Denis en guitarra. En 1978 ingresó al grupo un nuevo vocalista, proveniente de "Los Búfalos": Rubén Héctor "Cacho" Deicas, actual cantante de la banda de música tropical. En 1983, ya con más de 10 años de trayectoria, grabaron su primer álbum en un sello nacional, lo que les permitió trascender fronteras y que su música llegara a todo el país. "Cumbia y Luna", grabado en Microfón, se convirtió en disco de oro.</w:t>
      </w:r>
    </w:p>
    <w:p w:rsidR="007D5D8A" w:rsidRPr="007D5D8A" w:rsidRDefault="007D5D8A" w:rsidP="007D5D8A">
      <w:pPr>
        <w:spacing w:after="0" w:line="240" w:lineRule="auto"/>
        <w:rPr>
          <w:rFonts w:ascii="Times New Roman" w:eastAsia="Times New Roman" w:hAnsi="Times New Roman" w:cs="Times New Roman"/>
          <w:sz w:val="24"/>
          <w:szCs w:val="24"/>
          <w:lang w:eastAsia="es-AR"/>
        </w:rPr>
      </w:pPr>
    </w:p>
    <w:p w:rsidR="007D5D8A" w:rsidRPr="007D5D8A" w:rsidRDefault="007D5D8A" w:rsidP="007D5D8A">
      <w:pPr>
        <w:spacing w:after="0" w:line="240" w:lineRule="auto"/>
        <w:ind w:firstLine="720"/>
        <w:jc w:val="both"/>
        <w:rPr>
          <w:rFonts w:ascii="Times New Roman" w:eastAsia="Times New Roman" w:hAnsi="Times New Roman" w:cs="Times New Roman"/>
          <w:sz w:val="24"/>
          <w:szCs w:val="24"/>
          <w:lang w:eastAsia="es-AR"/>
        </w:rPr>
      </w:pPr>
      <w:r w:rsidRPr="007D5D8A">
        <w:rPr>
          <w:rFonts w:ascii="Times New Roman" w:eastAsia="Times New Roman" w:hAnsi="Times New Roman" w:cs="Times New Roman"/>
          <w:color w:val="000000"/>
          <w:lang w:eastAsia="es-AR"/>
        </w:rPr>
        <w:t>Que fueron galardonados con el premio Clave de Sol, en 1999 y 2000, como Mejor Grupo del Interior del País. Para festejar las tres décadas de carrera musical editaron el disco "30 años", que contó con las participaciones de Octavio Acosta Arias, del grupo "Imperial", y Soledad Pastorutti en la canción "Luna Lunera". En 2004 llegó el primer gran éxito: "El Bombón Asesino", del álbum "Un sentimiento", editado en 2004, el cual fue elegido como Mejor Álbum de Música Tropical en los premios Carlos Gardel. La canción, que cuenta con millones de reproducciones, fue el puntapié de una masividad que los llevó a ser reconocidos en Latinoamérica y también en Europa.</w:t>
      </w:r>
    </w:p>
    <w:p w:rsidR="007D5D8A" w:rsidRPr="007D5D8A" w:rsidRDefault="007D5D8A" w:rsidP="007D5D8A">
      <w:pPr>
        <w:spacing w:after="0" w:line="240" w:lineRule="auto"/>
        <w:rPr>
          <w:rFonts w:ascii="Times New Roman" w:eastAsia="Times New Roman" w:hAnsi="Times New Roman" w:cs="Times New Roman"/>
          <w:sz w:val="24"/>
          <w:szCs w:val="24"/>
          <w:lang w:eastAsia="es-AR"/>
        </w:rPr>
      </w:pPr>
    </w:p>
    <w:p w:rsidR="007D5D8A" w:rsidRPr="007D5D8A" w:rsidRDefault="007D5D8A" w:rsidP="007D5D8A">
      <w:pPr>
        <w:spacing w:after="0" w:line="240" w:lineRule="auto"/>
        <w:ind w:firstLine="720"/>
        <w:jc w:val="both"/>
        <w:rPr>
          <w:rFonts w:ascii="Times New Roman" w:eastAsia="Times New Roman" w:hAnsi="Times New Roman" w:cs="Times New Roman"/>
          <w:sz w:val="24"/>
          <w:szCs w:val="24"/>
          <w:lang w:eastAsia="es-AR"/>
        </w:rPr>
      </w:pPr>
      <w:r w:rsidRPr="007D5D8A">
        <w:rPr>
          <w:rFonts w:ascii="Times New Roman" w:eastAsia="Times New Roman" w:hAnsi="Times New Roman" w:cs="Times New Roman"/>
          <w:color w:val="000000"/>
          <w:lang w:eastAsia="es-AR"/>
        </w:rPr>
        <w:t>Que autores de numerosos clásicos populares, "Los Palmeras" celebran sus 50 años en este 2022 y están más vigentes que nunca. Continúan estrenando canciones y presentándose en escenarios de todo el país ante miles de seguidores. En el camino al día de su decalustro se presentarán en el estadio Movistar Arena, ubicado en el barrio porteño de Villa Crespo, el próximo 9 de julio, en el marco de la gira "Ruta del Oro".</w:t>
      </w:r>
    </w:p>
    <w:p w:rsidR="007D5D8A" w:rsidRPr="007D5D8A" w:rsidRDefault="007D5D8A" w:rsidP="007D5D8A">
      <w:pPr>
        <w:spacing w:after="0" w:line="240" w:lineRule="auto"/>
        <w:rPr>
          <w:rFonts w:ascii="Times New Roman" w:eastAsia="Times New Roman" w:hAnsi="Times New Roman" w:cs="Times New Roman"/>
          <w:sz w:val="24"/>
          <w:szCs w:val="24"/>
          <w:lang w:eastAsia="es-AR"/>
        </w:rPr>
      </w:pPr>
    </w:p>
    <w:p w:rsidR="007D5D8A" w:rsidRPr="007D5D8A" w:rsidRDefault="007D5D8A" w:rsidP="007D5D8A">
      <w:pPr>
        <w:spacing w:after="0" w:line="240" w:lineRule="auto"/>
        <w:jc w:val="both"/>
        <w:rPr>
          <w:rFonts w:ascii="Times New Roman" w:eastAsia="Times New Roman" w:hAnsi="Times New Roman" w:cs="Times New Roman"/>
          <w:sz w:val="24"/>
          <w:szCs w:val="24"/>
          <w:lang w:eastAsia="es-AR"/>
        </w:rPr>
      </w:pPr>
      <w:r w:rsidRPr="007D5D8A">
        <w:rPr>
          <w:rFonts w:ascii="Times New Roman" w:eastAsia="Times New Roman" w:hAnsi="Times New Roman" w:cs="Times New Roman"/>
          <w:color w:val="000000"/>
          <w:lang w:eastAsia="es-AR"/>
        </w:rPr>
        <w:tab/>
        <w:t>Por lo expuesto, esta Comisión de Cultura aconseja la aprobación de la siguiente</w:t>
      </w:r>
    </w:p>
    <w:p w:rsidR="007D5D8A" w:rsidRPr="007D5D8A" w:rsidRDefault="007D5D8A" w:rsidP="007D5D8A">
      <w:pPr>
        <w:spacing w:after="0" w:line="240" w:lineRule="auto"/>
        <w:rPr>
          <w:rFonts w:ascii="Times New Roman" w:eastAsia="Times New Roman" w:hAnsi="Times New Roman" w:cs="Times New Roman"/>
          <w:sz w:val="24"/>
          <w:szCs w:val="24"/>
          <w:lang w:eastAsia="es-AR"/>
        </w:rPr>
      </w:pPr>
    </w:p>
    <w:p w:rsidR="007D5D8A" w:rsidRPr="007D5D8A" w:rsidRDefault="007D5D8A" w:rsidP="007D5D8A">
      <w:pPr>
        <w:spacing w:after="0" w:line="240" w:lineRule="auto"/>
        <w:jc w:val="center"/>
        <w:rPr>
          <w:rFonts w:ascii="Times New Roman" w:eastAsia="Times New Roman" w:hAnsi="Times New Roman" w:cs="Times New Roman"/>
          <w:sz w:val="24"/>
          <w:szCs w:val="24"/>
          <w:lang w:eastAsia="es-AR"/>
        </w:rPr>
      </w:pPr>
      <w:r w:rsidRPr="007D5D8A">
        <w:rPr>
          <w:rFonts w:ascii="Times New Roman" w:eastAsia="Times New Roman" w:hAnsi="Times New Roman" w:cs="Times New Roman"/>
          <w:b/>
          <w:bCs/>
          <w:color w:val="000000"/>
          <w:lang w:eastAsia="es-AR"/>
        </w:rPr>
        <w:t>RESOLUCION</w:t>
      </w:r>
    </w:p>
    <w:p w:rsidR="007D5D8A" w:rsidRPr="007D5D8A" w:rsidRDefault="007D5D8A" w:rsidP="007D5D8A">
      <w:pPr>
        <w:spacing w:after="0" w:line="240" w:lineRule="auto"/>
        <w:rPr>
          <w:rFonts w:ascii="Times New Roman" w:eastAsia="Times New Roman" w:hAnsi="Times New Roman" w:cs="Times New Roman"/>
          <w:sz w:val="24"/>
          <w:szCs w:val="24"/>
          <w:lang w:eastAsia="es-AR"/>
        </w:rPr>
      </w:pPr>
    </w:p>
    <w:p w:rsidR="007D5D8A" w:rsidRPr="007D5D8A" w:rsidRDefault="007D5D8A" w:rsidP="007D5D8A">
      <w:pPr>
        <w:spacing w:after="0" w:line="240" w:lineRule="auto"/>
        <w:jc w:val="both"/>
        <w:rPr>
          <w:rFonts w:ascii="Times New Roman" w:eastAsia="Times New Roman" w:hAnsi="Times New Roman" w:cs="Times New Roman"/>
          <w:sz w:val="24"/>
          <w:szCs w:val="24"/>
          <w:lang w:eastAsia="es-AR"/>
        </w:rPr>
      </w:pPr>
      <w:r w:rsidRPr="007D5D8A">
        <w:rPr>
          <w:rFonts w:ascii="Times New Roman" w:eastAsia="Times New Roman" w:hAnsi="Times New Roman" w:cs="Times New Roman"/>
          <w:color w:val="000000"/>
          <w:lang w:eastAsia="es-AR"/>
        </w:rPr>
        <w:t>Artículo 1°.- Dispónese la entrega de una bandeja protocolar al grupo musical "Los Palmeras" en reconocimiento a sus 50 años de trayectoria artística, con el siguiente texto:</w:t>
      </w:r>
    </w:p>
    <w:p w:rsidR="007D5D8A" w:rsidRPr="007D5D8A" w:rsidRDefault="007D5D8A" w:rsidP="007D5D8A">
      <w:pPr>
        <w:spacing w:after="0" w:line="240" w:lineRule="auto"/>
        <w:rPr>
          <w:rFonts w:ascii="Times New Roman" w:eastAsia="Times New Roman" w:hAnsi="Times New Roman" w:cs="Times New Roman"/>
          <w:sz w:val="24"/>
          <w:szCs w:val="24"/>
          <w:lang w:eastAsia="es-AR"/>
        </w:rPr>
      </w:pPr>
    </w:p>
    <w:p w:rsidR="007D5D8A" w:rsidRPr="007D5D8A" w:rsidRDefault="007D5D8A" w:rsidP="007D5D8A">
      <w:pPr>
        <w:spacing w:after="0" w:line="240" w:lineRule="auto"/>
        <w:jc w:val="center"/>
        <w:rPr>
          <w:rFonts w:ascii="Times New Roman" w:eastAsia="Times New Roman" w:hAnsi="Times New Roman" w:cs="Times New Roman"/>
          <w:sz w:val="24"/>
          <w:szCs w:val="24"/>
          <w:lang w:eastAsia="es-AR"/>
        </w:rPr>
      </w:pPr>
      <w:r w:rsidRPr="007D5D8A">
        <w:rPr>
          <w:rFonts w:ascii="Times New Roman" w:eastAsia="Times New Roman" w:hAnsi="Times New Roman" w:cs="Times New Roman"/>
          <w:b/>
          <w:bCs/>
          <w:color w:val="000000"/>
          <w:lang w:eastAsia="es-AR"/>
        </w:rPr>
        <w:t>"La Legislatura de la Ciudad Autónoma de Buenos Aires extiende la presente distinción a Los Palmeras en reconocimiento a sus 50 años de trayectoria"</w:t>
      </w:r>
    </w:p>
    <w:p w:rsidR="007D5D8A" w:rsidRPr="007D5D8A" w:rsidRDefault="007D5D8A" w:rsidP="007D5D8A">
      <w:pPr>
        <w:spacing w:after="0" w:line="240" w:lineRule="auto"/>
        <w:rPr>
          <w:rFonts w:ascii="Times New Roman" w:eastAsia="Times New Roman" w:hAnsi="Times New Roman" w:cs="Times New Roman"/>
          <w:sz w:val="24"/>
          <w:szCs w:val="24"/>
          <w:lang w:eastAsia="es-AR"/>
        </w:rPr>
      </w:pPr>
    </w:p>
    <w:p w:rsidR="007D5D8A" w:rsidRPr="007D5D8A" w:rsidRDefault="007D5D8A" w:rsidP="007D5D8A">
      <w:pPr>
        <w:spacing w:after="0" w:line="240" w:lineRule="auto"/>
        <w:jc w:val="both"/>
        <w:rPr>
          <w:rFonts w:ascii="Times New Roman" w:eastAsia="Times New Roman" w:hAnsi="Times New Roman" w:cs="Times New Roman"/>
          <w:sz w:val="24"/>
          <w:szCs w:val="24"/>
          <w:lang w:eastAsia="es-AR"/>
        </w:rPr>
      </w:pPr>
      <w:r w:rsidRPr="007D5D8A">
        <w:rPr>
          <w:rFonts w:ascii="Times New Roman" w:eastAsia="Times New Roman" w:hAnsi="Times New Roman" w:cs="Times New Roman"/>
          <w:color w:val="000000"/>
          <w:lang w:eastAsia="es-AR"/>
        </w:rPr>
        <w:t>Art. 2°.- Comuníquese, etc.</w:t>
      </w:r>
    </w:p>
    <w:p w:rsidR="007D5D8A" w:rsidRPr="007D5D8A" w:rsidRDefault="007D5D8A" w:rsidP="007D5D8A">
      <w:pPr>
        <w:spacing w:after="0" w:line="240" w:lineRule="auto"/>
        <w:rPr>
          <w:rFonts w:ascii="Times New Roman" w:eastAsia="Times New Roman" w:hAnsi="Times New Roman" w:cs="Times New Roman"/>
          <w:sz w:val="24"/>
          <w:szCs w:val="24"/>
          <w:lang w:eastAsia="es-AR"/>
        </w:rPr>
      </w:pPr>
    </w:p>
    <w:p w:rsidR="00544DAD" w:rsidRPr="00544DAD" w:rsidRDefault="007D5D8A" w:rsidP="007D5D8A">
      <w:pPr>
        <w:spacing w:after="0" w:line="240" w:lineRule="auto"/>
        <w:jc w:val="both"/>
        <w:rPr>
          <w:rFonts w:ascii="Times New Roman" w:eastAsia="Times New Roman" w:hAnsi="Times New Roman" w:cs="Times New Roman"/>
          <w:sz w:val="24"/>
          <w:szCs w:val="24"/>
          <w:lang w:eastAsia="es-AR"/>
        </w:rPr>
      </w:pPr>
      <w:r w:rsidRPr="007D5D8A">
        <w:rPr>
          <w:rFonts w:ascii="Times New Roman" w:eastAsia="Times New Roman" w:hAnsi="Times New Roman" w:cs="Times New Roman"/>
          <w:color w:val="000000"/>
          <w:lang w:eastAsia="es-AR"/>
        </w:rPr>
        <w:t>Sala de la Comisión: 7 de Junio de 2022</w:t>
      </w:r>
      <w:r w:rsidR="00544DAD" w:rsidRPr="00544DAD">
        <w:rPr>
          <w:rFonts w:ascii="Times New Roman" w:eastAsia="Times New Roman" w:hAnsi="Times New Roman" w:cs="Times New Roman"/>
          <w:color w:val="000000"/>
          <w:lang w:eastAsia="es-AR"/>
        </w:rPr>
        <w:t>                                                      </w:t>
      </w:r>
    </w:p>
    <w:p w:rsidR="00CF4A66" w:rsidRDefault="00CF4A66" w:rsidP="00544DAD">
      <w:pPr>
        <w:spacing w:after="0" w:line="240" w:lineRule="auto"/>
        <w:rPr>
          <w:rFonts w:ascii="Times New Roman" w:eastAsia="Times New Roman" w:hAnsi="Times New Roman" w:cs="Times New Roman"/>
          <w:color w:val="000000"/>
          <w:lang w:eastAsia="es-AR"/>
        </w:rPr>
      </w:pPr>
    </w:p>
    <w:p w:rsidR="00544DAD" w:rsidRDefault="00544DAD" w:rsidP="00544DAD">
      <w:pPr>
        <w:spacing w:after="0" w:line="240" w:lineRule="auto"/>
        <w:rPr>
          <w:rFonts w:ascii="Times New Roman" w:eastAsia="Times New Roman" w:hAnsi="Times New Roman" w:cs="Times New Roman"/>
          <w:color w:val="000000"/>
          <w:lang w:eastAsia="es-AR"/>
        </w:rPr>
      </w:pPr>
    </w:p>
    <w:p w:rsidR="00F45A6F" w:rsidRDefault="00F45A6F" w:rsidP="00544DAD">
      <w:pPr>
        <w:spacing w:after="0" w:line="240" w:lineRule="auto"/>
        <w:rPr>
          <w:rFonts w:ascii="Times New Roman" w:eastAsia="Times New Roman" w:hAnsi="Times New Roman" w:cs="Times New Roman"/>
          <w:color w:val="000000"/>
          <w:lang w:eastAsia="es-AR"/>
        </w:rPr>
      </w:pPr>
    </w:p>
    <w:p w:rsidR="00CF4A66" w:rsidRDefault="00CF4A66"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DE031D">
      <w:headerReference w:type="default" r:id="rId7"/>
      <w:footerReference w:type="default" r:id="rId8"/>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3A57" w:rsidRDefault="006F3A57">
      <w:r>
        <w:separator/>
      </w:r>
    </w:p>
  </w:endnote>
  <w:endnote w:type="continuationSeparator" w:id="1">
    <w:p w:rsidR="006F3A57" w:rsidRDefault="006F3A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E031D" w:rsidRPr="00DE031D">
        <w:rPr>
          <w:noProof/>
          <w:color w:val="333333"/>
          <w:sz w:val="20"/>
        </w:rPr>
        <w:t>02/06/2022 13:36:00</w:t>
      </w:r>
    </w:fldSimple>
    <w:r w:rsidRPr="001C19C4">
      <w:rPr>
        <w:color w:val="333333"/>
        <w:sz w:val="20"/>
      </w:rPr>
      <w:t xml:space="preserve">  -  Cantidad de caracteres: </w:t>
    </w:r>
    <w:fldSimple w:instr=" NUMCHARS  \* MERGEFORMAT ">
      <w:r w:rsidR="00DE031D" w:rsidRPr="00DE031D">
        <w:rPr>
          <w:noProof/>
          <w:color w:val="333333"/>
          <w:sz w:val="20"/>
        </w:rPr>
        <w:t>2652</w:t>
      </w:r>
    </w:fldSimple>
    <w:r w:rsidRPr="001C19C4">
      <w:rPr>
        <w:color w:val="333333"/>
        <w:sz w:val="20"/>
      </w:rPr>
      <w:t xml:space="preserve"> - Cantidad de palabras: </w:t>
    </w:r>
    <w:fldSimple w:instr=" NUMWORDS  \* MERGEFORMAT ">
      <w:r w:rsidR="00DE031D" w:rsidRPr="00DE031D">
        <w:rPr>
          <w:noProof/>
          <w:color w:val="333333"/>
          <w:sz w:val="20"/>
        </w:rPr>
        <w:t>519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4630C" w:rsidRPr="001C19C4">
      <w:rPr>
        <w:rStyle w:val="Nmerodepgina"/>
        <w:color w:val="333333"/>
      </w:rPr>
      <w:fldChar w:fldCharType="begin"/>
    </w:r>
    <w:r w:rsidRPr="001C19C4">
      <w:rPr>
        <w:rStyle w:val="Nmerodepgina"/>
        <w:color w:val="333333"/>
      </w:rPr>
      <w:instrText xml:space="preserve"> PAGE </w:instrText>
    </w:r>
    <w:r w:rsidR="00E4630C" w:rsidRPr="001C19C4">
      <w:rPr>
        <w:rStyle w:val="Nmerodepgina"/>
        <w:color w:val="333333"/>
      </w:rPr>
      <w:fldChar w:fldCharType="separate"/>
    </w:r>
    <w:r w:rsidR="00DE031D">
      <w:rPr>
        <w:rStyle w:val="Nmerodepgina"/>
        <w:noProof/>
        <w:color w:val="333333"/>
      </w:rPr>
      <w:t>1</w:t>
    </w:r>
    <w:r w:rsidR="00E4630C" w:rsidRPr="001C19C4">
      <w:rPr>
        <w:rStyle w:val="Nmerodepgina"/>
        <w:color w:val="333333"/>
      </w:rPr>
      <w:fldChar w:fldCharType="end"/>
    </w:r>
    <w:r w:rsidRPr="001C19C4">
      <w:rPr>
        <w:rStyle w:val="Nmerodepgina"/>
        <w:color w:val="333333"/>
      </w:rPr>
      <w:t>/</w:t>
    </w:r>
    <w:fldSimple w:instr=" NUMPAGES  \* MERGEFORMAT ">
      <w:r w:rsidR="00DE031D" w:rsidRPr="00DE031D">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3A57" w:rsidRDefault="006F3A57">
      <w:r>
        <w:separator/>
      </w:r>
    </w:p>
  </w:footnote>
  <w:footnote w:type="continuationSeparator" w:id="1">
    <w:p w:rsidR="006F3A57" w:rsidRDefault="006F3A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3794"/>
  </w:hdrShapeDefaults>
  <w:footnotePr>
    <w:footnote w:id="0"/>
    <w:footnote w:id="1"/>
  </w:footnotePr>
  <w:endnotePr>
    <w:endnote w:id="0"/>
    <w:endnote w:id="1"/>
  </w:endnotePr>
  <w:compat/>
  <w:rsids>
    <w:rsidRoot w:val="00A84D5E"/>
    <w:rsid w:val="00026319"/>
    <w:rsid w:val="00026430"/>
    <w:rsid w:val="00030DF5"/>
    <w:rsid w:val="0003615C"/>
    <w:rsid w:val="000376AB"/>
    <w:rsid w:val="00043882"/>
    <w:rsid w:val="00062864"/>
    <w:rsid w:val="00067370"/>
    <w:rsid w:val="000713D7"/>
    <w:rsid w:val="00071CFB"/>
    <w:rsid w:val="00077DAC"/>
    <w:rsid w:val="00080837"/>
    <w:rsid w:val="00081FFF"/>
    <w:rsid w:val="00085D07"/>
    <w:rsid w:val="00093B41"/>
    <w:rsid w:val="000B2290"/>
    <w:rsid w:val="000B37AA"/>
    <w:rsid w:val="000C4239"/>
    <w:rsid w:val="000D1497"/>
    <w:rsid w:val="000D2860"/>
    <w:rsid w:val="000D2D48"/>
    <w:rsid w:val="000D5813"/>
    <w:rsid w:val="000D6C54"/>
    <w:rsid w:val="000E3949"/>
    <w:rsid w:val="000E505A"/>
    <w:rsid w:val="000F74CB"/>
    <w:rsid w:val="000F7E30"/>
    <w:rsid w:val="00103C6B"/>
    <w:rsid w:val="00104335"/>
    <w:rsid w:val="00115235"/>
    <w:rsid w:val="00127D10"/>
    <w:rsid w:val="001352BC"/>
    <w:rsid w:val="00136787"/>
    <w:rsid w:val="001410E7"/>
    <w:rsid w:val="00145948"/>
    <w:rsid w:val="001467A4"/>
    <w:rsid w:val="00155C7C"/>
    <w:rsid w:val="00160A2A"/>
    <w:rsid w:val="001614A7"/>
    <w:rsid w:val="00181A44"/>
    <w:rsid w:val="00192941"/>
    <w:rsid w:val="0019414B"/>
    <w:rsid w:val="001B770D"/>
    <w:rsid w:val="001C18CC"/>
    <w:rsid w:val="001C19C4"/>
    <w:rsid w:val="001C7BB7"/>
    <w:rsid w:val="001D480C"/>
    <w:rsid w:val="001D4C0A"/>
    <w:rsid w:val="001E0E01"/>
    <w:rsid w:val="001E5394"/>
    <w:rsid w:val="001F2924"/>
    <w:rsid w:val="001F3AFD"/>
    <w:rsid w:val="00205802"/>
    <w:rsid w:val="00205DAD"/>
    <w:rsid w:val="00223436"/>
    <w:rsid w:val="002327DE"/>
    <w:rsid w:val="00246DF0"/>
    <w:rsid w:val="00257EA9"/>
    <w:rsid w:val="0026220D"/>
    <w:rsid w:val="00265972"/>
    <w:rsid w:val="002753FD"/>
    <w:rsid w:val="00275865"/>
    <w:rsid w:val="00276A7E"/>
    <w:rsid w:val="00296815"/>
    <w:rsid w:val="002971A4"/>
    <w:rsid w:val="002B47D0"/>
    <w:rsid w:val="002C07B3"/>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44DAD"/>
    <w:rsid w:val="00550A79"/>
    <w:rsid w:val="00551DE0"/>
    <w:rsid w:val="0056536A"/>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28EA"/>
    <w:rsid w:val="00616F70"/>
    <w:rsid w:val="00622DE5"/>
    <w:rsid w:val="00636BE0"/>
    <w:rsid w:val="0064363E"/>
    <w:rsid w:val="006811D6"/>
    <w:rsid w:val="00690392"/>
    <w:rsid w:val="00692E7F"/>
    <w:rsid w:val="00697F98"/>
    <w:rsid w:val="006C326A"/>
    <w:rsid w:val="006C4023"/>
    <w:rsid w:val="006C40E9"/>
    <w:rsid w:val="006D3303"/>
    <w:rsid w:val="006D5CB7"/>
    <w:rsid w:val="006E3675"/>
    <w:rsid w:val="006F3A57"/>
    <w:rsid w:val="00706B8E"/>
    <w:rsid w:val="007070E2"/>
    <w:rsid w:val="007124B1"/>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D5D8A"/>
    <w:rsid w:val="007E2AB2"/>
    <w:rsid w:val="007E3534"/>
    <w:rsid w:val="007E36D1"/>
    <w:rsid w:val="007F7348"/>
    <w:rsid w:val="008019FD"/>
    <w:rsid w:val="008034F8"/>
    <w:rsid w:val="00812683"/>
    <w:rsid w:val="00820A3A"/>
    <w:rsid w:val="00827228"/>
    <w:rsid w:val="008433E2"/>
    <w:rsid w:val="00846702"/>
    <w:rsid w:val="008553EB"/>
    <w:rsid w:val="0086333F"/>
    <w:rsid w:val="00870A2D"/>
    <w:rsid w:val="008844BF"/>
    <w:rsid w:val="0088546A"/>
    <w:rsid w:val="00886B65"/>
    <w:rsid w:val="00890C59"/>
    <w:rsid w:val="00890E2F"/>
    <w:rsid w:val="008938E5"/>
    <w:rsid w:val="008B4536"/>
    <w:rsid w:val="008C4AC3"/>
    <w:rsid w:val="00906685"/>
    <w:rsid w:val="00910E0F"/>
    <w:rsid w:val="0091690E"/>
    <w:rsid w:val="00940420"/>
    <w:rsid w:val="00947238"/>
    <w:rsid w:val="009531F9"/>
    <w:rsid w:val="00956621"/>
    <w:rsid w:val="009624FC"/>
    <w:rsid w:val="0096461D"/>
    <w:rsid w:val="00973EC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4D5E"/>
    <w:rsid w:val="00A878E2"/>
    <w:rsid w:val="00A962A7"/>
    <w:rsid w:val="00AA08DB"/>
    <w:rsid w:val="00AA2FEA"/>
    <w:rsid w:val="00AA7C22"/>
    <w:rsid w:val="00AB0A73"/>
    <w:rsid w:val="00AB5EB2"/>
    <w:rsid w:val="00AC3839"/>
    <w:rsid w:val="00AD7FFA"/>
    <w:rsid w:val="00AE2E8F"/>
    <w:rsid w:val="00AF5760"/>
    <w:rsid w:val="00AF6352"/>
    <w:rsid w:val="00B05649"/>
    <w:rsid w:val="00B1723C"/>
    <w:rsid w:val="00B177FE"/>
    <w:rsid w:val="00B264C1"/>
    <w:rsid w:val="00B31B65"/>
    <w:rsid w:val="00B36178"/>
    <w:rsid w:val="00B4532F"/>
    <w:rsid w:val="00B46232"/>
    <w:rsid w:val="00B675B4"/>
    <w:rsid w:val="00B85EE2"/>
    <w:rsid w:val="00B87C49"/>
    <w:rsid w:val="00BA4AB8"/>
    <w:rsid w:val="00BF2B7B"/>
    <w:rsid w:val="00BF71C2"/>
    <w:rsid w:val="00C26F53"/>
    <w:rsid w:val="00C330CB"/>
    <w:rsid w:val="00C3675D"/>
    <w:rsid w:val="00C419C1"/>
    <w:rsid w:val="00C51E49"/>
    <w:rsid w:val="00C521F9"/>
    <w:rsid w:val="00C63351"/>
    <w:rsid w:val="00C7063B"/>
    <w:rsid w:val="00C71253"/>
    <w:rsid w:val="00C734F9"/>
    <w:rsid w:val="00C755A6"/>
    <w:rsid w:val="00C87365"/>
    <w:rsid w:val="00C93FF6"/>
    <w:rsid w:val="00CC20B0"/>
    <w:rsid w:val="00CE163F"/>
    <w:rsid w:val="00CF4A66"/>
    <w:rsid w:val="00D10F7D"/>
    <w:rsid w:val="00D21279"/>
    <w:rsid w:val="00D43AA2"/>
    <w:rsid w:val="00D518DB"/>
    <w:rsid w:val="00D55ECB"/>
    <w:rsid w:val="00D67721"/>
    <w:rsid w:val="00D758CE"/>
    <w:rsid w:val="00D76A86"/>
    <w:rsid w:val="00D82DCD"/>
    <w:rsid w:val="00D927D4"/>
    <w:rsid w:val="00DC7732"/>
    <w:rsid w:val="00DD2795"/>
    <w:rsid w:val="00DD4DE2"/>
    <w:rsid w:val="00DD520D"/>
    <w:rsid w:val="00DE031D"/>
    <w:rsid w:val="00DF0164"/>
    <w:rsid w:val="00DF14A9"/>
    <w:rsid w:val="00DF54AA"/>
    <w:rsid w:val="00E07D33"/>
    <w:rsid w:val="00E12909"/>
    <w:rsid w:val="00E12DDE"/>
    <w:rsid w:val="00E143B6"/>
    <w:rsid w:val="00E23B8E"/>
    <w:rsid w:val="00E30CFF"/>
    <w:rsid w:val="00E4630C"/>
    <w:rsid w:val="00E55186"/>
    <w:rsid w:val="00E5658D"/>
    <w:rsid w:val="00E615F1"/>
    <w:rsid w:val="00E63146"/>
    <w:rsid w:val="00E64A1D"/>
    <w:rsid w:val="00E70F76"/>
    <w:rsid w:val="00E74920"/>
    <w:rsid w:val="00E81EE5"/>
    <w:rsid w:val="00E833F5"/>
    <w:rsid w:val="00E91F21"/>
    <w:rsid w:val="00EB6956"/>
    <w:rsid w:val="00EE6672"/>
    <w:rsid w:val="00EF0D22"/>
    <w:rsid w:val="00F13C69"/>
    <w:rsid w:val="00F41DF6"/>
    <w:rsid w:val="00F45A6F"/>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semiHidden/>
    <w:unhideWhenUsed/>
    <w:rsid w:val="00181A44"/>
    <w:rPr>
      <w:color w:val="0000FF"/>
      <w:u w:val="single"/>
    </w:rPr>
  </w:style>
</w:styles>
</file>

<file path=word/webSettings.xml><?xml version="1.0" encoding="utf-8"?>
<w:webSettings xmlns:r="http://schemas.openxmlformats.org/officeDocument/2006/relationships" xmlns:w="http://schemas.openxmlformats.org/wordprocessingml/2006/main">
  <w:divs>
    <w:div w:id="143855309">
      <w:bodyDiv w:val="1"/>
      <w:marLeft w:val="0"/>
      <w:marRight w:val="0"/>
      <w:marTop w:val="0"/>
      <w:marBottom w:val="0"/>
      <w:divBdr>
        <w:top w:val="none" w:sz="0" w:space="0" w:color="auto"/>
        <w:left w:val="none" w:sz="0" w:space="0" w:color="auto"/>
        <w:bottom w:val="none" w:sz="0" w:space="0" w:color="auto"/>
        <w:right w:val="none" w:sz="0" w:space="0" w:color="auto"/>
      </w:divBdr>
    </w:div>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637997132">
      <w:bodyDiv w:val="1"/>
      <w:marLeft w:val="0"/>
      <w:marRight w:val="0"/>
      <w:marTop w:val="0"/>
      <w:marBottom w:val="0"/>
      <w:divBdr>
        <w:top w:val="none" w:sz="0" w:space="0" w:color="auto"/>
        <w:left w:val="none" w:sz="0" w:space="0" w:color="auto"/>
        <w:bottom w:val="none" w:sz="0" w:space="0" w:color="auto"/>
        <w:right w:val="none" w:sz="0" w:space="0" w:color="auto"/>
      </w:divBdr>
    </w:div>
    <w:div w:id="867720323">
      <w:bodyDiv w:val="1"/>
      <w:marLeft w:val="0"/>
      <w:marRight w:val="0"/>
      <w:marTop w:val="0"/>
      <w:marBottom w:val="0"/>
      <w:divBdr>
        <w:top w:val="none" w:sz="0" w:space="0" w:color="auto"/>
        <w:left w:val="none" w:sz="0" w:space="0" w:color="auto"/>
        <w:bottom w:val="none" w:sz="0" w:space="0" w:color="auto"/>
        <w:right w:val="none" w:sz="0" w:space="0" w:color="auto"/>
      </w:divBdr>
    </w:div>
    <w:div w:id="887449288">
      <w:bodyDiv w:val="1"/>
      <w:marLeft w:val="0"/>
      <w:marRight w:val="0"/>
      <w:marTop w:val="0"/>
      <w:marBottom w:val="0"/>
      <w:divBdr>
        <w:top w:val="none" w:sz="0" w:space="0" w:color="auto"/>
        <w:left w:val="none" w:sz="0" w:space="0" w:color="auto"/>
        <w:bottom w:val="none" w:sz="0" w:space="0" w:color="auto"/>
        <w:right w:val="none" w:sz="0" w:space="0" w:color="auto"/>
      </w:divBdr>
    </w:div>
    <w:div w:id="906576943">
      <w:bodyDiv w:val="1"/>
      <w:marLeft w:val="0"/>
      <w:marRight w:val="0"/>
      <w:marTop w:val="0"/>
      <w:marBottom w:val="0"/>
      <w:divBdr>
        <w:top w:val="none" w:sz="0" w:space="0" w:color="auto"/>
        <w:left w:val="none" w:sz="0" w:space="0" w:color="auto"/>
        <w:bottom w:val="none" w:sz="0" w:space="0" w:color="auto"/>
        <w:right w:val="none" w:sz="0" w:space="0" w:color="auto"/>
      </w:divBdr>
    </w:div>
    <w:div w:id="1108500822">
      <w:bodyDiv w:val="1"/>
      <w:marLeft w:val="0"/>
      <w:marRight w:val="0"/>
      <w:marTop w:val="0"/>
      <w:marBottom w:val="0"/>
      <w:divBdr>
        <w:top w:val="none" w:sz="0" w:space="0" w:color="auto"/>
        <w:left w:val="none" w:sz="0" w:space="0" w:color="auto"/>
        <w:bottom w:val="none" w:sz="0" w:space="0" w:color="auto"/>
        <w:right w:val="none" w:sz="0" w:space="0" w:color="auto"/>
      </w:divBdr>
    </w:div>
    <w:div w:id="1120883537">
      <w:bodyDiv w:val="1"/>
      <w:marLeft w:val="0"/>
      <w:marRight w:val="0"/>
      <w:marTop w:val="0"/>
      <w:marBottom w:val="0"/>
      <w:divBdr>
        <w:top w:val="none" w:sz="0" w:space="0" w:color="auto"/>
        <w:left w:val="none" w:sz="0" w:space="0" w:color="auto"/>
        <w:bottom w:val="none" w:sz="0" w:space="0" w:color="auto"/>
        <w:right w:val="none" w:sz="0" w:space="0" w:color="auto"/>
      </w:divBdr>
    </w:div>
    <w:div w:id="1123420610">
      <w:bodyDiv w:val="1"/>
      <w:marLeft w:val="0"/>
      <w:marRight w:val="0"/>
      <w:marTop w:val="0"/>
      <w:marBottom w:val="0"/>
      <w:divBdr>
        <w:top w:val="none" w:sz="0" w:space="0" w:color="auto"/>
        <w:left w:val="none" w:sz="0" w:space="0" w:color="auto"/>
        <w:bottom w:val="none" w:sz="0" w:space="0" w:color="auto"/>
        <w:right w:val="none" w:sz="0" w:space="0" w:color="auto"/>
      </w:divBdr>
    </w:div>
    <w:div w:id="1221597373">
      <w:bodyDiv w:val="1"/>
      <w:marLeft w:val="0"/>
      <w:marRight w:val="0"/>
      <w:marTop w:val="0"/>
      <w:marBottom w:val="0"/>
      <w:divBdr>
        <w:top w:val="none" w:sz="0" w:space="0" w:color="auto"/>
        <w:left w:val="none" w:sz="0" w:space="0" w:color="auto"/>
        <w:bottom w:val="none" w:sz="0" w:space="0" w:color="auto"/>
        <w:right w:val="none" w:sz="0" w:space="0" w:color="auto"/>
      </w:divBdr>
    </w:div>
    <w:div w:id="1280993177">
      <w:bodyDiv w:val="1"/>
      <w:marLeft w:val="0"/>
      <w:marRight w:val="0"/>
      <w:marTop w:val="0"/>
      <w:marBottom w:val="0"/>
      <w:divBdr>
        <w:top w:val="none" w:sz="0" w:space="0" w:color="auto"/>
        <w:left w:val="none" w:sz="0" w:space="0" w:color="auto"/>
        <w:bottom w:val="none" w:sz="0" w:space="0" w:color="auto"/>
        <w:right w:val="none" w:sz="0" w:space="0" w:color="auto"/>
      </w:divBdr>
    </w:div>
    <w:div w:id="1393044145">
      <w:bodyDiv w:val="1"/>
      <w:marLeft w:val="0"/>
      <w:marRight w:val="0"/>
      <w:marTop w:val="0"/>
      <w:marBottom w:val="0"/>
      <w:divBdr>
        <w:top w:val="none" w:sz="0" w:space="0" w:color="auto"/>
        <w:left w:val="none" w:sz="0" w:space="0" w:color="auto"/>
        <w:bottom w:val="none" w:sz="0" w:space="0" w:color="auto"/>
        <w:right w:val="none" w:sz="0" w:space="0" w:color="auto"/>
      </w:divBdr>
    </w:div>
    <w:div w:id="1446273725">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0604229">
      <w:bodyDiv w:val="1"/>
      <w:marLeft w:val="0"/>
      <w:marRight w:val="0"/>
      <w:marTop w:val="0"/>
      <w:marBottom w:val="0"/>
      <w:divBdr>
        <w:top w:val="none" w:sz="0" w:space="0" w:color="auto"/>
        <w:left w:val="none" w:sz="0" w:space="0" w:color="auto"/>
        <w:bottom w:val="none" w:sz="0" w:space="0" w:color="auto"/>
        <w:right w:val="none" w:sz="0" w:space="0" w:color="auto"/>
      </w:divBdr>
    </w:div>
    <w:div w:id="2029913896">
      <w:bodyDiv w:val="1"/>
      <w:marLeft w:val="0"/>
      <w:marRight w:val="0"/>
      <w:marTop w:val="0"/>
      <w:marBottom w:val="0"/>
      <w:divBdr>
        <w:top w:val="none" w:sz="0" w:space="0" w:color="auto"/>
        <w:left w:val="none" w:sz="0" w:space="0" w:color="auto"/>
        <w:bottom w:val="none" w:sz="0" w:space="0" w:color="auto"/>
        <w:right w:val="none" w:sz="0" w:space="0" w:color="auto"/>
      </w:divBdr>
    </w:div>
    <w:div w:id="206124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3</TotalTime>
  <Pages>2</Pages>
  <Words>519</Words>
  <Characters>2652</Characters>
  <Application>Microsoft Office Word</Application>
  <DocSecurity>0</DocSecurity>
  <Lines>106</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cp:revision>
  <cp:lastPrinted>2022-06-06T20:47:00Z</cp:lastPrinted>
  <dcterms:created xsi:type="dcterms:W3CDTF">2022-06-02T16:36:00Z</dcterms:created>
  <dcterms:modified xsi:type="dcterms:W3CDTF">2022-06-06T20:47:00Z</dcterms:modified>
</cp:coreProperties>
</file>