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9F3" w:rsidRPr="00BB3612" w:rsidRDefault="009809F3" w:rsidP="00BB3612">
      <w:pPr>
        <w:rPr>
          <w:lang w:val="es-MX"/>
        </w:rPr>
      </w:pPr>
    </w:p>
    <w:p w:rsidR="009809F3" w:rsidRPr="00BB3612" w:rsidRDefault="009809F3" w:rsidP="00BB3612">
      <w:pPr>
        <w:jc w:val="center"/>
        <w:rPr>
          <w:b/>
          <w:lang w:val="es-MX"/>
        </w:rPr>
      </w:pPr>
      <w:bookmarkStart w:id="0" w:name="PDeclaración"/>
      <w:bookmarkEnd w:id="0"/>
      <w:r w:rsidRPr="00BB3612">
        <w:rPr>
          <w:b/>
          <w:lang w:val="es-MX"/>
        </w:rPr>
        <w:t>PROYECTO DE DECLARACIÓN</w:t>
      </w:r>
    </w:p>
    <w:p w:rsidR="009809F3" w:rsidRPr="00BB3612" w:rsidRDefault="009809F3" w:rsidP="00BB3612">
      <w:pPr>
        <w:jc w:val="center"/>
        <w:rPr>
          <w:b/>
          <w:lang w:val="es-MX"/>
        </w:rPr>
      </w:pPr>
    </w:p>
    <w:p w:rsidR="009809F3" w:rsidRPr="00BB3612" w:rsidRDefault="009809F3" w:rsidP="00BB3612">
      <w:pPr>
        <w:rPr>
          <w:b/>
          <w:lang w:val="es-MX"/>
        </w:rPr>
      </w:pPr>
    </w:p>
    <w:p w:rsidR="009809F3" w:rsidRPr="00BB3612" w:rsidRDefault="009809F3" w:rsidP="00BB3612">
      <w:pPr>
        <w:rPr>
          <w:szCs w:val="24"/>
          <w:lang w:val="es-AR" w:eastAsia="es-AR"/>
        </w:rPr>
      </w:pPr>
      <w:r w:rsidRPr="00BB3612">
        <w:rPr>
          <w:szCs w:val="24"/>
          <w:lang w:val="es-AR" w:eastAsia="es-AR"/>
        </w:rPr>
        <w:t>Declárase de Interés para la Promoción y Defensa de los Derechos de las Niñas, Niños y Adolescentes de la Ciudad Autónoma de Buenos Aires el documental "La Reparación", realizado por Alejandra Perdomo.</w:t>
      </w:r>
    </w:p>
    <w:p w:rsidR="009809F3" w:rsidRPr="00BB3612" w:rsidRDefault="009809F3" w:rsidP="00BB3612">
      <w:pPr>
        <w:spacing w:after="240"/>
        <w:jc w:val="left"/>
        <w:rPr>
          <w:szCs w:val="24"/>
          <w:lang w:val="es-AR" w:eastAsia="es-AR"/>
        </w:rPr>
      </w:pP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r w:rsidRPr="00BB3612">
        <w:rPr>
          <w:szCs w:val="24"/>
          <w:lang w:val="es-AR" w:eastAsia="es-AR"/>
        </w:rPr>
        <w:br/>
      </w:r>
    </w:p>
    <w:p w:rsidR="009809F3" w:rsidRPr="00BB3612" w:rsidRDefault="009809F3" w:rsidP="00BB3612">
      <w:pPr>
        <w:jc w:val="center"/>
        <w:rPr>
          <w:b/>
          <w:bCs/>
          <w:szCs w:val="24"/>
          <w:lang w:val="es-AR" w:eastAsia="es-AR"/>
        </w:rPr>
      </w:pPr>
    </w:p>
    <w:p w:rsidR="009809F3" w:rsidRPr="00BB3612" w:rsidRDefault="009809F3" w:rsidP="00BB3612">
      <w:pPr>
        <w:jc w:val="center"/>
        <w:rPr>
          <w:b/>
          <w:bCs/>
          <w:szCs w:val="24"/>
          <w:lang w:val="es-AR" w:eastAsia="es-AR"/>
        </w:rPr>
      </w:pPr>
    </w:p>
    <w:p w:rsidR="009809F3" w:rsidRPr="00BB3612" w:rsidRDefault="009809F3" w:rsidP="00BB3612">
      <w:pPr>
        <w:jc w:val="center"/>
        <w:rPr>
          <w:b/>
          <w:bCs/>
          <w:szCs w:val="24"/>
          <w:lang w:val="es-AR" w:eastAsia="es-AR"/>
        </w:rPr>
      </w:pPr>
    </w:p>
    <w:p w:rsidR="009809F3" w:rsidRPr="00BB3612" w:rsidRDefault="009809F3" w:rsidP="00BB3612">
      <w:pPr>
        <w:jc w:val="center"/>
        <w:rPr>
          <w:szCs w:val="24"/>
          <w:lang w:val="es-AR" w:eastAsia="es-AR"/>
        </w:rPr>
      </w:pPr>
      <w:r w:rsidRPr="00BB3612">
        <w:rPr>
          <w:b/>
          <w:bCs/>
          <w:szCs w:val="24"/>
          <w:lang w:val="es-AR" w:eastAsia="es-AR"/>
        </w:rPr>
        <w:lastRenderedPageBreak/>
        <w:t>FUNDAMENTOS</w:t>
      </w:r>
    </w:p>
    <w:p w:rsidR="009809F3" w:rsidRPr="00BB3612" w:rsidRDefault="009809F3" w:rsidP="00BB3612">
      <w:pPr>
        <w:spacing w:after="240"/>
        <w:jc w:val="left"/>
        <w:rPr>
          <w:szCs w:val="24"/>
          <w:lang w:val="es-AR" w:eastAsia="es-AR"/>
        </w:rPr>
      </w:pPr>
    </w:p>
    <w:p w:rsidR="00BB3612" w:rsidRPr="00BB3612" w:rsidRDefault="00BB3612" w:rsidP="00BB3612">
      <w:pPr>
        <w:rPr>
          <w:szCs w:val="24"/>
          <w:lang w:val="es-AR" w:eastAsia="es-AR"/>
        </w:rPr>
      </w:pPr>
      <w:r w:rsidRPr="00BB3612">
        <w:rPr>
          <w:szCs w:val="24"/>
          <w:lang w:val="es-AR" w:eastAsia="es-AR"/>
        </w:rPr>
        <w:t>Señor Presidente: </w:t>
      </w:r>
    </w:p>
    <w:p w:rsidR="00BB3612" w:rsidRPr="00BB3612" w:rsidRDefault="00BB3612" w:rsidP="00BB3612">
      <w:pPr>
        <w:jc w:val="left"/>
        <w:rPr>
          <w:szCs w:val="24"/>
          <w:lang w:val="es-AR" w:eastAsia="es-AR"/>
        </w:rPr>
      </w:pPr>
    </w:p>
    <w:p w:rsidR="00BB3612" w:rsidRPr="00BB3612" w:rsidRDefault="00BB3612" w:rsidP="00BB3612">
      <w:pPr>
        <w:rPr>
          <w:szCs w:val="24"/>
          <w:lang w:val="es-AR" w:eastAsia="es-AR"/>
        </w:rPr>
      </w:pPr>
      <w:r w:rsidRPr="00BB3612">
        <w:rPr>
          <w:szCs w:val="24"/>
          <w:lang w:val="es-AR" w:eastAsia="es-AR"/>
        </w:rPr>
        <w:tab/>
        <w:t>El presente proyecto tiene como objeto declarar de interés para la Promoción y Defensa de los Derechos de las Niñas, Niños y Adolescentes de la Ciudad Autónoma de Buenos Aires el documental "La Reparación", obra realizada por Alejandra Perdomo.</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Alejandra es directora, productora y guionista. Siempre estuvo comprometida con las problemáticas sociales y sobre ellas ha trabajado todas sus obras.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Entre las más conocidas se encuentran el largometraje "Rompiendo Muros", que trata sobre la radio La Colifata que funcionó en el Hospital Neuropsiquiátrico José T. Borda (2001); el documental "Nacidos Vivos", sobre el derecho a la identidad de los niños y niñas traficados y robados antes, durante y después de la dictadura militar. (2013) y el documental "Cada 30 horas", que se centra en la denuncia de la violencia de género (2016). Tras este último, Alejandra notó que muchas de las mujeres denunciantes habían padecido violencia también durante su infancia. A partir de esta situación, empezó a recopilar testimonios y se contactó con sobrevivientes, llevando adelante una investigación que luego culminó en el documental "La Reparación".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En él, se aborda la temática del abuso sexual contra niñas, niños y adolescentes, un tema que pareciera que la sociedad esconde o se rehúsa a ver, eligiendo muchas veces incluso ignorarlo, teniendo en cuenta sobre todo que aproximadamente el 85% de los abusos se produce en el ámbito intrafamiliar.</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En "La Reparación" se narran las historias de resiliencia que vivieron algunas de las  víctimas, contadas en primera persona, quienes tras años de padecimiento decidieron denunciar los abusos para exigir justicia y reparación. El documental fue seleccionado en el 36° Festival de Cinema Latinoamericano di Trieste Italia donde ya se proyectó. En Argentina se estrenó el día 2 de junio de 2022 en el Centro Cultural San Martín de la Ciudad de Buenos Aires.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Del mismo participaron activistas, celebridades y profesionales, sobrevivientes y denunciantes de situaciones de abuso y violencia, entre ellos: Roberto Piazza (artista y diseñador de alta moda internacional); Daiana Fernández (estudiante, sobreviviente); Vinka Jackson (psicóloga, educadora, escritora y sobreviviente; activista por los derechos de la infancia); Daniel Sgardelis (sobreviviente, denunciante en la Escuela para Niños Sordos Obra "Antonio Próvolo" de La Plata); Mónica Cortinez (Asociación SOS Niños en Riesgo, sobreviviente, activista y denunciante); Celeste Mac Dougall (docente, especialista en ESI, activista feminista); Santiago Bustince (médico, denunciante); Virginia Berlinerblau (médica forense de la Justicia Nacional, especialista en Psiquiatría Infantil-Juvenil y en Medicina Legal); Felicitas Marafioti (cantautora, guitarrista, fotógrafa y denunciante); Carla "Charlie" Di Palma (poeta, cantautora, docente y denunciante); Eva Giberti (psicóloga, psicoanalista, educadora y asistente social); Victoria Acebedo (sobreviviente, activista, integrante del colectivo "Yo Si Te Creo" y de la  "Campaña contra la Prescripción de los Delitos de Violencia Sexual" y "Campaña Nacional Contra las Violencias"); Andrea Mila (sobreviviente, activista feminista, integrante de la  "Campaña contra la Prescripción de los Delitos de Violencia Sexual"); Ariell Carolina Lujan (escritora, activista, integrante de "Ya No Nos Callamos Mas"); Melani Rea (sobreviviente, activista, integrante del colectivo "Yo Si Te Creo"); Gaviota Stivala (transfeminista, sobreviviente, integrante del colectivo "Yo Si Te Creo" y "Campaña Nacional Contra las Violencias"), Clodet García (ARDA- Colectivo Activista Feminista) y Mónica Pared.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 xml:space="preserve">De sus relatos surgen historias que tienen en común varios puntos, entre ellos: los sentimientos de culpa, vergüenza e impotencia, el aislamiento, la violencia, las falencias </w:t>
      </w:r>
      <w:r w:rsidRPr="00BB3612">
        <w:rPr>
          <w:szCs w:val="24"/>
          <w:lang w:val="es-AR" w:eastAsia="es-AR"/>
        </w:rPr>
        <w:lastRenderedPageBreak/>
        <w:t>de la Justicia, la invisibilización de los hechos y, por sobre todo, el impedimento de obtener justicia como "acto reparador" interno para la víctima.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En este sentido, bajo las banderas "Yo Si Te Creo" y "Ya No Nos Callamos Más", esta comunidad de sobrevivientes se organiza para crear un futuro mejor, libre de violencias, demostrando que esta temática no tiene fronteras y atraviesa a todos los sectores sociales.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"La Reparación" ayuda a multiplicar las voces de muchas otras víctimas de abuso sexual contra niñas, niños y adolescentes, visibilizando la situación que atraviesan en su búsqueda de justicia. A su vez, esclarece el rol de los distintos actores involucrados luego de la denuncia a los fines de visibilizar las distintas falencias que se dan en su abordaje, con miras a buscar soluciones que ayuden a que culminen  en el "acto reparador".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Habida cuenta lo mencionado, es menester que la Ciudad Autónoma de Buenos Aires a través de su Legislatura reconozca estas iniciativas en tanto incentivan el debate de ideas para encontrar las mejores soluciones a las problemáticas presentadas. </w:t>
      </w:r>
    </w:p>
    <w:p w:rsidR="00BB3612" w:rsidRPr="00BB3612" w:rsidRDefault="00BB3612" w:rsidP="00BB3612">
      <w:pPr>
        <w:jc w:val="left"/>
        <w:rPr>
          <w:szCs w:val="24"/>
          <w:lang w:val="es-AR" w:eastAsia="es-AR"/>
        </w:rPr>
      </w:pPr>
    </w:p>
    <w:p w:rsidR="00BB3612" w:rsidRPr="00BB3612" w:rsidRDefault="00BB3612" w:rsidP="00BB3612">
      <w:pPr>
        <w:ind w:firstLine="709"/>
        <w:rPr>
          <w:szCs w:val="24"/>
          <w:lang w:val="es-AR" w:eastAsia="es-AR"/>
        </w:rPr>
      </w:pPr>
      <w:r w:rsidRPr="00BB3612">
        <w:rPr>
          <w:szCs w:val="24"/>
          <w:lang w:val="es-AR" w:eastAsia="es-AR"/>
        </w:rPr>
        <w:t>Por todo lo expuesto, señor Presidente, solicito a mis pares la sanción del presente proyecto de Declaración. </w:t>
      </w:r>
    </w:p>
    <w:p w:rsidR="00AF6352" w:rsidRPr="00BB3612" w:rsidRDefault="00AF6352" w:rsidP="00BB3612">
      <w:pPr>
        <w:rPr>
          <w:lang w:val="es-AR"/>
        </w:rPr>
      </w:pPr>
    </w:p>
    <w:sectPr w:rsidR="00AF6352" w:rsidRPr="00BB361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2CFC" w:rsidRDefault="00442CFC">
      <w:r>
        <w:separator/>
      </w:r>
    </w:p>
  </w:endnote>
  <w:endnote w:type="continuationSeparator" w:id="1">
    <w:p w:rsidR="00442CFC" w:rsidRDefault="00442C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34F48" w:rsidRDefault="00601A75">
    <w:pPr>
      <w:pStyle w:val="Piedepgina"/>
      <w:rPr>
        <w:color w:val="333333"/>
        <w:sz w:val="20"/>
      </w:rPr>
    </w:pPr>
    <w:bookmarkStart w:id="1" w:name="Proyecto"/>
    <w:bookmarkEnd w:id="1"/>
  </w:p>
  <w:p w:rsidR="00601A75" w:rsidRPr="00034F48" w:rsidRDefault="00601A75">
    <w:pPr>
      <w:pStyle w:val="Piedepgina"/>
      <w:rPr>
        <w:color w:val="333333"/>
        <w:sz w:val="20"/>
      </w:rPr>
    </w:pPr>
    <w:r w:rsidRPr="00034F48">
      <w:rPr>
        <w:color w:val="333333"/>
        <w:sz w:val="20"/>
      </w:rPr>
      <w:t xml:space="preserve">Último cambio: </w:t>
    </w:r>
    <w:fldSimple w:instr=" SAVEDATE  \* MERGEFORMAT ">
      <w:r w:rsidR="00034F48" w:rsidRPr="00034F48">
        <w:rPr>
          <w:noProof/>
          <w:color w:val="333333"/>
          <w:sz w:val="20"/>
        </w:rPr>
        <w:t>22/06/2022 16:06:00</w:t>
      </w:r>
    </w:fldSimple>
    <w:r w:rsidRPr="00034F48">
      <w:rPr>
        <w:color w:val="333333"/>
        <w:sz w:val="20"/>
      </w:rPr>
      <w:t xml:space="preserve">  -  Cantidad de caracteres: </w:t>
    </w:r>
    <w:fldSimple w:instr=" NUMCHARS  \* MERGEFORMAT ">
      <w:r w:rsidR="00034F48" w:rsidRPr="00034F48">
        <w:rPr>
          <w:noProof/>
          <w:color w:val="333333"/>
          <w:sz w:val="20"/>
        </w:rPr>
        <w:t>4487</w:t>
      </w:r>
    </w:fldSimple>
    <w:r w:rsidRPr="00034F48">
      <w:rPr>
        <w:color w:val="333333"/>
        <w:sz w:val="20"/>
      </w:rPr>
      <w:t xml:space="preserve"> - Cantidad de palabras: </w:t>
    </w:r>
    <w:fldSimple w:instr=" NUMWORDS  \* MERGEFORMAT ">
      <w:r w:rsidR="00034F48" w:rsidRPr="00034F48">
        <w:rPr>
          <w:noProof/>
          <w:color w:val="333333"/>
          <w:sz w:val="20"/>
        </w:rPr>
        <w:t>780</w:t>
      </w:r>
    </w:fldSimple>
  </w:p>
  <w:p w:rsidR="00601A75" w:rsidRPr="00034F48" w:rsidRDefault="00601A75" w:rsidP="00B05649">
    <w:pPr>
      <w:pStyle w:val="Piedepgina"/>
      <w:tabs>
        <w:tab w:val="left" w:pos="3565"/>
      </w:tabs>
      <w:rPr>
        <w:rStyle w:val="Nmerodepgina"/>
        <w:color w:val="333333"/>
      </w:rPr>
    </w:pPr>
    <w:r w:rsidRPr="00034F48">
      <w:rPr>
        <w:color w:val="333333"/>
        <w:sz w:val="20"/>
      </w:rPr>
      <w:tab/>
      <w:t>Pág.</w:t>
    </w:r>
    <w:r w:rsidRPr="00034F48">
      <w:rPr>
        <w:color w:val="333333"/>
      </w:rPr>
      <w:t xml:space="preserve"> </w:t>
    </w:r>
    <w:r w:rsidR="00381CC5" w:rsidRPr="00034F48">
      <w:rPr>
        <w:rStyle w:val="Nmerodepgina"/>
        <w:color w:val="333333"/>
      </w:rPr>
      <w:fldChar w:fldCharType="begin"/>
    </w:r>
    <w:r w:rsidRPr="00034F48">
      <w:rPr>
        <w:rStyle w:val="Nmerodepgina"/>
        <w:color w:val="333333"/>
      </w:rPr>
      <w:instrText xml:space="preserve"> PAGE </w:instrText>
    </w:r>
    <w:r w:rsidR="00381CC5" w:rsidRPr="00034F48">
      <w:rPr>
        <w:rStyle w:val="Nmerodepgina"/>
        <w:color w:val="333333"/>
      </w:rPr>
      <w:fldChar w:fldCharType="separate"/>
    </w:r>
    <w:r w:rsidR="00034F48">
      <w:rPr>
        <w:rStyle w:val="Nmerodepgina"/>
        <w:noProof/>
        <w:color w:val="333333"/>
      </w:rPr>
      <w:t>3</w:t>
    </w:r>
    <w:r w:rsidR="00381CC5" w:rsidRPr="00034F48">
      <w:rPr>
        <w:rStyle w:val="Nmerodepgina"/>
        <w:color w:val="333333"/>
      </w:rPr>
      <w:fldChar w:fldCharType="end"/>
    </w:r>
    <w:r w:rsidRPr="00034F48">
      <w:rPr>
        <w:rStyle w:val="Nmerodepgina"/>
        <w:color w:val="333333"/>
      </w:rPr>
      <w:t>/</w:t>
    </w:r>
    <w:fldSimple w:instr=" NUMPAGES  \* MERGEFORMAT ">
      <w:r w:rsidR="00034F48" w:rsidRPr="00034F48">
        <w:rPr>
          <w:rStyle w:val="Nmerodepgina"/>
          <w:noProof/>
          <w:color w:val="333333"/>
        </w:rPr>
        <w:t>3</w:t>
      </w:r>
    </w:fldSimple>
    <w:r w:rsidRPr="00034F48">
      <w:rPr>
        <w:rStyle w:val="Nmerodepgina"/>
        <w:color w:val="333333"/>
      </w:rPr>
      <w:t xml:space="preserve"> </w:t>
    </w:r>
  </w:p>
  <w:p w:rsidR="00601A75" w:rsidRPr="00034F4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2CFC" w:rsidRDefault="00442CFC">
      <w:r>
        <w:separator/>
      </w:r>
    </w:p>
  </w:footnote>
  <w:footnote w:type="continuationSeparator" w:id="1">
    <w:p w:rsidR="00442CFC" w:rsidRDefault="00442C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809F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87617F"/>
    <w:rsid w:val="00000D04"/>
    <w:rsid w:val="00001988"/>
    <w:rsid w:val="000031F8"/>
    <w:rsid w:val="00026430"/>
    <w:rsid w:val="00030DF5"/>
    <w:rsid w:val="00034F48"/>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3C5A"/>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1CC5"/>
    <w:rsid w:val="003A7311"/>
    <w:rsid w:val="003B471C"/>
    <w:rsid w:val="003D10AB"/>
    <w:rsid w:val="003D4000"/>
    <w:rsid w:val="003F1EFD"/>
    <w:rsid w:val="003F4249"/>
    <w:rsid w:val="00401C75"/>
    <w:rsid w:val="0040761B"/>
    <w:rsid w:val="00422C3F"/>
    <w:rsid w:val="004354AC"/>
    <w:rsid w:val="00442CF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617F"/>
    <w:rsid w:val="008844BF"/>
    <w:rsid w:val="0088546A"/>
    <w:rsid w:val="00890C59"/>
    <w:rsid w:val="00890E2F"/>
    <w:rsid w:val="008938E5"/>
    <w:rsid w:val="008B4536"/>
    <w:rsid w:val="008C4AC3"/>
    <w:rsid w:val="00906685"/>
    <w:rsid w:val="00910E0F"/>
    <w:rsid w:val="0091690E"/>
    <w:rsid w:val="00947238"/>
    <w:rsid w:val="009624FC"/>
    <w:rsid w:val="0096461D"/>
    <w:rsid w:val="00971D9B"/>
    <w:rsid w:val="009809F3"/>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61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4D97"/>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CC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81CC5"/>
    <w:pPr>
      <w:ind w:left="3686"/>
    </w:pPr>
  </w:style>
  <w:style w:type="paragraph" w:styleId="Encabezado">
    <w:name w:val="header"/>
    <w:basedOn w:val="Normal"/>
    <w:link w:val="EncabezadoCar"/>
    <w:uiPriority w:val="99"/>
    <w:rsid w:val="00381CC5"/>
    <w:pPr>
      <w:tabs>
        <w:tab w:val="center" w:pos="4419"/>
        <w:tab w:val="right" w:pos="8838"/>
      </w:tabs>
    </w:pPr>
  </w:style>
  <w:style w:type="paragraph" w:styleId="Piedepgina">
    <w:name w:val="footer"/>
    <w:basedOn w:val="Normal"/>
    <w:rsid w:val="00381CC5"/>
    <w:pPr>
      <w:tabs>
        <w:tab w:val="center" w:pos="4419"/>
        <w:tab w:val="right" w:pos="8838"/>
      </w:tabs>
    </w:pPr>
  </w:style>
  <w:style w:type="character" w:styleId="Nmerodepgina">
    <w:name w:val="page number"/>
    <w:basedOn w:val="Fuentedeprrafopredeter"/>
    <w:rsid w:val="00381CC5"/>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9809F3"/>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9809F3"/>
  </w:style>
  <w:style w:type="paragraph" w:styleId="Textodeglobo">
    <w:name w:val="Balloon Text"/>
    <w:basedOn w:val="Normal"/>
    <w:link w:val="TextodegloboCar"/>
    <w:uiPriority w:val="99"/>
    <w:semiHidden/>
    <w:unhideWhenUsed/>
    <w:rsid w:val="0087617F"/>
    <w:rPr>
      <w:rFonts w:ascii="Tahoma" w:hAnsi="Tahoma" w:cs="Tahoma"/>
      <w:sz w:val="16"/>
      <w:szCs w:val="16"/>
    </w:rPr>
  </w:style>
  <w:style w:type="character" w:customStyle="1" w:styleId="TextodegloboCar">
    <w:name w:val="Texto de globo Car"/>
    <w:basedOn w:val="Fuentedeprrafopredeter"/>
    <w:link w:val="Textodeglobo"/>
    <w:uiPriority w:val="99"/>
    <w:semiHidden/>
    <w:rsid w:val="0087617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171065637">
      <w:bodyDiv w:val="1"/>
      <w:marLeft w:val="0"/>
      <w:marRight w:val="0"/>
      <w:marTop w:val="0"/>
      <w:marBottom w:val="0"/>
      <w:divBdr>
        <w:top w:val="none" w:sz="0" w:space="0" w:color="auto"/>
        <w:left w:val="none" w:sz="0" w:space="0" w:color="auto"/>
        <w:bottom w:val="none" w:sz="0" w:space="0" w:color="auto"/>
        <w:right w:val="none" w:sz="0" w:space="0" w:color="auto"/>
      </w:divBdr>
    </w:div>
    <w:div w:id="142025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62</TotalTime>
  <Pages>3</Pages>
  <Words>780</Words>
  <Characters>4487</Characters>
  <Application>Microsoft Office Word</Application>
  <DocSecurity>0</DocSecurity>
  <Lines>135</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7</cp:revision>
  <cp:lastPrinted>2022-06-14T20:30:00Z</cp:lastPrinted>
  <dcterms:created xsi:type="dcterms:W3CDTF">2022-06-14T19:31:00Z</dcterms:created>
  <dcterms:modified xsi:type="dcterms:W3CDTF">2022-06-22T19:06:00Z</dcterms:modified>
</cp:coreProperties>
</file>