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B8E" w:rsidRPr="00B15AC1" w:rsidRDefault="00356B8E" w:rsidP="00356B8E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356B8E" w:rsidRPr="00B15AC1" w:rsidRDefault="00356B8E" w:rsidP="00356B8E">
      <w:pPr>
        <w:rPr>
          <w:rFonts w:ascii="Arial" w:hAnsi="Arial" w:cs="Arial"/>
          <w:b/>
          <w:szCs w:val="24"/>
          <w:lang w:val="es-MX"/>
        </w:rPr>
      </w:pPr>
    </w:p>
    <w:p w:rsidR="00356B8E" w:rsidRPr="00B15AC1" w:rsidRDefault="00356B8E" w:rsidP="00356B8E">
      <w:pPr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Visto:</w:t>
      </w:r>
    </w:p>
    <w:p w:rsidR="00356B8E" w:rsidRPr="00B15AC1" w:rsidRDefault="00356B8E" w:rsidP="00356B8E">
      <w:pPr>
        <w:rPr>
          <w:rFonts w:ascii="Arial" w:hAnsi="Arial" w:cs="Arial"/>
          <w:szCs w:val="24"/>
        </w:rPr>
      </w:pPr>
    </w:p>
    <w:p w:rsidR="00356B8E" w:rsidRPr="004813AA" w:rsidRDefault="00356B8E" w:rsidP="00356B8E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s-MX"/>
        </w:rPr>
        <w:t>El expediente 191</w:t>
      </w:r>
      <w:r w:rsidRPr="00B15AC1">
        <w:rPr>
          <w:rFonts w:ascii="Arial" w:hAnsi="Arial" w:cs="Arial"/>
          <w:szCs w:val="24"/>
          <w:lang w:val="es-MX"/>
        </w:rPr>
        <w:t xml:space="preserve">-D-22 de autoría de la Diputada </w:t>
      </w:r>
      <w:r>
        <w:rPr>
          <w:rFonts w:ascii="Arial" w:hAnsi="Arial" w:cs="Arial"/>
          <w:szCs w:val="24"/>
          <w:lang w:val="es-MX"/>
        </w:rPr>
        <w:t xml:space="preserve">González </w:t>
      </w:r>
      <w:proofErr w:type="spellStart"/>
      <w:r>
        <w:rPr>
          <w:rFonts w:ascii="Arial" w:hAnsi="Arial" w:cs="Arial"/>
          <w:szCs w:val="24"/>
          <w:lang w:val="es-MX"/>
        </w:rPr>
        <w:t>Estevarena</w:t>
      </w:r>
      <w:proofErr w:type="spellEnd"/>
      <w:r>
        <w:rPr>
          <w:rFonts w:ascii="Arial" w:hAnsi="Arial" w:cs="Arial"/>
          <w:szCs w:val="24"/>
          <w:lang w:val="es-MX"/>
        </w:rPr>
        <w:t>, María Luisa</w:t>
      </w:r>
      <w:r w:rsidRPr="00B15AC1">
        <w:rPr>
          <w:rFonts w:ascii="Arial" w:hAnsi="Arial" w:cs="Arial"/>
          <w:szCs w:val="24"/>
          <w:lang w:val="es-MX"/>
        </w:rPr>
        <w:t>, referido a</w:t>
      </w:r>
      <w:r w:rsidRPr="00B15AC1">
        <w:rPr>
          <w:rFonts w:ascii="Arial" w:eastAsia="Arial Unicode MS" w:hAnsi="Arial" w:cs="Arial"/>
          <w:szCs w:val="24"/>
        </w:rPr>
        <w:t xml:space="preserve"> </w:t>
      </w:r>
      <w:r w:rsidRPr="004813AA">
        <w:rPr>
          <w:rFonts w:ascii="Arial" w:hAnsi="Arial" w:cs="Arial"/>
          <w:szCs w:val="24"/>
        </w:rPr>
        <w:t>conmemora</w:t>
      </w:r>
      <w:r>
        <w:rPr>
          <w:rFonts w:ascii="Arial" w:hAnsi="Arial" w:cs="Arial"/>
          <w:szCs w:val="24"/>
        </w:rPr>
        <w:t xml:space="preserve">r </w:t>
      </w:r>
      <w:r w:rsidRPr="004813AA">
        <w:rPr>
          <w:rFonts w:ascii="Arial" w:hAnsi="Arial" w:cs="Arial"/>
          <w:szCs w:val="24"/>
        </w:rPr>
        <w:t xml:space="preserve">el Día </w:t>
      </w:r>
      <w:r>
        <w:rPr>
          <w:rFonts w:ascii="Arial" w:hAnsi="Arial" w:cs="Arial"/>
          <w:szCs w:val="24"/>
        </w:rPr>
        <w:t>Nacional del Productor de Radio y Televisión</w:t>
      </w:r>
      <w:r w:rsidRPr="004813AA">
        <w:rPr>
          <w:rFonts w:ascii="Arial" w:hAnsi="Arial" w:cs="Arial"/>
          <w:szCs w:val="24"/>
        </w:rPr>
        <w:t xml:space="preserve"> que se celebra el </w:t>
      </w:r>
      <w:r>
        <w:rPr>
          <w:rFonts w:ascii="Arial" w:hAnsi="Arial" w:cs="Arial"/>
          <w:szCs w:val="24"/>
        </w:rPr>
        <w:t xml:space="preserve">6 de diciembre </w:t>
      </w:r>
      <w:r w:rsidRPr="004813AA">
        <w:rPr>
          <w:rFonts w:ascii="Arial" w:hAnsi="Arial" w:cs="Arial"/>
          <w:szCs w:val="24"/>
        </w:rPr>
        <w:t>del corriente año.</w:t>
      </w:r>
    </w:p>
    <w:p w:rsidR="00356B8E" w:rsidRPr="00B15AC1" w:rsidRDefault="00356B8E" w:rsidP="00356B8E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356B8E" w:rsidRDefault="00356B8E" w:rsidP="00356B8E">
      <w:pPr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Considerando:</w:t>
      </w:r>
    </w:p>
    <w:p w:rsidR="00356B8E" w:rsidRDefault="00356B8E" w:rsidP="00356B8E">
      <w:pPr>
        <w:rPr>
          <w:rFonts w:ascii="Arial" w:hAnsi="Arial" w:cs="Arial"/>
          <w:b/>
          <w:szCs w:val="24"/>
          <w:lang w:val="es-MX"/>
        </w:rPr>
      </w:pPr>
    </w:p>
    <w:p w:rsidR="00356B8E" w:rsidRPr="004813AA" w:rsidRDefault="00356B8E" w:rsidP="00356B8E">
      <w:pPr>
        <w:spacing w:line="360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Que cada </w:t>
      </w:r>
      <w:r w:rsidRPr="00963AD6">
        <w:rPr>
          <w:rFonts w:ascii="Arial" w:hAnsi="Arial" w:cs="Arial"/>
          <w:szCs w:val="24"/>
        </w:rPr>
        <w:t xml:space="preserve">6 de diciembre, en Argentina </w:t>
      </w:r>
      <w:r>
        <w:rPr>
          <w:rFonts w:ascii="Arial" w:hAnsi="Arial" w:cs="Arial"/>
          <w:szCs w:val="24"/>
        </w:rPr>
        <w:t xml:space="preserve">se </w:t>
      </w:r>
      <w:r w:rsidRPr="00963AD6">
        <w:rPr>
          <w:rFonts w:ascii="Arial" w:hAnsi="Arial" w:cs="Arial"/>
          <w:szCs w:val="24"/>
        </w:rPr>
        <w:t>celebra el Día Nacional del Productor de Radio y Televisión</w:t>
      </w:r>
      <w:r>
        <w:rPr>
          <w:rFonts w:ascii="Arial" w:hAnsi="Arial" w:cs="Arial"/>
          <w:szCs w:val="24"/>
        </w:rPr>
        <w:t xml:space="preserve">. Se ha elegido </w:t>
      </w:r>
      <w:r w:rsidRPr="00963AD6">
        <w:rPr>
          <w:rFonts w:ascii="Arial" w:hAnsi="Arial" w:cs="Arial"/>
          <w:szCs w:val="24"/>
        </w:rPr>
        <w:t xml:space="preserve">dicha fecha en conmemoración del nacimiento de Paloma </w:t>
      </w:r>
      <w:proofErr w:type="spellStart"/>
      <w:r w:rsidRPr="00963AD6">
        <w:rPr>
          <w:rFonts w:ascii="Arial" w:hAnsi="Arial" w:cs="Arial"/>
          <w:szCs w:val="24"/>
        </w:rPr>
        <w:t>Efron</w:t>
      </w:r>
      <w:proofErr w:type="spellEnd"/>
      <w:r>
        <w:rPr>
          <w:rFonts w:ascii="Arial" w:hAnsi="Arial" w:cs="Arial"/>
          <w:szCs w:val="24"/>
        </w:rPr>
        <w:t>, más conocida como “</w:t>
      </w:r>
      <w:r w:rsidRPr="00963AD6">
        <w:rPr>
          <w:rFonts w:ascii="Arial" w:hAnsi="Arial" w:cs="Arial"/>
          <w:szCs w:val="24"/>
        </w:rPr>
        <w:t>Blackie</w:t>
      </w:r>
      <w:r>
        <w:rPr>
          <w:rFonts w:ascii="Arial" w:hAnsi="Arial" w:cs="Arial"/>
          <w:szCs w:val="24"/>
        </w:rPr>
        <w:t>”</w:t>
      </w:r>
      <w:r w:rsidRPr="00963AD6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963AD6">
        <w:rPr>
          <w:rFonts w:ascii="Arial" w:hAnsi="Arial" w:cs="Arial"/>
          <w:szCs w:val="24"/>
        </w:rPr>
        <w:t>importante</w:t>
      </w:r>
      <w:r w:rsidRPr="00092180">
        <w:t xml:space="preserve"> </w:t>
      </w:r>
      <w:r w:rsidRPr="00092180">
        <w:rPr>
          <w:rFonts w:ascii="Arial" w:hAnsi="Arial" w:cs="Arial"/>
          <w:szCs w:val="24"/>
        </w:rPr>
        <w:t>periodista, cantante</w:t>
      </w:r>
      <w:r>
        <w:rPr>
          <w:rFonts w:ascii="Arial" w:hAnsi="Arial" w:cs="Arial"/>
          <w:szCs w:val="24"/>
        </w:rPr>
        <w:t>,</w:t>
      </w:r>
      <w:r w:rsidRPr="00092180">
        <w:rPr>
          <w:rFonts w:ascii="Arial" w:hAnsi="Arial" w:cs="Arial"/>
          <w:szCs w:val="24"/>
        </w:rPr>
        <w:t xml:space="preserve"> actriz</w:t>
      </w:r>
      <w:r>
        <w:rPr>
          <w:rFonts w:ascii="Arial" w:hAnsi="Arial" w:cs="Arial"/>
          <w:szCs w:val="24"/>
        </w:rPr>
        <w:t>,</w:t>
      </w:r>
      <w:r w:rsidRPr="00092180">
        <w:rPr>
          <w:rFonts w:ascii="Arial" w:hAnsi="Arial" w:cs="Arial"/>
          <w:szCs w:val="24"/>
        </w:rPr>
        <w:t xml:space="preserve"> fot</w:t>
      </w:r>
      <w:r>
        <w:rPr>
          <w:rFonts w:ascii="Arial" w:hAnsi="Arial" w:cs="Arial"/>
          <w:szCs w:val="24"/>
        </w:rPr>
        <w:t>ó</w:t>
      </w:r>
      <w:r w:rsidRPr="00092180">
        <w:rPr>
          <w:rFonts w:ascii="Arial" w:hAnsi="Arial" w:cs="Arial"/>
          <w:szCs w:val="24"/>
        </w:rPr>
        <w:t>grafa</w:t>
      </w:r>
      <w:r>
        <w:rPr>
          <w:rFonts w:ascii="Arial" w:hAnsi="Arial" w:cs="Arial"/>
          <w:szCs w:val="24"/>
        </w:rPr>
        <w:t>,</w:t>
      </w:r>
      <w:r w:rsidRPr="00092180">
        <w:rPr>
          <w:rFonts w:ascii="Arial" w:hAnsi="Arial" w:cs="Arial"/>
          <w:szCs w:val="24"/>
        </w:rPr>
        <w:t xml:space="preserve"> </w:t>
      </w:r>
      <w:r w:rsidRPr="00963AD6">
        <w:rPr>
          <w:rFonts w:ascii="Arial" w:hAnsi="Arial" w:cs="Arial"/>
          <w:szCs w:val="24"/>
        </w:rPr>
        <w:t>y conductora pionera de radio y televisión</w:t>
      </w:r>
      <w:r>
        <w:rPr>
          <w:rFonts w:ascii="Arial" w:hAnsi="Arial" w:cs="Arial"/>
          <w:szCs w:val="24"/>
        </w:rPr>
        <w:t>, quien se destacó por sus producciones en dichos medios de comunicación.</w:t>
      </w:r>
    </w:p>
    <w:p w:rsidR="00356B8E" w:rsidRPr="004813AA" w:rsidRDefault="00356B8E" w:rsidP="00356B8E">
      <w:pPr>
        <w:spacing w:line="360" w:lineRule="auto"/>
        <w:rPr>
          <w:rFonts w:ascii="Arial" w:hAnsi="Arial" w:cs="Arial"/>
          <w:szCs w:val="24"/>
        </w:rPr>
      </w:pPr>
    </w:p>
    <w:p w:rsidR="00356B8E" w:rsidRDefault="00356B8E" w:rsidP="00356B8E">
      <w:pPr>
        <w:spacing w:line="360" w:lineRule="auto"/>
        <w:rPr>
          <w:rFonts w:ascii="Arial" w:hAnsi="Arial" w:cs="Arial"/>
          <w:i/>
          <w:iCs/>
          <w:szCs w:val="24"/>
        </w:rPr>
      </w:pPr>
      <w:r w:rsidRPr="004813AA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Que n</w:t>
      </w:r>
      <w:r w:rsidRPr="00092180">
        <w:rPr>
          <w:rFonts w:ascii="Arial" w:hAnsi="Arial" w:cs="Arial"/>
          <w:szCs w:val="24"/>
        </w:rPr>
        <w:t xml:space="preserve">acida un 6 de diciembre de 1912 en la provincia de Entre Ríos, es considerada como la primera cantante de jazz profesional en el país. </w:t>
      </w:r>
      <w:r w:rsidRPr="008B0F00">
        <w:rPr>
          <w:rFonts w:ascii="Arial" w:hAnsi="Arial" w:cs="Arial"/>
          <w:szCs w:val="24"/>
        </w:rPr>
        <w:t>En 1934, con 21 años, se presentó a un concurso de canto organizado por Jabón Federal y lo ganó con su interpretación de un clásico de jazz, </w:t>
      </w:r>
      <w:proofErr w:type="spellStart"/>
      <w:r w:rsidRPr="008B0F00">
        <w:rPr>
          <w:rFonts w:ascii="Arial" w:hAnsi="Arial" w:cs="Arial"/>
          <w:i/>
          <w:iCs/>
          <w:szCs w:val="24"/>
        </w:rPr>
        <w:t>Stormy</w:t>
      </w:r>
      <w:proofErr w:type="spellEnd"/>
      <w:r w:rsidRPr="008B0F00">
        <w:rPr>
          <w:rFonts w:ascii="Arial" w:hAnsi="Arial" w:cs="Arial"/>
          <w:i/>
          <w:iCs/>
          <w:szCs w:val="24"/>
        </w:rPr>
        <w:t xml:space="preserve"> </w:t>
      </w:r>
      <w:proofErr w:type="spellStart"/>
      <w:r w:rsidRPr="008B0F00">
        <w:rPr>
          <w:rFonts w:ascii="Arial" w:hAnsi="Arial" w:cs="Arial"/>
          <w:i/>
          <w:iCs/>
          <w:szCs w:val="24"/>
        </w:rPr>
        <w:t>Weather</w:t>
      </w:r>
      <w:proofErr w:type="spellEnd"/>
      <w:r w:rsidRPr="008B0F00">
        <w:rPr>
          <w:rFonts w:ascii="Arial" w:hAnsi="Arial" w:cs="Arial"/>
          <w:szCs w:val="24"/>
        </w:rPr>
        <w:t xml:space="preserve">. Con este premio, adquirió, además, el apodo Blackie, por su cabellera </w:t>
      </w:r>
      <w:proofErr w:type="gramStart"/>
      <w:r w:rsidRPr="008B0F00">
        <w:rPr>
          <w:rFonts w:ascii="Arial" w:hAnsi="Arial" w:cs="Arial"/>
          <w:szCs w:val="24"/>
        </w:rPr>
        <w:t>negra</w:t>
      </w:r>
      <w:proofErr w:type="gramEnd"/>
      <w:r w:rsidRPr="008B0F00">
        <w:rPr>
          <w:rFonts w:ascii="Arial" w:hAnsi="Arial" w:cs="Arial"/>
          <w:szCs w:val="24"/>
        </w:rPr>
        <w:t>. Entonces, comenzó su carrera de cantante de jazz</w:t>
      </w:r>
      <w:r w:rsidRPr="008B0F00">
        <w:rPr>
          <w:rFonts w:ascii="Arial" w:hAnsi="Arial" w:cs="Arial"/>
          <w:b/>
          <w:bCs/>
          <w:szCs w:val="24"/>
        </w:rPr>
        <w:t>.</w:t>
      </w:r>
      <w:r w:rsidRPr="008B0F00">
        <w:rPr>
          <w:rFonts w:ascii="Arial" w:hAnsi="Arial" w:cs="Arial"/>
          <w:szCs w:val="24"/>
        </w:rPr>
        <w:t xml:space="preserve"> Apoyada por su familia, viajó a los Estados Unidos para conocer con mayor profundidad la cultura afroamericana. Blackie contó con la aprobación de su padre para dedicarse al espectáculo </w:t>
      </w:r>
      <w:r>
        <w:rPr>
          <w:rFonts w:ascii="Arial" w:hAnsi="Arial" w:cs="Arial"/>
          <w:szCs w:val="24"/>
        </w:rPr>
        <w:t xml:space="preserve">y, </w:t>
      </w:r>
      <w:r w:rsidRPr="008B0F00">
        <w:rPr>
          <w:rFonts w:ascii="Arial" w:hAnsi="Arial" w:cs="Arial"/>
          <w:szCs w:val="24"/>
        </w:rPr>
        <w:t>al aceptar la elección profesional de su hija, le dijo: </w:t>
      </w:r>
      <w:r>
        <w:rPr>
          <w:rFonts w:ascii="Arial" w:hAnsi="Arial" w:cs="Arial"/>
          <w:szCs w:val="24"/>
        </w:rPr>
        <w:t>“</w:t>
      </w:r>
      <w:r w:rsidRPr="008B0F00">
        <w:rPr>
          <w:rFonts w:ascii="Arial" w:hAnsi="Arial" w:cs="Arial"/>
          <w:i/>
          <w:iCs/>
          <w:szCs w:val="24"/>
        </w:rPr>
        <w:t>Usted es una mistificadora: está cantando la música de un pueblo que no conoce. Vaya y vea por usted misma</w:t>
      </w:r>
      <w:r>
        <w:rPr>
          <w:rFonts w:ascii="Arial" w:hAnsi="Arial" w:cs="Arial"/>
          <w:i/>
          <w:iCs/>
          <w:szCs w:val="24"/>
        </w:rPr>
        <w:t>”.</w:t>
      </w:r>
    </w:p>
    <w:p w:rsidR="00356B8E" w:rsidRDefault="00356B8E" w:rsidP="00356B8E">
      <w:pPr>
        <w:spacing w:line="360" w:lineRule="auto"/>
        <w:rPr>
          <w:rFonts w:ascii="Arial" w:hAnsi="Arial" w:cs="Arial"/>
          <w:szCs w:val="24"/>
        </w:rPr>
      </w:pPr>
    </w:p>
    <w:p w:rsidR="00356B8E" w:rsidRPr="00092180" w:rsidRDefault="00356B8E" w:rsidP="00356B8E">
      <w:pPr>
        <w:spacing w:line="360" w:lineRule="auto"/>
        <w:ind w:firstLine="141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Que a</w:t>
      </w:r>
      <w:r w:rsidRPr="00092180">
        <w:rPr>
          <w:rFonts w:ascii="Arial" w:hAnsi="Arial" w:cs="Arial"/>
          <w:szCs w:val="24"/>
        </w:rPr>
        <w:t xml:space="preserve">sí, pasó siete años viviendo en Estados Unidos, donde estudió Antropología en la Universidad de Columbia y se codeó con artistas tales como Louis Armstrong y Ella </w:t>
      </w:r>
      <w:proofErr w:type="spellStart"/>
      <w:r w:rsidRPr="00092180">
        <w:rPr>
          <w:rFonts w:ascii="Arial" w:hAnsi="Arial" w:cs="Arial"/>
          <w:szCs w:val="24"/>
        </w:rPr>
        <w:t>Fitzgerald</w:t>
      </w:r>
      <w:proofErr w:type="spellEnd"/>
      <w:r w:rsidRPr="00092180">
        <w:rPr>
          <w:rFonts w:ascii="Arial" w:hAnsi="Arial" w:cs="Arial"/>
          <w:szCs w:val="24"/>
        </w:rPr>
        <w:t>.</w:t>
      </w:r>
    </w:p>
    <w:p w:rsidR="00356B8E" w:rsidRPr="00092180" w:rsidRDefault="00356B8E" w:rsidP="00356B8E">
      <w:pPr>
        <w:spacing w:line="360" w:lineRule="auto"/>
        <w:rPr>
          <w:rFonts w:ascii="Arial" w:hAnsi="Arial" w:cs="Arial"/>
          <w:szCs w:val="24"/>
        </w:rPr>
      </w:pPr>
    </w:p>
    <w:p w:rsidR="00356B8E" w:rsidRPr="00092180" w:rsidRDefault="00356B8E" w:rsidP="00356B8E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Que r</w:t>
      </w:r>
      <w:r w:rsidRPr="00092180">
        <w:rPr>
          <w:rFonts w:ascii="Arial" w:hAnsi="Arial" w:cs="Arial"/>
          <w:szCs w:val="24"/>
        </w:rPr>
        <w:t xml:space="preserve">egresó a Argentina y, en 1952, cuando tenía 39 años, despertó interés por la radio y la televisión. De esta forma, </w:t>
      </w:r>
      <w:r>
        <w:rPr>
          <w:rFonts w:ascii="Arial" w:hAnsi="Arial" w:cs="Arial"/>
          <w:szCs w:val="24"/>
        </w:rPr>
        <w:t>llevó adelante</w:t>
      </w:r>
      <w:r w:rsidRPr="00092180">
        <w:rPr>
          <w:rFonts w:ascii="Arial" w:hAnsi="Arial" w:cs="Arial"/>
          <w:szCs w:val="24"/>
        </w:rPr>
        <w:t xml:space="preserve"> innumerables programas radiales de gran éxito: debutó con </w:t>
      </w:r>
      <w:r w:rsidRPr="00D73A65">
        <w:rPr>
          <w:rFonts w:ascii="Arial" w:hAnsi="Arial" w:cs="Arial"/>
          <w:i/>
          <w:iCs/>
          <w:szCs w:val="24"/>
        </w:rPr>
        <w:t>La historia del jazz</w:t>
      </w:r>
      <w:r w:rsidRPr="00092180">
        <w:rPr>
          <w:rFonts w:ascii="Arial" w:hAnsi="Arial" w:cs="Arial"/>
          <w:szCs w:val="24"/>
        </w:rPr>
        <w:t xml:space="preserve">; siguió con </w:t>
      </w:r>
      <w:r w:rsidRPr="00D73A65">
        <w:rPr>
          <w:rFonts w:ascii="Arial" w:hAnsi="Arial" w:cs="Arial"/>
          <w:i/>
          <w:iCs/>
          <w:szCs w:val="24"/>
        </w:rPr>
        <w:t>Derecho a réplica</w:t>
      </w:r>
      <w:r w:rsidRPr="00092180">
        <w:rPr>
          <w:rFonts w:ascii="Arial" w:hAnsi="Arial" w:cs="Arial"/>
          <w:szCs w:val="24"/>
        </w:rPr>
        <w:t xml:space="preserve">, el primer programa radial de política en el país; continuó con </w:t>
      </w:r>
      <w:r w:rsidRPr="00D73A65">
        <w:rPr>
          <w:rFonts w:ascii="Arial" w:hAnsi="Arial" w:cs="Arial"/>
          <w:i/>
          <w:iCs/>
          <w:szCs w:val="24"/>
        </w:rPr>
        <w:t>Diálogos con Blackie</w:t>
      </w:r>
      <w:r w:rsidRPr="00092180">
        <w:rPr>
          <w:rFonts w:ascii="Arial" w:hAnsi="Arial" w:cs="Arial"/>
          <w:szCs w:val="24"/>
        </w:rPr>
        <w:t xml:space="preserve">, </w:t>
      </w:r>
      <w:r w:rsidRPr="00D73A65">
        <w:rPr>
          <w:rFonts w:ascii="Arial" w:hAnsi="Arial" w:cs="Arial"/>
          <w:i/>
          <w:iCs/>
          <w:szCs w:val="24"/>
        </w:rPr>
        <w:t xml:space="preserve">La mujer y la tarde, </w:t>
      </w:r>
      <w:proofErr w:type="gramStart"/>
      <w:r w:rsidRPr="00D73A65">
        <w:rPr>
          <w:rFonts w:ascii="Arial" w:hAnsi="Arial" w:cs="Arial"/>
          <w:i/>
          <w:iCs/>
          <w:szCs w:val="24"/>
        </w:rPr>
        <w:t>Domingos</w:t>
      </w:r>
      <w:proofErr w:type="gramEnd"/>
      <w:r w:rsidRPr="00D73A65">
        <w:rPr>
          <w:rFonts w:ascii="Arial" w:hAnsi="Arial" w:cs="Arial"/>
          <w:i/>
          <w:iCs/>
          <w:szCs w:val="24"/>
        </w:rPr>
        <w:t xml:space="preserve"> estelares</w:t>
      </w:r>
      <w:r w:rsidRPr="00092180">
        <w:rPr>
          <w:rFonts w:ascii="Arial" w:hAnsi="Arial" w:cs="Arial"/>
          <w:szCs w:val="24"/>
        </w:rPr>
        <w:t xml:space="preserve"> y muchos más.</w:t>
      </w:r>
    </w:p>
    <w:p w:rsidR="00356B8E" w:rsidRDefault="00356B8E" w:rsidP="00356B8E">
      <w:pPr>
        <w:spacing w:line="36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lastRenderedPageBreak/>
        <w:tab/>
      </w:r>
      <w:r>
        <w:rPr>
          <w:rFonts w:ascii="Arial" w:hAnsi="Arial" w:cs="Arial"/>
          <w:szCs w:val="24"/>
        </w:rPr>
        <w:tab/>
        <w:t>Que, e</w:t>
      </w:r>
      <w:r w:rsidRPr="00092180">
        <w:rPr>
          <w:rFonts w:ascii="Arial" w:hAnsi="Arial" w:cs="Arial"/>
          <w:szCs w:val="24"/>
        </w:rPr>
        <w:t xml:space="preserve">n televisión, se encargó de la producción de programas como </w:t>
      </w:r>
      <w:r w:rsidRPr="00F821EE">
        <w:rPr>
          <w:rFonts w:ascii="Arial" w:hAnsi="Arial" w:cs="Arial"/>
          <w:i/>
          <w:iCs/>
          <w:szCs w:val="24"/>
        </w:rPr>
        <w:t>Titanes en el ring</w:t>
      </w:r>
      <w:r w:rsidRPr="00092180">
        <w:rPr>
          <w:rFonts w:ascii="Arial" w:hAnsi="Arial" w:cs="Arial"/>
          <w:szCs w:val="24"/>
        </w:rPr>
        <w:t xml:space="preserve"> y su programa más famoso fue </w:t>
      </w:r>
      <w:r w:rsidRPr="00F821EE">
        <w:rPr>
          <w:rFonts w:ascii="Arial" w:hAnsi="Arial" w:cs="Arial"/>
          <w:i/>
          <w:iCs/>
          <w:szCs w:val="24"/>
        </w:rPr>
        <w:t>Volver a vivir</w:t>
      </w:r>
      <w:r w:rsidRPr="00092180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C</w:t>
      </w:r>
      <w:r w:rsidRPr="00092180">
        <w:rPr>
          <w:rFonts w:ascii="Arial" w:hAnsi="Arial" w:cs="Arial"/>
          <w:szCs w:val="24"/>
        </w:rPr>
        <w:t xml:space="preserve">ondujo </w:t>
      </w:r>
      <w:r w:rsidRPr="00F821EE">
        <w:rPr>
          <w:rFonts w:ascii="Arial" w:hAnsi="Arial" w:cs="Arial"/>
          <w:i/>
          <w:iCs/>
          <w:szCs w:val="24"/>
        </w:rPr>
        <w:t>La mujer</w:t>
      </w:r>
      <w:r w:rsidRPr="00092180">
        <w:rPr>
          <w:rFonts w:ascii="Arial" w:hAnsi="Arial" w:cs="Arial"/>
          <w:szCs w:val="24"/>
        </w:rPr>
        <w:t xml:space="preserve"> por Canal 9 </w:t>
      </w:r>
      <w:r>
        <w:rPr>
          <w:rFonts w:ascii="Arial" w:hAnsi="Arial" w:cs="Arial"/>
          <w:szCs w:val="24"/>
        </w:rPr>
        <w:t xml:space="preserve">con la colaboración de Horacio de Dios y </w:t>
      </w:r>
      <w:r w:rsidRPr="00092180">
        <w:rPr>
          <w:rFonts w:ascii="Arial" w:hAnsi="Arial" w:cs="Arial"/>
          <w:szCs w:val="24"/>
        </w:rPr>
        <w:t xml:space="preserve">Bernardo E. </w:t>
      </w:r>
      <w:proofErr w:type="spellStart"/>
      <w:r w:rsidRPr="00092180">
        <w:rPr>
          <w:rFonts w:ascii="Arial" w:hAnsi="Arial" w:cs="Arial"/>
          <w:szCs w:val="24"/>
        </w:rPr>
        <w:t>Koremblit</w:t>
      </w:r>
      <w:proofErr w:type="spellEnd"/>
      <w:r w:rsidRPr="0009218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entre otros, </w:t>
      </w:r>
      <w:r w:rsidRPr="00092180">
        <w:rPr>
          <w:rFonts w:ascii="Arial" w:hAnsi="Arial" w:cs="Arial"/>
          <w:szCs w:val="24"/>
        </w:rPr>
        <w:t>quien la definió como una persona que "</w:t>
      </w:r>
      <w:r w:rsidRPr="00092180">
        <w:rPr>
          <w:rFonts w:ascii="Arial" w:hAnsi="Arial" w:cs="Arial"/>
          <w:i/>
          <w:szCs w:val="24"/>
        </w:rPr>
        <w:t>tenía un talento y una inteligencia inusuales y un carácter estricto, fruto de su enorme sabiduría".</w:t>
      </w:r>
    </w:p>
    <w:p w:rsidR="00356B8E" w:rsidRDefault="00356B8E" w:rsidP="00356B8E">
      <w:pPr>
        <w:spacing w:line="360" w:lineRule="auto"/>
        <w:rPr>
          <w:rFonts w:ascii="Arial" w:hAnsi="Arial" w:cs="Arial"/>
          <w:i/>
          <w:szCs w:val="24"/>
        </w:rPr>
      </w:pPr>
    </w:p>
    <w:p w:rsidR="00356B8E" w:rsidRDefault="00356B8E" w:rsidP="00356B8E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i/>
          <w:szCs w:val="24"/>
        </w:rPr>
        <w:tab/>
      </w:r>
      <w:r>
        <w:rPr>
          <w:rFonts w:ascii="Arial" w:hAnsi="Arial" w:cs="Arial"/>
          <w:i/>
          <w:szCs w:val="24"/>
        </w:rPr>
        <w:tab/>
      </w:r>
      <w:r w:rsidRPr="00356B8E">
        <w:rPr>
          <w:rFonts w:ascii="Arial" w:hAnsi="Arial" w:cs="Arial"/>
          <w:szCs w:val="24"/>
        </w:rPr>
        <w:t>Que teniendo</w:t>
      </w:r>
      <w:r>
        <w:rPr>
          <w:rFonts w:ascii="Arial" w:hAnsi="Arial" w:cs="Arial"/>
          <w:szCs w:val="24"/>
        </w:rPr>
        <w:t xml:space="preserve"> en cuenta su larga y fructífera trayectoria y como un homenaje a su persona se instituyó al día de su nacimiento como el D</w:t>
      </w:r>
      <w:r w:rsidRPr="004F242E">
        <w:rPr>
          <w:rFonts w:ascii="Arial" w:hAnsi="Arial" w:cs="Arial"/>
          <w:szCs w:val="24"/>
        </w:rPr>
        <w:t xml:space="preserve">ía </w:t>
      </w:r>
      <w:r>
        <w:rPr>
          <w:rFonts w:ascii="Arial" w:hAnsi="Arial" w:cs="Arial"/>
          <w:szCs w:val="24"/>
        </w:rPr>
        <w:t>N</w:t>
      </w:r>
      <w:r w:rsidRPr="004F242E">
        <w:rPr>
          <w:rFonts w:ascii="Arial" w:hAnsi="Arial" w:cs="Arial"/>
          <w:szCs w:val="24"/>
        </w:rPr>
        <w:t xml:space="preserve">acional del </w:t>
      </w:r>
      <w:r>
        <w:rPr>
          <w:rFonts w:ascii="Arial" w:hAnsi="Arial" w:cs="Arial"/>
          <w:szCs w:val="24"/>
        </w:rPr>
        <w:t>P</w:t>
      </w:r>
      <w:r w:rsidRPr="004F242E">
        <w:rPr>
          <w:rFonts w:ascii="Arial" w:hAnsi="Arial" w:cs="Arial"/>
          <w:szCs w:val="24"/>
        </w:rPr>
        <w:t xml:space="preserve">roductor de </w:t>
      </w:r>
      <w:r>
        <w:rPr>
          <w:rFonts w:ascii="Arial" w:hAnsi="Arial" w:cs="Arial"/>
          <w:szCs w:val="24"/>
        </w:rPr>
        <w:t>R</w:t>
      </w:r>
      <w:r w:rsidRPr="004F242E">
        <w:rPr>
          <w:rFonts w:ascii="Arial" w:hAnsi="Arial" w:cs="Arial"/>
          <w:szCs w:val="24"/>
        </w:rPr>
        <w:t xml:space="preserve">adio y </w:t>
      </w:r>
      <w:r>
        <w:rPr>
          <w:rFonts w:ascii="Arial" w:hAnsi="Arial" w:cs="Arial"/>
          <w:szCs w:val="24"/>
        </w:rPr>
        <w:t>T</w:t>
      </w:r>
      <w:r w:rsidRPr="004F242E">
        <w:rPr>
          <w:rFonts w:ascii="Arial" w:hAnsi="Arial" w:cs="Arial"/>
          <w:szCs w:val="24"/>
        </w:rPr>
        <w:t>elevisión.</w:t>
      </w:r>
    </w:p>
    <w:p w:rsidR="00356B8E" w:rsidRDefault="00356B8E" w:rsidP="00356B8E">
      <w:pPr>
        <w:spacing w:line="360" w:lineRule="auto"/>
        <w:rPr>
          <w:rFonts w:ascii="Arial" w:hAnsi="Arial" w:cs="Arial"/>
          <w:szCs w:val="24"/>
        </w:rPr>
      </w:pPr>
    </w:p>
    <w:p w:rsidR="00356B8E" w:rsidRDefault="00356B8E" w:rsidP="00356B8E">
      <w:pPr>
        <w:rPr>
          <w:rFonts w:ascii="Arial" w:hAnsi="Arial" w:cs="Arial"/>
          <w:szCs w:val="24"/>
          <w:lang w:val="es-MX"/>
        </w:rPr>
      </w:pPr>
      <w:r w:rsidRPr="00B15AC1">
        <w:rPr>
          <w:rFonts w:ascii="Arial" w:hAnsi="Arial" w:cs="Arial"/>
          <w:szCs w:val="24"/>
          <w:lang w:val="es-MX"/>
        </w:rPr>
        <w:t xml:space="preserve">Por todo lo expuesto, esta </w:t>
      </w:r>
      <w:r w:rsidRPr="00B15AC1">
        <w:rPr>
          <w:rFonts w:ascii="Arial" w:hAnsi="Arial" w:cs="Arial"/>
          <w:b/>
          <w:szCs w:val="24"/>
          <w:lang w:val="es-MX"/>
        </w:rPr>
        <w:t>Comisión de Comunicación Social</w:t>
      </w:r>
      <w:r w:rsidRPr="00B15AC1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7913AC" w:rsidRPr="00B15AC1" w:rsidRDefault="007913AC" w:rsidP="00356B8E">
      <w:pPr>
        <w:rPr>
          <w:rFonts w:ascii="Arial" w:hAnsi="Arial" w:cs="Arial"/>
          <w:szCs w:val="24"/>
          <w:lang w:val="es-MX"/>
        </w:rPr>
      </w:pPr>
      <w:bookmarkStart w:id="0" w:name="_GoBack"/>
      <w:bookmarkEnd w:id="0"/>
    </w:p>
    <w:p w:rsidR="00356B8E" w:rsidRPr="00B15AC1" w:rsidRDefault="00356B8E" w:rsidP="00356B8E">
      <w:pPr>
        <w:ind w:firstLine="708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center"/>
        <w:rPr>
          <w:rFonts w:ascii="Arial" w:hAnsi="Arial" w:cs="Arial"/>
          <w:b/>
          <w:szCs w:val="24"/>
          <w:lang w:val="es-MX"/>
        </w:rPr>
      </w:pPr>
      <w:r w:rsidRPr="00B15AC1">
        <w:rPr>
          <w:rFonts w:ascii="Arial" w:hAnsi="Arial" w:cs="Arial"/>
          <w:b/>
          <w:szCs w:val="24"/>
          <w:lang w:val="es-MX"/>
        </w:rPr>
        <w:t>DECLARACION</w:t>
      </w:r>
    </w:p>
    <w:p w:rsidR="00356B8E" w:rsidRPr="00B15AC1" w:rsidRDefault="00356B8E" w:rsidP="00356B8E">
      <w:pPr>
        <w:rPr>
          <w:rFonts w:ascii="Arial" w:hAnsi="Arial" w:cs="Arial"/>
          <w:szCs w:val="24"/>
          <w:lang w:val="es-MX"/>
        </w:rPr>
      </w:pPr>
    </w:p>
    <w:p w:rsidR="007913AC" w:rsidRDefault="007913AC" w:rsidP="007913AC">
      <w:pPr>
        <w:spacing w:line="360" w:lineRule="auto"/>
        <w:rPr>
          <w:rFonts w:ascii="Arial" w:hAnsi="Arial" w:cs="Arial"/>
          <w:szCs w:val="24"/>
        </w:rPr>
      </w:pPr>
      <w:r w:rsidRPr="004813AA">
        <w:rPr>
          <w:rFonts w:ascii="Arial" w:hAnsi="Arial" w:cs="Arial"/>
          <w:szCs w:val="24"/>
        </w:rPr>
        <w:t xml:space="preserve">La Legislatura de la Ciudad Autónoma de Buenos Aires conmemora el Día </w:t>
      </w:r>
      <w:r>
        <w:rPr>
          <w:rFonts w:ascii="Arial" w:hAnsi="Arial" w:cs="Arial"/>
          <w:szCs w:val="24"/>
        </w:rPr>
        <w:t>Nacional del Productor de Radio y Televisión</w:t>
      </w:r>
      <w:r w:rsidRPr="004813AA">
        <w:rPr>
          <w:rFonts w:ascii="Arial" w:hAnsi="Arial" w:cs="Arial"/>
          <w:szCs w:val="24"/>
        </w:rPr>
        <w:t xml:space="preserve"> que se celebra el </w:t>
      </w:r>
      <w:r>
        <w:rPr>
          <w:rFonts w:ascii="Arial" w:hAnsi="Arial" w:cs="Arial"/>
          <w:szCs w:val="24"/>
        </w:rPr>
        <w:t xml:space="preserve">6 de diciembre </w:t>
      </w:r>
      <w:r w:rsidRPr="004813AA">
        <w:rPr>
          <w:rFonts w:ascii="Arial" w:hAnsi="Arial" w:cs="Arial"/>
          <w:szCs w:val="24"/>
        </w:rPr>
        <w:t>del corriente año.</w:t>
      </w:r>
    </w:p>
    <w:p w:rsidR="007913AC" w:rsidRPr="004813AA" w:rsidRDefault="007913AC" w:rsidP="007913AC">
      <w:pPr>
        <w:spacing w:line="360" w:lineRule="auto"/>
        <w:rPr>
          <w:rFonts w:ascii="Arial" w:hAnsi="Arial" w:cs="Arial"/>
          <w:szCs w:val="24"/>
        </w:rPr>
      </w:pPr>
    </w:p>
    <w:p w:rsidR="00356B8E" w:rsidRPr="00B15AC1" w:rsidRDefault="000E1A29" w:rsidP="00356B8E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356B8E" w:rsidRPr="00B15AC1" w:rsidRDefault="00356B8E" w:rsidP="00356B8E">
      <w:pPr>
        <w:rPr>
          <w:rFonts w:ascii="Arial" w:hAnsi="Arial" w:cs="Arial"/>
          <w:szCs w:val="24"/>
          <w:lang w:val="es-MX"/>
        </w:rPr>
      </w:pPr>
    </w:p>
    <w:p w:rsidR="00356B8E" w:rsidRPr="00B15AC1" w:rsidRDefault="00356B8E" w:rsidP="00356B8E">
      <w:pPr>
        <w:rPr>
          <w:rFonts w:ascii="Arial" w:hAnsi="Arial" w:cs="Arial"/>
          <w:szCs w:val="24"/>
          <w:lang w:val="es-MX"/>
        </w:rPr>
      </w:pPr>
    </w:p>
    <w:p w:rsidR="00356B8E" w:rsidRPr="00B15AC1" w:rsidRDefault="00356B8E" w:rsidP="00356B8E">
      <w:pPr>
        <w:ind w:firstLine="708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rPr>
          <w:rFonts w:ascii="Arial" w:hAnsi="Arial" w:cs="Arial"/>
          <w:b/>
          <w:szCs w:val="24"/>
        </w:rPr>
      </w:pPr>
    </w:p>
    <w:p w:rsidR="00356B8E" w:rsidRPr="00B15AC1" w:rsidRDefault="00356B8E" w:rsidP="00356B8E">
      <w:pPr>
        <w:jc w:val="center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Méndez, María Sol</w:t>
      </w:r>
    </w:p>
    <w:p w:rsidR="00356B8E" w:rsidRPr="00B15AC1" w:rsidRDefault="00356B8E" w:rsidP="00356B8E">
      <w:pPr>
        <w:jc w:val="center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Presidente</w:t>
      </w: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 xml:space="preserve"> Vitali, Franco                   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 xml:space="preserve">       Guouman, Marcelo</w:t>
      </w: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>Vicepresidente</w:t>
      </w: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  <w:r w:rsidRPr="00B15AC1">
        <w:rPr>
          <w:rFonts w:ascii="Arial" w:hAnsi="Arial" w:cs="Arial"/>
          <w:szCs w:val="24"/>
        </w:rPr>
        <w:t>Garrido, Esteban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Romano, Lucía</w:t>
      </w: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356B8E" w:rsidRPr="00B15AC1" w:rsidRDefault="00356B8E" w:rsidP="00356B8E">
      <w:pPr>
        <w:jc w:val="left"/>
        <w:rPr>
          <w:rFonts w:ascii="Arial" w:hAnsi="Arial" w:cs="Arial"/>
          <w:szCs w:val="24"/>
        </w:rPr>
      </w:pPr>
    </w:p>
    <w:p w:rsidR="005E3C49" w:rsidRPr="00E5658D" w:rsidRDefault="00356B8E" w:rsidP="00722D4D">
      <w:pPr>
        <w:jc w:val="left"/>
      </w:pPr>
      <w:r w:rsidRPr="00B15AC1">
        <w:rPr>
          <w:rFonts w:ascii="Arial" w:hAnsi="Arial" w:cs="Arial"/>
          <w:szCs w:val="24"/>
        </w:rPr>
        <w:t xml:space="preserve">   Nieto, Darío</w:t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</w:r>
      <w:r w:rsidRPr="00B15AC1">
        <w:rPr>
          <w:rFonts w:ascii="Arial" w:hAnsi="Arial" w:cs="Arial"/>
          <w:szCs w:val="24"/>
        </w:rPr>
        <w:tab/>
        <w:t>Fleitas, Rebeca</w:t>
      </w:r>
    </w:p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101" w:rsidRDefault="00203101">
      <w:r>
        <w:separator/>
      </w:r>
    </w:p>
  </w:endnote>
  <w:endnote w:type="continuationSeparator" w:id="0">
    <w:p w:rsidR="00203101" w:rsidRDefault="00203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2729A" w:rsidRPr="0062729A">
        <w:rPr>
          <w:noProof/>
          <w:color w:val="333333"/>
          <w:sz w:val="20"/>
        </w:rPr>
        <w:t>18/10/2022 10:36:00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2729A" w:rsidRPr="0062729A">
        <w:rPr>
          <w:noProof/>
          <w:color w:val="333333"/>
          <w:sz w:val="20"/>
        </w:rPr>
        <w:t>2513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2729A" w:rsidRPr="0062729A">
        <w:rPr>
          <w:noProof/>
          <w:color w:val="333333"/>
          <w:sz w:val="20"/>
        </w:rPr>
        <w:t>500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96574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65742" w:rsidRPr="001C19C4">
      <w:rPr>
        <w:rStyle w:val="Nmerodepgina"/>
        <w:color w:val="333333"/>
      </w:rPr>
      <w:fldChar w:fldCharType="separate"/>
    </w:r>
    <w:r w:rsidR="0062729A">
      <w:rPr>
        <w:rStyle w:val="Nmerodepgina"/>
        <w:noProof/>
        <w:color w:val="333333"/>
      </w:rPr>
      <w:t>1</w:t>
    </w:r>
    <w:r w:rsidR="0096574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2729A" w:rsidRPr="0062729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101" w:rsidRDefault="00203101">
      <w:r>
        <w:separator/>
      </w:r>
    </w:p>
  </w:footnote>
  <w:footnote w:type="continuationSeparator" w:id="0">
    <w:p w:rsidR="00203101" w:rsidRDefault="002031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56B8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1A29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3101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56B8E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2729A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22D4D"/>
    <w:rsid w:val="00734F30"/>
    <w:rsid w:val="007410E7"/>
    <w:rsid w:val="007420D8"/>
    <w:rsid w:val="00771B54"/>
    <w:rsid w:val="007728C1"/>
    <w:rsid w:val="00777916"/>
    <w:rsid w:val="00780167"/>
    <w:rsid w:val="007913AC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65742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070D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B8E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356B8E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17DAA-3AC5-4FCB-9050-09246854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19</TotalTime>
  <Pages>2</Pages>
  <Words>500</Words>
  <Characters>2513</Characters>
  <Application>Microsoft Office Word</Application>
  <DocSecurity>0</DocSecurity>
  <Lines>87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5</cp:revision>
  <cp:lastPrinted>2022-10-18T13:37:00Z</cp:lastPrinted>
  <dcterms:created xsi:type="dcterms:W3CDTF">2022-10-13T13:34:00Z</dcterms:created>
  <dcterms:modified xsi:type="dcterms:W3CDTF">2022-10-18T13:37:00Z</dcterms:modified>
</cp:coreProperties>
</file>