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AB9" w:rsidRPr="00BD2A9C" w:rsidRDefault="00B26AB9" w:rsidP="00B26AB9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BD2A9C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B26AB9" w:rsidRPr="00BD2A9C" w:rsidRDefault="00B26AB9" w:rsidP="00B26AB9">
      <w:pPr>
        <w:rPr>
          <w:rFonts w:ascii="Arial" w:hAnsi="Arial" w:cs="Arial"/>
          <w:b/>
          <w:szCs w:val="24"/>
          <w:lang w:val="es-MX"/>
        </w:rPr>
      </w:pPr>
    </w:p>
    <w:p w:rsidR="00B26AB9" w:rsidRPr="00BD2A9C" w:rsidRDefault="00B26AB9" w:rsidP="00B26AB9">
      <w:pPr>
        <w:rPr>
          <w:rFonts w:ascii="Arial" w:hAnsi="Arial" w:cs="Arial"/>
          <w:b/>
          <w:szCs w:val="24"/>
          <w:lang w:val="es-MX"/>
        </w:rPr>
      </w:pPr>
      <w:r w:rsidRPr="00BD2A9C">
        <w:rPr>
          <w:rFonts w:ascii="Arial" w:hAnsi="Arial" w:cs="Arial"/>
          <w:b/>
          <w:szCs w:val="24"/>
          <w:lang w:val="es-MX"/>
        </w:rPr>
        <w:t>Visto:</w:t>
      </w:r>
    </w:p>
    <w:p w:rsidR="00B26AB9" w:rsidRPr="00BD2A9C" w:rsidRDefault="00B26AB9" w:rsidP="00B26AB9">
      <w:pPr>
        <w:rPr>
          <w:rFonts w:ascii="Arial" w:hAnsi="Arial" w:cs="Arial"/>
          <w:szCs w:val="24"/>
        </w:rPr>
      </w:pPr>
    </w:p>
    <w:p w:rsidR="00B26AB9" w:rsidRPr="00BD2A9C" w:rsidRDefault="00B26AB9" w:rsidP="00B26AB9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  <w:r w:rsidRPr="00BD2A9C">
        <w:rPr>
          <w:rFonts w:ascii="Arial" w:hAnsi="Arial" w:cs="Arial"/>
          <w:szCs w:val="24"/>
          <w:lang w:val="es-MX"/>
        </w:rPr>
        <w:t>El expediente 1588-D-22 de autoría de la Diputada Fidel, Natalia, referido a</w:t>
      </w:r>
      <w:r w:rsidRPr="00BD2A9C">
        <w:rPr>
          <w:rFonts w:ascii="Arial" w:eastAsia="Arial Unicode MS" w:hAnsi="Arial" w:cs="Arial"/>
          <w:szCs w:val="24"/>
        </w:rPr>
        <w:t xml:space="preserve"> declarar de interés para la comunicación social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 xml:space="preserve">y la defensa de los derechos de las mujeres </w:t>
      </w:r>
      <w:r w:rsidRPr="00BD2A9C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el libro "Hui" de la autora María Di Próspero, publicado por Editorial Dunken.</w:t>
      </w:r>
    </w:p>
    <w:p w:rsidR="00B26AB9" w:rsidRPr="00BD2A9C" w:rsidRDefault="00B26AB9" w:rsidP="00B26AB9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B26AB9" w:rsidRPr="00BD2A9C" w:rsidRDefault="00B26AB9" w:rsidP="00B26AB9">
      <w:pPr>
        <w:rPr>
          <w:rFonts w:ascii="Arial" w:hAnsi="Arial" w:cs="Arial"/>
          <w:b/>
          <w:szCs w:val="24"/>
          <w:lang w:val="es-MX"/>
        </w:rPr>
      </w:pPr>
      <w:r w:rsidRPr="00BD2A9C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BD2A9C" w:rsidRDefault="005E3C49" w:rsidP="00E5658D">
      <w:pPr>
        <w:rPr>
          <w:rFonts w:ascii="Arial" w:hAnsi="Arial" w:cs="Arial"/>
          <w:szCs w:val="24"/>
        </w:rPr>
      </w:pPr>
    </w:p>
    <w:p w:rsidR="00B26AB9" w:rsidRPr="00BD2A9C" w:rsidRDefault="00B26AB9" w:rsidP="00B26AB9">
      <w:pPr>
        <w:ind w:firstLine="708"/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 xml:space="preserve">Que María Di Próspero es una vecina de la Ciudad de Buenos Aires, docente, psicomotricista y profesora de yoga, que se animó a abrir su corazón y su historia para poder ser de ayuda a muchas otras </w:t>
      </w:r>
      <w:r w:rsidR="00BD2A9C" w:rsidRPr="00BD2A9C">
        <w:rPr>
          <w:rFonts w:ascii="Arial" w:hAnsi="Arial" w:cs="Arial"/>
          <w:color w:val="000000"/>
          <w:szCs w:val="24"/>
          <w:lang w:val="es-AR" w:eastAsia="es-AR"/>
        </w:rPr>
        <w:t xml:space="preserve">mujeres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que se encuentran viviendo una situación de violencia de género, abrir camino para que otras también puedan ser libres y mantenerse lejos de relaciones tóxicas. A través de su testimonio de huida de la convivencia con un psicópata narcisista, en esta obra relata cómo logró salir del laberinto que construyó este hombre para mantenerla adentro.</w:t>
      </w:r>
    </w:p>
    <w:p w:rsidR="00B26AB9" w:rsidRPr="00BD2A9C" w:rsidRDefault="00B26AB9" w:rsidP="00B26AB9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B26AB9" w:rsidRPr="00BD2A9C" w:rsidRDefault="00B26AB9" w:rsidP="00B26AB9">
      <w:p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ab/>
      </w:r>
      <w:r w:rsidR="00BD2A9C" w:rsidRPr="00BD2A9C">
        <w:rPr>
          <w:rFonts w:ascii="Arial" w:hAnsi="Arial" w:cs="Arial"/>
          <w:color w:val="000000"/>
          <w:szCs w:val="24"/>
          <w:lang w:val="es-AR" w:eastAsia="es-AR"/>
        </w:rPr>
        <w:t>Que l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a obra busca ser un despertador de sentidos, de cuidado propio y d</w:t>
      </w:r>
      <w:r w:rsidR="00BD2A9C" w:rsidRPr="00BD2A9C">
        <w:rPr>
          <w:rFonts w:ascii="Arial" w:hAnsi="Arial" w:cs="Arial"/>
          <w:color w:val="000000"/>
          <w:szCs w:val="24"/>
          <w:lang w:val="es-AR" w:eastAsia="es-AR"/>
        </w:rPr>
        <w:t>e la relevancia de la intuición;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 xml:space="preserve"> alertar a las posibles nuevas víctimas y confeccionar un mapa, un recorrido conductual que estas personas realizan, llevando a sus "parejas-cosas" a límites muy peligrosos, como el suicidio o el femicidio. Muchos familiares y amigos de las víctimas de femicidio relatan que la pareja de la víctima era un abusador y un violento. </w:t>
      </w:r>
    </w:p>
    <w:p w:rsidR="00B26AB9" w:rsidRPr="00BD2A9C" w:rsidRDefault="00B26AB9" w:rsidP="00B26AB9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B26AB9" w:rsidRPr="00BD2A9C" w:rsidRDefault="00B26AB9" w:rsidP="00B26AB9">
      <w:p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ab/>
      </w:r>
      <w:r w:rsidR="00BD2A9C" w:rsidRPr="00BD2A9C">
        <w:rPr>
          <w:rFonts w:ascii="Arial" w:hAnsi="Arial" w:cs="Arial"/>
          <w:color w:val="000000"/>
          <w:szCs w:val="24"/>
          <w:lang w:val="es-AR" w:eastAsia="es-AR"/>
        </w:rPr>
        <w:t>Que el libro contien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e diez capítulos: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Antesala al laberinto.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Caminos separados.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Selección y cacería.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Entrada al laberinto: mentiras.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Camino a la destrucción.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Solo quien lo vive.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Señales.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De piedra eres.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No vuelvas al infierno.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Ya es tiempo.</w:t>
      </w:r>
    </w:p>
    <w:p w:rsidR="00B26AB9" w:rsidRPr="00BD2A9C" w:rsidRDefault="00B26AB9" w:rsidP="00B26AB9">
      <w:pPr>
        <w:pStyle w:val="Prrafodelista"/>
        <w:numPr>
          <w:ilvl w:val="0"/>
          <w:numId w:val="1"/>
        </w:numPr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Anexo - Información útil.</w:t>
      </w:r>
    </w:p>
    <w:p w:rsidR="00B26AB9" w:rsidRPr="00BD2A9C" w:rsidRDefault="00B26AB9" w:rsidP="00B26AB9">
      <w:pPr>
        <w:rPr>
          <w:rFonts w:ascii="Arial" w:hAnsi="Arial" w:cs="Arial"/>
          <w:szCs w:val="24"/>
          <w:lang w:val="es-AR" w:eastAsia="es-AR"/>
        </w:rPr>
      </w:pPr>
    </w:p>
    <w:p w:rsidR="00B26AB9" w:rsidRPr="00BD2A9C" w:rsidRDefault="00BD2A9C" w:rsidP="00B26AB9">
      <w:pPr>
        <w:ind w:firstLine="708"/>
        <w:rPr>
          <w:rFonts w:ascii="Arial" w:hAnsi="Arial" w:cs="Arial"/>
          <w:color w:val="000000"/>
          <w:szCs w:val="24"/>
          <w:lang w:val="es-AR" w:eastAsia="es-AR"/>
        </w:rPr>
      </w:pPr>
      <w:r w:rsidRPr="00BD2A9C">
        <w:rPr>
          <w:rFonts w:ascii="Arial" w:hAnsi="Arial" w:cs="Arial"/>
          <w:color w:val="000000"/>
          <w:szCs w:val="24"/>
          <w:lang w:val="es-AR" w:eastAsia="es-AR"/>
        </w:rPr>
        <w:t>Que e</w:t>
      </w:r>
      <w:r w:rsidR="00B26AB9" w:rsidRPr="00BD2A9C">
        <w:rPr>
          <w:rFonts w:ascii="Arial" w:hAnsi="Arial" w:cs="Arial"/>
          <w:color w:val="000000"/>
          <w:szCs w:val="24"/>
          <w:lang w:val="es-AR" w:eastAsia="es-AR"/>
        </w:rPr>
        <w:t>l abuso psicológico es difícil de detectar porque ocurre en secreto, las víctimas se adaptan a él con el tiempo, sin darse cuenta a medida que se intensifica. Toma innumerables formas y disfraces. Se descarta la percepción de la víctima del abuso. El abuso narcisista e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s real y muchas veces invisible</w:t>
      </w:r>
      <w:r w:rsidR="00B26AB9" w:rsidRPr="00BD2A9C">
        <w:rPr>
          <w:rFonts w:ascii="Arial" w:hAnsi="Arial" w:cs="Arial"/>
          <w:color w:val="000000"/>
          <w:szCs w:val="24"/>
          <w:lang w:val="es-AR" w:eastAsia="es-AR"/>
        </w:rPr>
        <w:t xml:space="preserve"> y quienes se reconocen como víctimas, no tienen más recursos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que buscar</w:t>
      </w:r>
      <w:r w:rsidR="00B26AB9" w:rsidRPr="00BD2A9C">
        <w:rPr>
          <w:rFonts w:ascii="Arial" w:hAnsi="Arial" w:cs="Arial"/>
          <w:color w:val="000000"/>
          <w:szCs w:val="24"/>
          <w:lang w:val="es-AR" w:eastAsia="es-AR"/>
        </w:rPr>
        <w:t xml:space="preserve"> a otras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víctimas para comprenderse y acompañarse</w:t>
      </w:r>
      <w:r w:rsidR="00B26AB9" w:rsidRPr="00BD2A9C">
        <w:rPr>
          <w:rFonts w:ascii="Arial" w:hAnsi="Arial" w:cs="Arial"/>
          <w:color w:val="000000"/>
          <w:szCs w:val="24"/>
          <w:lang w:val="es-AR" w:eastAsia="es-AR"/>
        </w:rPr>
        <w:t>, porque cuesta ver y validar la violencia sutil, el abuso sistemático y continuo pero silencioso.</w:t>
      </w:r>
    </w:p>
    <w:p w:rsidR="00B26AB9" w:rsidRPr="00BD2A9C" w:rsidRDefault="00B26AB9" w:rsidP="00B26AB9">
      <w:pPr>
        <w:ind w:firstLine="708"/>
        <w:rPr>
          <w:rFonts w:ascii="Arial" w:hAnsi="Arial" w:cs="Arial"/>
          <w:color w:val="000000"/>
          <w:szCs w:val="24"/>
          <w:lang w:val="es-AR" w:eastAsia="es-AR"/>
        </w:rPr>
      </w:pPr>
    </w:p>
    <w:p w:rsidR="00BD2A9C" w:rsidRPr="00BD2A9C" w:rsidRDefault="00BD2A9C" w:rsidP="00BD2A9C">
      <w:pPr>
        <w:rPr>
          <w:rFonts w:ascii="Arial" w:hAnsi="Arial" w:cs="Arial"/>
          <w:szCs w:val="24"/>
          <w:lang w:val="es-MX"/>
        </w:rPr>
      </w:pPr>
      <w:r w:rsidRPr="00BD2A9C">
        <w:rPr>
          <w:rFonts w:ascii="Arial" w:hAnsi="Arial" w:cs="Arial"/>
          <w:szCs w:val="24"/>
          <w:lang w:val="es-MX"/>
        </w:rPr>
        <w:t xml:space="preserve">Por todo lo expuesto, esta </w:t>
      </w:r>
      <w:r w:rsidRPr="00BD2A9C">
        <w:rPr>
          <w:rFonts w:ascii="Arial" w:hAnsi="Arial" w:cs="Arial"/>
          <w:b/>
          <w:szCs w:val="24"/>
          <w:lang w:val="es-MX"/>
        </w:rPr>
        <w:t>Comisión de Comunicación Social</w:t>
      </w:r>
      <w:r w:rsidRPr="00BD2A9C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BD2A9C" w:rsidRPr="00BD2A9C" w:rsidRDefault="00BD2A9C" w:rsidP="00BD2A9C">
      <w:pPr>
        <w:ind w:firstLine="708"/>
        <w:rPr>
          <w:rFonts w:ascii="Arial" w:hAnsi="Arial" w:cs="Arial"/>
          <w:szCs w:val="24"/>
          <w:lang w:val="es-MX"/>
        </w:rPr>
      </w:pPr>
    </w:p>
    <w:p w:rsidR="00BD2A9C" w:rsidRDefault="00BD2A9C" w:rsidP="00BD2A9C">
      <w:pPr>
        <w:ind w:firstLine="708"/>
        <w:rPr>
          <w:rFonts w:ascii="Arial" w:hAnsi="Arial" w:cs="Arial"/>
          <w:szCs w:val="24"/>
        </w:rPr>
      </w:pPr>
    </w:p>
    <w:p w:rsidR="00BD2A9C" w:rsidRDefault="00BD2A9C" w:rsidP="00BD2A9C">
      <w:pPr>
        <w:ind w:firstLine="708"/>
        <w:rPr>
          <w:rFonts w:ascii="Arial" w:hAnsi="Arial" w:cs="Arial"/>
          <w:szCs w:val="24"/>
        </w:rPr>
      </w:pPr>
    </w:p>
    <w:p w:rsidR="00BD2A9C" w:rsidRDefault="00BD2A9C" w:rsidP="00BD2A9C">
      <w:pPr>
        <w:ind w:firstLine="708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ind w:firstLine="708"/>
        <w:rPr>
          <w:rFonts w:ascii="Arial" w:hAnsi="Arial" w:cs="Arial"/>
          <w:szCs w:val="24"/>
        </w:rPr>
      </w:pPr>
      <w:bookmarkStart w:id="0" w:name="_GoBack"/>
      <w:bookmarkEnd w:id="0"/>
    </w:p>
    <w:p w:rsidR="00BD2A9C" w:rsidRPr="00BD2A9C" w:rsidRDefault="00BD2A9C" w:rsidP="00BD2A9C">
      <w:pPr>
        <w:jc w:val="center"/>
        <w:rPr>
          <w:rFonts w:ascii="Arial" w:hAnsi="Arial" w:cs="Arial"/>
          <w:b/>
          <w:szCs w:val="24"/>
          <w:lang w:val="es-MX"/>
        </w:rPr>
      </w:pPr>
      <w:r w:rsidRPr="00BD2A9C">
        <w:rPr>
          <w:rFonts w:ascii="Arial" w:hAnsi="Arial" w:cs="Arial"/>
          <w:b/>
          <w:szCs w:val="24"/>
          <w:lang w:val="es-MX"/>
        </w:rPr>
        <w:lastRenderedPageBreak/>
        <w:t>DECLARACION</w:t>
      </w:r>
    </w:p>
    <w:p w:rsidR="00BD2A9C" w:rsidRPr="00BD2A9C" w:rsidRDefault="00BD2A9C" w:rsidP="00BD2A9C">
      <w:pPr>
        <w:jc w:val="center"/>
        <w:rPr>
          <w:rFonts w:ascii="Arial" w:hAnsi="Arial" w:cs="Arial"/>
          <w:b/>
          <w:szCs w:val="24"/>
          <w:lang w:val="es-MX"/>
        </w:rPr>
      </w:pPr>
    </w:p>
    <w:p w:rsidR="00BD2A9C" w:rsidRPr="00BD2A9C" w:rsidRDefault="00BD2A9C" w:rsidP="00BD2A9C">
      <w:pPr>
        <w:rPr>
          <w:rFonts w:ascii="Arial" w:hAnsi="Arial" w:cs="Arial"/>
          <w:szCs w:val="24"/>
          <w:lang w:val="es-MX"/>
        </w:rPr>
      </w:pPr>
    </w:p>
    <w:p w:rsidR="00BD2A9C" w:rsidRPr="00BD2A9C" w:rsidRDefault="00BD2A9C" w:rsidP="00BD2A9C">
      <w:pPr>
        <w:shd w:val="clear" w:color="auto" w:fill="FFFFFF"/>
        <w:rPr>
          <w:rFonts w:ascii="Arial" w:hAnsi="Arial" w:cs="Arial"/>
          <w:szCs w:val="24"/>
          <w:lang w:val="es-AR" w:eastAsia="es-AR"/>
        </w:rPr>
      </w:pPr>
      <w:r w:rsidRPr="00BD2A9C">
        <w:rPr>
          <w:rFonts w:ascii="Arial" w:hAnsi="Arial" w:cs="Arial"/>
          <w:szCs w:val="24"/>
          <w:lang w:val="es-MX"/>
        </w:rPr>
        <w:t>Declárase</w:t>
      </w:r>
      <w:r w:rsidRPr="00BD2A9C">
        <w:rPr>
          <w:rFonts w:ascii="Arial" w:eastAsia="Arial Unicode MS" w:hAnsi="Arial" w:cs="Arial"/>
          <w:szCs w:val="24"/>
        </w:rPr>
        <w:t xml:space="preserve"> de interés para la comunicación social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 xml:space="preserve">y la defensa de los derechos de las mujeres </w:t>
      </w:r>
      <w:r w:rsidRPr="00BD2A9C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</w:t>
      </w:r>
      <w:r w:rsidRPr="00BD2A9C">
        <w:rPr>
          <w:rFonts w:ascii="Arial" w:hAnsi="Arial" w:cs="Arial"/>
          <w:color w:val="000000"/>
          <w:szCs w:val="24"/>
          <w:lang w:val="es-AR" w:eastAsia="es-AR"/>
        </w:rPr>
        <w:t>el libro "Hui" de la autora María Di Próspero, publicado por Editorial Dunken.</w:t>
      </w:r>
    </w:p>
    <w:p w:rsidR="00BD2A9C" w:rsidRPr="00BD2A9C" w:rsidRDefault="00BD2A9C" w:rsidP="00BD2A9C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</w:p>
    <w:p w:rsidR="00BD2A9C" w:rsidRPr="00BD2A9C" w:rsidRDefault="00BD2A9C" w:rsidP="00BD2A9C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BD2A9C" w:rsidRPr="00BD2A9C" w:rsidRDefault="00BD2A9C" w:rsidP="00BD2A9C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BD2A9C" w:rsidRPr="00BD2A9C" w:rsidRDefault="00922FB5" w:rsidP="00BD2A9C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BD2A9C" w:rsidRPr="00BD2A9C" w:rsidRDefault="00BD2A9C" w:rsidP="00BD2A9C">
      <w:pPr>
        <w:rPr>
          <w:rFonts w:ascii="Arial" w:hAnsi="Arial" w:cs="Arial"/>
          <w:szCs w:val="24"/>
          <w:lang w:val="es-MX"/>
        </w:rPr>
      </w:pPr>
    </w:p>
    <w:p w:rsidR="00BD2A9C" w:rsidRPr="00BD2A9C" w:rsidRDefault="00BD2A9C" w:rsidP="00BD2A9C">
      <w:pPr>
        <w:rPr>
          <w:rFonts w:ascii="Arial" w:hAnsi="Arial" w:cs="Arial"/>
          <w:szCs w:val="24"/>
          <w:lang w:val="es-MX"/>
        </w:rPr>
      </w:pPr>
    </w:p>
    <w:p w:rsidR="00BD2A9C" w:rsidRPr="00BD2A9C" w:rsidRDefault="00BD2A9C" w:rsidP="00BD2A9C">
      <w:pPr>
        <w:ind w:firstLine="708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rPr>
          <w:rFonts w:ascii="Arial" w:hAnsi="Arial" w:cs="Arial"/>
          <w:b/>
          <w:szCs w:val="24"/>
        </w:rPr>
      </w:pPr>
    </w:p>
    <w:p w:rsidR="00BD2A9C" w:rsidRPr="00BD2A9C" w:rsidRDefault="00BD2A9C" w:rsidP="00BD2A9C">
      <w:pPr>
        <w:jc w:val="center"/>
        <w:rPr>
          <w:rFonts w:ascii="Arial" w:hAnsi="Arial" w:cs="Arial"/>
          <w:szCs w:val="24"/>
        </w:rPr>
      </w:pP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  <w:t>Méndez, María Sol</w:t>
      </w:r>
    </w:p>
    <w:p w:rsidR="00BD2A9C" w:rsidRPr="00BD2A9C" w:rsidRDefault="00BD2A9C" w:rsidP="00BD2A9C">
      <w:pPr>
        <w:jc w:val="center"/>
        <w:rPr>
          <w:rFonts w:ascii="Arial" w:hAnsi="Arial" w:cs="Arial"/>
          <w:szCs w:val="24"/>
        </w:rPr>
      </w:pP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  <w:t>Presidente</w:t>
      </w: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  <w:r w:rsidRPr="00BD2A9C">
        <w:rPr>
          <w:rFonts w:ascii="Arial" w:hAnsi="Arial" w:cs="Arial"/>
          <w:szCs w:val="24"/>
        </w:rPr>
        <w:t xml:space="preserve"> Vitali, Franco                   </w:t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  <w:t xml:space="preserve">       Guouman, Marcelo</w:t>
      </w: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  <w:r w:rsidRPr="00BD2A9C">
        <w:rPr>
          <w:rFonts w:ascii="Arial" w:hAnsi="Arial" w:cs="Arial"/>
          <w:szCs w:val="24"/>
        </w:rPr>
        <w:t>Vicepresidente</w:t>
      </w: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  <w:r w:rsidRPr="00BD2A9C">
        <w:rPr>
          <w:rFonts w:ascii="Arial" w:hAnsi="Arial" w:cs="Arial"/>
          <w:szCs w:val="24"/>
        </w:rPr>
        <w:t>Garrido, Esteban</w:t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  <w:t>Romano, Lucía</w:t>
      </w: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</w:p>
    <w:p w:rsidR="00BD2A9C" w:rsidRPr="00BD2A9C" w:rsidRDefault="00BD2A9C" w:rsidP="00BD2A9C">
      <w:pPr>
        <w:jc w:val="left"/>
        <w:rPr>
          <w:rFonts w:ascii="Arial" w:hAnsi="Arial" w:cs="Arial"/>
          <w:szCs w:val="24"/>
        </w:rPr>
      </w:pPr>
      <w:r w:rsidRPr="00BD2A9C">
        <w:rPr>
          <w:rFonts w:ascii="Arial" w:hAnsi="Arial" w:cs="Arial"/>
          <w:szCs w:val="24"/>
        </w:rPr>
        <w:t xml:space="preserve">   Nieto, Darío</w:t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</w:r>
      <w:r w:rsidRPr="00BD2A9C">
        <w:rPr>
          <w:rFonts w:ascii="Arial" w:hAnsi="Arial" w:cs="Arial"/>
          <w:szCs w:val="24"/>
        </w:rPr>
        <w:tab/>
        <w:t>Fleitas, Rebeca</w:t>
      </w:r>
    </w:p>
    <w:p w:rsidR="00BD2A9C" w:rsidRPr="00BD2A9C" w:rsidRDefault="00BD2A9C" w:rsidP="00BD2A9C">
      <w:pPr>
        <w:ind w:firstLine="708"/>
        <w:rPr>
          <w:rFonts w:ascii="Arial" w:hAnsi="Arial" w:cs="Arial"/>
          <w:szCs w:val="24"/>
          <w:lang w:eastAsia="es-AR"/>
        </w:rPr>
      </w:pPr>
    </w:p>
    <w:p w:rsidR="00B26AB9" w:rsidRPr="00BD2A9C" w:rsidRDefault="00B26AB9" w:rsidP="00E5658D">
      <w:pPr>
        <w:rPr>
          <w:rFonts w:ascii="Arial" w:hAnsi="Arial" w:cs="Arial"/>
          <w:szCs w:val="24"/>
        </w:rPr>
      </w:pPr>
    </w:p>
    <w:sectPr w:rsidR="00B26AB9" w:rsidRPr="00BD2A9C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7DA" w:rsidRDefault="005F57DA">
      <w:r>
        <w:separator/>
      </w:r>
    </w:p>
  </w:endnote>
  <w:endnote w:type="continuationSeparator" w:id="0">
    <w:p w:rsidR="005F57DA" w:rsidRDefault="005F5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43E9B" w:rsidRPr="00343E9B">
        <w:rPr>
          <w:noProof/>
          <w:color w:val="333333"/>
          <w:sz w:val="20"/>
        </w:rPr>
        <w:t>18/10/2022 10:19:00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43E9B" w:rsidRPr="00343E9B">
        <w:rPr>
          <w:noProof/>
          <w:color w:val="333333"/>
          <w:sz w:val="20"/>
        </w:rPr>
        <w:t>2214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43E9B" w:rsidRPr="00343E9B">
        <w:rPr>
          <w:noProof/>
          <w:color w:val="333333"/>
          <w:sz w:val="20"/>
        </w:rPr>
        <w:t>439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A74B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A74B0" w:rsidRPr="001C19C4">
      <w:rPr>
        <w:rStyle w:val="Nmerodepgina"/>
        <w:color w:val="333333"/>
      </w:rPr>
      <w:fldChar w:fldCharType="separate"/>
    </w:r>
    <w:r w:rsidR="00343E9B">
      <w:rPr>
        <w:rStyle w:val="Nmerodepgina"/>
        <w:noProof/>
        <w:color w:val="333333"/>
      </w:rPr>
      <w:t>1</w:t>
    </w:r>
    <w:r w:rsidR="005A74B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43E9B" w:rsidRPr="00343E9B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7DA" w:rsidRDefault="005F57DA">
      <w:r>
        <w:separator/>
      </w:r>
    </w:p>
  </w:footnote>
  <w:footnote w:type="continuationSeparator" w:id="0">
    <w:p w:rsidR="005F57DA" w:rsidRDefault="005F57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F6B05"/>
    <w:multiLevelType w:val="hybridMultilevel"/>
    <w:tmpl w:val="D4B25C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26AB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3E9B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A74B0"/>
    <w:rsid w:val="005B0FAF"/>
    <w:rsid w:val="005B14CE"/>
    <w:rsid w:val="005B6538"/>
    <w:rsid w:val="005C37AB"/>
    <w:rsid w:val="005E3C49"/>
    <w:rsid w:val="005F35E2"/>
    <w:rsid w:val="005F57DA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31C1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2FB5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AB9"/>
    <w:rsid w:val="00B31B65"/>
    <w:rsid w:val="00B36178"/>
    <w:rsid w:val="00B4532F"/>
    <w:rsid w:val="00B46232"/>
    <w:rsid w:val="00B85EE2"/>
    <w:rsid w:val="00BD2A9C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AB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26AB9"/>
    <w:pPr>
      <w:ind w:left="720"/>
      <w:contextualSpacing/>
    </w:pPr>
  </w:style>
  <w:style w:type="paragraph" w:customStyle="1" w:styleId="Body">
    <w:name w:val="Body"/>
    <w:rsid w:val="00BD2A9C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A6055-8EDC-46B8-B90A-3106F1ECD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18</TotalTime>
  <Pages>2</Pages>
  <Words>439</Words>
  <Characters>2214</Characters>
  <Application>Microsoft Office Word</Application>
  <DocSecurity>0</DocSecurity>
  <Lines>92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5</cp:revision>
  <cp:lastPrinted>2022-10-18T13:19:00Z</cp:lastPrinted>
  <dcterms:created xsi:type="dcterms:W3CDTF">2022-10-01T14:05:00Z</dcterms:created>
  <dcterms:modified xsi:type="dcterms:W3CDTF">2022-10-18T13:20:00Z</dcterms:modified>
</cp:coreProperties>
</file>