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452286">
        <w:rPr>
          <w:rFonts w:ascii="Times New Roman" w:eastAsia="Times New Roman" w:hAnsi="Times New Roman" w:cs="Times New Roman"/>
          <w:b/>
          <w:lang w:eastAsia="es-AR"/>
        </w:rPr>
        <w:t>1</w:t>
      </w:r>
      <w:r w:rsidR="00445084">
        <w:rPr>
          <w:rFonts w:ascii="Times New Roman" w:eastAsia="Times New Roman" w:hAnsi="Times New Roman" w:cs="Times New Roman"/>
          <w:b/>
          <w:lang w:eastAsia="es-AR"/>
        </w:rPr>
        <w:t>6</w:t>
      </w:r>
      <w:r w:rsidR="009343FB">
        <w:rPr>
          <w:rFonts w:ascii="Times New Roman" w:eastAsia="Times New Roman" w:hAnsi="Times New Roman" w:cs="Times New Roman"/>
          <w:b/>
          <w:lang w:eastAsia="es-AR"/>
        </w:rPr>
        <w:t>51</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9343FB" w:rsidRPr="009343FB" w:rsidRDefault="008F4C8F" w:rsidP="009343FB">
      <w:pPr>
        <w:pStyle w:val="NormalWeb"/>
        <w:spacing w:before="0" w:beforeAutospacing="0" w:after="0" w:afterAutospacing="0"/>
        <w:jc w:val="both"/>
      </w:pPr>
      <w:r w:rsidRPr="008F4C8F">
        <w:rPr>
          <w:b/>
          <w:sz w:val="22"/>
          <w:szCs w:val="22"/>
          <w:u w:val="single"/>
        </w:rPr>
        <w:t>Visto</w:t>
      </w:r>
      <w:r>
        <w:rPr>
          <w:b/>
          <w:sz w:val="22"/>
          <w:szCs w:val="22"/>
          <w:u w:val="single"/>
        </w:rPr>
        <w:t>:</w:t>
      </w:r>
      <w:r w:rsidRPr="008F4C8F">
        <w:rPr>
          <w:sz w:val="22"/>
          <w:szCs w:val="22"/>
        </w:rPr>
        <w:t xml:space="preserve"> </w:t>
      </w:r>
      <w:r w:rsidR="009343FB" w:rsidRPr="009343FB">
        <w:rPr>
          <w:color w:val="000000"/>
          <w:sz w:val="22"/>
          <w:szCs w:val="22"/>
          <w:shd w:val="clear" w:color="auto" w:fill="FFFFFF"/>
        </w:rPr>
        <w:t> el expediente N° 1651</w:t>
      </w:r>
      <w:r w:rsidR="009343FB">
        <w:rPr>
          <w:color w:val="000000"/>
          <w:sz w:val="22"/>
          <w:szCs w:val="22"/>
          <w:shd w:val="clear" w:color="auto" w:fill="FFFFFF"/>
        </w:rPr>
        <w:t>-D-2022</w:t>
      </w:r>
      <w:r w:rsidR="009343FB" w:rsidRPr="009343FB">
        <w:rPr>
          <w:color w:val="000000"/>
          <w:sz w:val="22"/>
          <w:szCs w:val="22"/>
          <w:shd w:val="clear" w:color="auto" w:fill="FFFFFF"/>
        </w:rPr>
        <w:t xml:space="preserve">, presentado por el Diputado Matias Damian Lopez quien solicita se declare </w:t>
      </w:r>
      <w:r w:rsidR="009343FB" w:rsidRPr="009343FB">
        <w:rPr>
          <w:color w:val="000000"/>
          <w:sz w:val="22"/>
          <w:szCs w:val="22"/>
        </w:rPr>
        <w:t>e Interés Cultural de la Ciudad Autónoma de Buenos Aires a las actividades de la Asociación Civil de Identidad Cultural HATUN AYLLU  y</w:t>
      </w:r>
    </w:p>
    <w:p w:rsidR="009343FB" w:rsidRPr="009343FB" w:rsidRDefault="009343FB" w:rsidP="009343FB">
      <w:pPr>
        <w:spacing w:after="0" w:line="240" w:lineRule="auto"/>
        <w:rPr>
          <w:rFonts w:ascii="Times New Roman" w:eastAsia="Times New Roman" w:hAnsi="Times New Roman" w:cs="Times New Roman"/>
          <w:sz w:val="24"/>
          <w:szCs w:val="24"/>
          <w:lang w:eastAsia="es-AR"/>
        </w:rPr>
      </w:pPr>
    </w:p>
    <w:p w:rsidR="009343FB" w:rsidRPr="009343FB" w:rsidRDefault="009343FB" w:rsidP="009343FB">
      <w:pPr>
        <w:spacing w:after="0" w:line="240" w:lineRule="auto"/>
        <w:rPr>
          <w:rFonts w:ascii="Times New Roman" w:eastAsia="Times New Roman" w:hAnsi="Times New Roman" w:cs="Times New Roman"/>
          <w:b/>
          <w:color w:val="000000"/>
          <w:lang w:eastAsia="es-AR"/>
        </w:rPr>
      </w:pPr>
      <w:r w:rsidRPr="009343FB">
        <w:rPr>
          <w:rFonts w:ascii="Times New Roman" w:eastAsia="Times New Roman" w:hAnsi="Times New Roman" w:cs="Times New Roman"/>
          <w:b/>
          <w:color w:val="000000"/>
          <w:lang w:eastAsia="es-AR"/>
        </w:rPr>
        <w:t>Considerando</w:t>
      </w:r>
    </w:p>
    <w:p w:rsidR="009343FB" w:rsidRPr="009343FB" w:rsidRDefault="009343FB" w:rsidP="009343FB">
      <w:pPr>
        <w:spacing w:after="0" w:line="240" w:lineRule="auto"/>
        <w:rPr>
          <w:rFonts w:ascii="Times New Roman" w:eastAsia="Times New Roman" w:hAnsi="Times New Roman" w:cs="Times New Roman"/>
          <w:sz w:val="24"/>
          <w:szCs w:val="24"/>
          <w:lang w:eastAsia="es-AR"/>
        </w:rPr>
      </w:pPr>
    </w:p>
    <w:p w:rsidR="009343FB" w:rsidRPr="009343FB" w:rsidRDefault="009343FB" w:rsidP="009343FB">
      <w:pPr>
        <w:spacing w:after="200" w:line="240" w:lineRule="auto"/>
        <w:ind w:firstLine="709"/>
        <w:jc w:val="both"/>
        <w:rPr>
          <w:rFonts w:ascii="Times New Roman" w:eastAsia="Times New Roman" w:hAnsi="Times New Roman" w:cs="Times New Roman"/>
          <w:sz w:val="24"/>
          <w:szCs w:val="24"/>
          <w:lang w:eastAsia="es-AR"/>
        </w:rPr>
      </w:pPr>
      <w:r w:rsidRPr="009343FB">
        <w:rPr>
          <w:rFonts w:ascii="Times New Roman" w:eastAsia="Times New Roman" w:hAnsi="Times New Roman" w:cs="Times New Roman"/>
          <w:color w:val="000000"/>
          <w:lang w:eastAsia="es-AR"/>
        </w:rPr>
        <w:t>Que la Asociación Civil HATUN AYLLU (La Gran Comunidad), es una institución sin fines de lucro. Está dirigido a todos los pueblos considerados descendientes de las culturas antiguas y milenarias de Sudamérica, entre ellas está el Tawantinsuyu. Pueden actuar a través de esta institución, todos los habitantes identificados con sus objetivos e inscritos formalmente, actuando con convicción y compromiso. Actuar por la familia, los hijos y sus generaciones para aportar en el cambio de actitud de todos los hombres por una vida mejor. HATUN AYLLU es grupo de ciudadanos peruanos que en su mayoría residen más de 20 años en la Argentina y viene realizando diversas expresiones culturales ligadas a nuestro origen expresándose a través de las danzas, la música, el teatro, coloquios, clases de Runasimi y su destacado evento La Escenificación del INTI RAYMI Fiesta del Sol.-</w:t>
      </w:r>
    </w:p>
    <w:p w:rsidR="009343FB" w:rsidRPr="009343FB" w:rsidRDefault="009343FB" w:rsidP="009343FB">
      <w:pPr>
        <w:spacing w:after="200" w:line="240" w:lineRule="auto"/>
        <w:ind w:firstLine="709"/>
        <w:jc w:val="both"/>
        <w:rPr>
          <w:rFonts w:ascii="Times New Roman" w:eastAsia="Times New Roman" w:hAnsi="Times New Roman" w:cs="Times New Roman"/>
          <w:sz w:val="24"/>
          <w:szCs w:val="24"/>
          <w:lang w:eastAsia="es-AR"/>
        </w:rPr>
      </w:pPr>
      <w:r w:rsidRPr="009343FB">
        <w:rPr>
          <w:rFonts w:ascii="Times New Roman" w:eastAsia="Times New Roman" w:hAnsi="Times New Roman" w:cs="Times New Roman"/>
          <w:color w:val="000000"/>
          <w:lang w:eastAsia="es-AR"/>
        </w:rPr>
        <w:t>Que los objetivos principales de esta Asociación son: Conservar, difundir, extender, investigar y defender la identidad cultural a través de la enseñanza y aprendizaje de su idioma el Runasimi, sus expresiones culturales (cosmovisión, costumbres, ideología social, danzas, canto, poesía, artesanía) del Mundo Andino y del Tawantinsuyu, en el territorio nacional.</w:t>
      </w:r>
    </w:p>
    <w:p w:rsidR="00EB5838" w:rsidRDefault="00EB5838" w:rsidP="00EB5838">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9343FB" w:rsidRPr="009343FB" w:rsidRDefault="009343FB" w:rsidP="009343FB">
      <w:pPr>
        <w:spacing w:after="0" w:line="240" w:lineRule="auto"/>
        <w:jc w:val="center"/>
        <w:rPr>
          <w:rFonts w:ascii="Times New Roman" w:eastAsia="Times New Roman" w:hAnsi="Times New Roman" w:cs="Times New Roman"/>
          <w:sz w:val="24"/>
          <w:szCs w:val="24"/>
          <w:lang w:eastAsia="es-AR"/>
        </w:rPr>
      </w:pPr>
      <w:r w:rsidRPr="009343FB">
        <w:rPr>
          <w:rFonts w:ascii="Times New Roman" w:eastAsia="Times New Roman" w:hAnsi="Times New Roman" w:cs="Times New Roman"/>
          <w:b/>
          <w:bCs/>
          <w:color w:val="000000"/>
          <w:lang w:eastAsia="es-AR"/>
        </w:rPr>
        <w:t>DECLARACIÓN</w:t>
      </w:r>
    </w:p>
    <w:p w:rsidR="009343FB" w:rsidRPr="009343FB" w:rsidRDefault="009343FB" w:rsidP="009343FB">
      <w:pPr>
        <w:spacing w:after="0" w:line="240" w:lineRule="auto"/>
        <w:rPr>
          <w:rFonts w:ascii="Times New Roman" w:eastAsia="Times New Roman" w:hAnsi="Times New Roman" w:cs="Times New Roman"/>
          <w:sz w:val="24"/>
          <w:szCs w:val="24"/>
          <w:lang w:eastAsia="es-AR"/>
        </w:rPr>
      </w:pPr>
    </w:p>
    <w:p w:rsidR="009343FB" w:rsidRPr="009343FB" w:rsidRDefault="009343FB" w:rsidP="009343FB">
      <w:pPr>
        <w:spacing w:after="200" w:line="240" w:lineRule="auto"/>
        <w:jc w:val="both"/>
        <w:rPr>
          <w:rFonts w:ascii="Times New Roman" w:eastAsia="Times New Roman" w:hAnsi="Times New Roman" w:cs="Times New Roman"/>
          <w:sz w:val="24"/>
          <w:szCs w:val="24"/>
          <w:lang w:eastAsia="es-AR"/>
        </w:rPr>
      </w:pPr>
      <w:r w:rsidRPr="009343FB">
        <w:rPr>
          <w:rFonts w:ascii="Times New Roman" w:eastAsia="Times New Roman" w:hAnsi="Times New Roman" w:cs="Times New Roman"/>
          <w:color w:val="000000"/>
          <w:lang w:eastAsia="es-AR"/>
        </w:rPr>
        <w:t>Declárase de Interés Cultural de la Ciudad Autónoma de Buenos Aires a las actividades de la Asociación Civil de Identidad Cultural HATUN AYLLU por su destacada labor en integrar a las comunidades originarias y difundir la cultura y costumbres de las mismas en la Ciudad. </w:t>
      </w:r>
    </w:p>
    <w:p w:rsidR="004D4950" w:rsidRPr="009B48A3" w:rsidRDefault="009B48A3" w:rsidP="009343FB">
      <w:pPr>
        <w:pStyle w:val="NormalWeb"/>
        <w:spacing w:before="0" w:beforeAutospacing="0" w:after="0" w:afterAutospacing="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0E1354">
        <w:rPr>
          <w:color w:val="000000"/>
          <w:sz w:val="22"/>
          <w:szCs w:val="22"/>
        </w:rPr>
        <w:t>Jul</w:t>
      </w:r>
      <w:r w:rsidR="008160C8" w:rsidRPr="009B48A3">
        <w:rPr>
          <w:color w:val="000000"/>
          <w:sz w:val="22"/>
          <w:szCs w:val="22"/>
        </w:rPr>
        <w:t>io</w:t>
      </w:r>
      <w:r w:rsidR="004D4950" w:rsidRPr="009B48A3">
        <w:rPr>
          <w:color w:val="000000"/>
          <w:sz w:val="22"/>
          <w:szCs w:val="22"/>
        </w:rPr>
        <w:t xml:space="preserve"> de 2022.</w:t>
      </w:r>
    </w:p>
    <w:p w:rsidR="004D4950" w:rsidRPr="00A5047C" w:rsidRDefault="004D4950"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1D5241" w:rsidRDefault="001D5241" w:rsidP="004D4950">
      <w:pPr>
        <w:spacing w:after="0" w:line="240" w:lineRule="auto"/>
        <w:rPr>
          <w:rFonts w:ascii="Times New Roman" w:eastAsia="Times New Roman" w:hAnsi="Times New Roman" w:cs="Times New Roman"/>
          <w:lang w:eastAsia="es-AR"/>
        </w:rPr>
      </w:pPr>
    </w:p>
    <w:p w:rsidR="000E1354" w:rsidRDefault="000E1354" w:rsidP="004D4950">
      <w:pPr>
        <w:spacing w:after="0" w:line="240" w:lineRule="auto"/>
        <w:rPr>
          <w:rFonts w:ascii="Times New Roman" w:eastAsia="Times New Roman" w:hAnsi="Times New Roman" w:cs="Times New Roman"/>
          <w:lang w:eastAsia="es-AR"/>
        </w:rPr>
      </w:pPr>
    </w:p>
    <w:p w:rsidR="000E1354" w:rsidRDefault="000E1354" w:rsidP="004D4950">
      <w:pPr>
        <w:spacing w:after="0" w:line="240" w:lineRule="auto"/>
        <w:rPr>
          <w:rFonts w:ascii="Times New Roman" w:eastAsia="Times New Roman" w:hAnsi="Times New Roman" w:cs="Times New Roman"/>
          <w:lang w:eastAsia="es-AR"/>
        </w:rPr>
      </w:pPr>
    </w:p>
    <w:p w:rsidR="00EB5838" w:rsidRPr="00A5047C" w:rsidRDefault="00EB5838"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B5838" w:rsidRDefault="00EB5838" w:rsidP="00E23B8E">
      <w:pPr>
        <w:spacing w:after="0" w:line="240" w:lineRule="auto"/>
        <w:jc w:val="both"/>
        <w:rPr>
          <w:rFonts w:ascii="Times New Roman" w:eastAsia="Times New Roman" w:hAnsi="Times New Roman" w:cs="Times New Roman"/>
          <w:color w:val="000000"/>
          <w:lang w:eastAsia="es-AR"/>
        </w:rPr>
      </w:pPr>
    </w:p>
    <w:p w:rsidR="00EB5838" w:rsidRDefault="00EB5838" w:rsidP="00E23B8E">
      <w:pPr>
        <w:spacing w:after="0" w:line="240" w:lineRule="auto"/>
        <w:jc w:val="both"/>
        <w:rPr>
          <w:rFonts w:ascii="Times New Roman" w:eastAsia="Times New Roman" w:hAnsi="Times New Roman" w:cs="Times New Roman"/>
          <w:color w:val="000000"/>
          <w:lang w:eastAsia="es-AR"/>
        </w:rPr>
      </w:pPr>
    </w:p>
    <w:p w:rsidR="000E1354" w:rsidRDefault="000E1354" w:rsidP="00E23B8E">
      <w:pPr>
        <w:spacing w:after="0" w:line="240" w:lineRule="auto"/>
        <w:jc w:val="both"/>
        <w:rPr>
          <w:rFonts w:ascii="Times New Roman" w:eastAsia="Times New Roman" w:hAnsi="Times New Roman" w:cs="Times New Roman"/>
          <w:color w:val="000000"/>
          <w:lang w:eastAsia="es-AR"/>
        </w:rPr>
      </w:pPr>
    </w:p>
    <w:p w:rsidR="00EB5838" w:rsidRDefault="00EB5838"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E1354" w:rsidRDefault="000E1354" w:rsidP="00E23B8E">
      <w:pPr>
        <w:spacing w:after="0" w:line="240" w:lineRule="auto"/>
        <w:jc w:val="both"/>
        <w:rPr>
          <w:rFonts w:ascii="Times New Roman" w:eastAsia="Times New Roman" w:hAnsi="Times New Roman" w:cs="Times New Roman"/>
          <w:color w:val="000000"/>
          <w:lang w:eastAsia="es-AR"/>
        </w:rPr>
      </w:pPr>
    </w:p>
    <w:p w:rsidR="000E1354" w:rsidRPr="00A5047C" w:rsidRDefault="000E1354"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lastRenderedPageBreak/>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E1354" w:rsidRPr="00A5047C" w:rsidRDefault="000E1354"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E1354" w:rsidRPr="00A5047C" w:rsidRDefault="000E1354"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EB5838" w:rsidRDefault="00EB5838" w:rsidP="000B37AA">
      <w:pPr>
        <w:spacing w:after="0" w:line="240" w:lineRule="auto"/>
        <w:jc w:val="both"/>
        <w:rPr>
          <w:rFonts w:ascii="Times New Roman" w:eastAsia="Times New Roman" w:hAnsi="Times New Roman" w:cs="Times New Roman"/>
          <w:color w:val="000000"/>
          <w:lang w:eastAsia="es-AR"/>
        </w:rPr>
      </w:pPr>
    </w:p>
    <w:p w:rsidR="000E1354" w:rsidRPr="00A5047C" w:rsidRDefault="000E1354"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E1354" w:rsidRPr="00A5047C" w:rsidRDefault="000E1354"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sectPr w:rsidR="000B37AA" w:rsidRPr="00A5047C" w:rsidSect="00EA35FE">
      <w:headerReference w:type="default" r:id="rId7"/>
      <w:footerReference w:type="default" r:id="rId8"/>
      <w:pgSz w:w="12240" w:h="18720" w:code="41"/>
      <w:pgMar w:top="2977" w:right="851" w:bottom="1418" w:left="241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B86" w:rsidRDefault="00851B86">
      <w:r>
        <w:separator/>
      </w:r>
    </w:p>
  </w:endnote>
  <w:endnote w:type="continuationSeparator" w:id="1">
    <w:p w:rsidR="00851B86" w:rsidRDefault="00851B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A35FE" w:rsidRPr="00EA35FE">
        <w:rPr>
          <w:noProof/>
          <w:color w:val="333333"/>
          <w:sz w:val="20"/>
        </w:rPr>
        <w:t>04/07/2022 19:10:00</w:t>
      </w:r>
    </w:fldSimple>
    <w:r w:rsidRPr="001C19C4">
      <w:rPr>
        <w:color w:val="333333"/>
        <w:sz w:val="20"/>
      </w:rPr>
      <w:t xml:space="preserve">  -  Cantidad de caracteres: </w:t>
    </w:r>
    <w:fldSimple w:instr=" NUMCHARS  \* MERGEFORMAT ">
      <w:r w:rsidR="00EA35FE" w:rsidRPr="00EA35FE">
        <w:rPr>
          <w:noProof/>
          <w:color w:val="333333"/>
          <w:sz w:val="20"/>
        </w:rPr>
        <w:t>1932</w:t>
      </w:r>
    </w:fldSimple>
    <w:r w:rsidRPr="001C19C4">
      <w:rPr>
        <w:color w:val="333333"/>
        <w:sz w:val="20"/>
      </w:rPr>
      <w:t xml:space="preserve"> - Cantidad de palabras: </w:t>
    </w:r>
    <w:fldSimple w:instr=" NUMWORDS  \* MERGEFORMAT ">
      <w:r w:rsidR="00EA35FE" w:rsidRPr="00EA35FE">
        <w:rPr>
          <w:noProof/>
          <w:color w:val="333333"/>
          <w:sz w:val="20"/>
        </w:rPr>
        <w:t>347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82822" w:rsidRPr="001C19C4">
      <w:rPr>
        <w:rStyle w:val="Nmerodepgina"/>
        <w:color w:val="333333"/>
      </w:rPr>
      <w:fldChar w:fldCharType="begin"/>
    </w:r>
    <w:r w:rsidRPr="001C19C4">
      <w:rPr>
        <w:rStyle w:val="Nmerodepgina"/>
        <w:color w:val="333333"/>
      </w:rPr>
      <w:instrText xml:space="preserve"> PAGE </w:instrText>
    </w:r>
    <w:r w:rsidR="00D82822" w:rsidRPr="001C19C4">
      <w:rPr>
        <w:rStyle w:val="Nmerodepgina"/>
        <w:color w:val="333333"/>
      </w:rPr>
      <w:fldChar w:fldCharType="separate"/>
    </w:r>
    <w:r w:rsidR="00EA35FE">
      <w:rPr>
        <w:rStyle w:val="Nmerodepgina"/>
        <w:noProof/>
        <w:color w:val="333333"/>
      </w:rPr>
      <w:t>1</w:t>
    </w:r>
    <w:r w:rsidR="00D82822" w:rsidRPr="001C19C4">
      <w:rPr>
        <w:rStyle w:val="Nmerodepgina"/>
        <w:color w:val="333333"/>
      </w:rPr>
      <w:fldChar w:fldCharType="end"/>
    </w:r>
    <w:r w:rsidRPr="001C19C4">
      <w:rPr>
        <w:rStyle w:val="Nmerodepgina"/>
        <w:color w:val="333333"/>
      </w:rPr>
      <w:t>/</w:t>
    </w:r>
    <w:fldSimple w:instr=" NUMPAGES  \* MERGEFORMAT ">
      <w:r w:rsidR="00EA35FE" w:rsidRPr="00EA35F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B86" w:rsidRDefault="00851B86">
      <w:r>
        <w:separator/>
      </w:r>
    </w:p>
  </w:footnote>
  <w:footnote w:type="continuationSeparator" w:id="1">
    <w:p w:rsidR="00851B86" w:rsidRDefault="00851B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2162"/>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B7245"/>
    <w:rsid w:val="000C11B0"/>
    <w:rsid w:val="000C5659"/>
    <w:rsid w:val="000D1497"/>
    <w:rsid w:val="000D2860"/>
    <w:rsid w:val="000D2D48"/>
    <w:rsid w:val="000D4B5A"/>
    <w:rsid w:val="000D6C54"/>
    <w:rsid w:val="000E1354"/>
    <w:rsid w:val="000E3949"/>
    <w:rsid w:val="000F6B5C"/>
    <w:rsid w:val="000F74CB"/>
    <w:rsid w:val="000F7E30"/>
    <w:rsid w:val="00103C6B"/>
    <w:rsid w:val="00104335"/>
    <w:rsid w:val="00127D10"/>
    <w:rsid w:val="00134652"/>
    <w:rsid w:val="00136787"/>
    <w:rsid w:val="00145948"/>
    <w:rsid w:val="00155C7C"/>
    <w:rsid w:val="00160A2A"/>
    <w:rsid w:val="001614A7"/>
    <w:rsid w:val="00182623"/>
    <w:rsid w:val="0019414B"/>
    <w:rsid w:val="001B2039"/>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6AC2"/>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83CD7"/>
    <w:rsid w:val="00395843"/>
    <w:rsid w:val="003A7311"/>
    <w:rsid w:val="003B4298"/>
    <w:rsid w:val="003B471C"/>
    <w:rsid w:val="003D10AB"/>
    <w:rsid w:val="003D4000"/>
    <w:rsid w:val="003E6529"/>
    <w:rsid w:val="003F1EFD"/>
    <w:rsid w:val="003F4249"/>
    <w:rsid w:val="00401C75"/>
    <w:rsid w:val="0040761B"/>
    <w:rsid w:val="00422C3F"/>
    <w:rsid w:val="004354AC"/>
    <w:rsid w:val="0043630B"/>
    <w:rsid w:val="00445084"/>
    <w:rsid w:val="00446E1A"/>
    <w:rsid w:val="00452286"/>
    <w:rsid w:val="00453BB4"/>
    <w:rsid w:val="00462D7E"/>
    <w:rsid w:val="004847CA"/>
    <w:rsid w:val="00484847"/>
    <w:rsid w:val="004905F3"/>
    <w:rsid w:val="004B7714"/>
    <w:rsid w:val="004C4B76"/>
    <w:rsid w:val="004D2BD1"/>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05294"/>
    <w:rsid w:val="00616F70"/>
    <w:rsid w:val="00622DE5"/>
    <w:rsid w:val="00626940"/>
    <w:rsid w:val="00636BE0"/>
    <w:rsid w:val="0064363E"/>
    <w:rsid w:val="00645625"/>
    <w:rsid w:val="00661DBB"/>
    <w:rsid w:val="006811D6"/>
    <w:rsid w:val="00690392"/>
    <w:rsid w:val="00692E7F"/>
    <w:rsid w:val="00697F98"/>
    <w:rsid w:val="006B2A4A"/>
    <w:rsid w:val="006C326A"/>
    <w:rsid w:val="006C4023"/>
    <w:rsid w:val="006C40E9"/>
    <w:rsid w:val="006D3303"/>
    <w:rsid w:val="006D5CB7"/>
    <w:rsid w:val="006E3675"/>
    <w:rsid w:val="00706B8E"/>
    <w:rsid w:val="007124B1"/>
    <w:rsid w:val="00715AF3"/>
    <w:rsid w:val="00720C1E"/>
    <w:rsid w:val="00734F30"/>
    <w:rsid w:val="007410E7"/>
    <w:rsid w:val="007420D8"/>
    <w:rsid w:val="007548E5"/>
    <w:rsid w:val="00771B54"/>
    <w:rsid w:val="007728C1"/>
    <w:rsid w:val="00777916"/>
    <w:rsid w:val="00780167"/>
    <w:rsid w:val="00795E19"/>
    <w:rsid w:val="007A4AF4"/>
    <w:rsid w:val="007B0FD7"/>
    <w:rsid w:val="007B3715"/>
    <w:rsid w:val="007B6DE7"/>
    <w:rsid w:val="007C0373"/>
    <w:rsid w:val="007C0CF9"/>
    <w:rsid w:val="007D2459"/>
    <w:rsid w:val="007E2AB2"/>
    <w:rsid w:val="007E3534"/>
    <w:rsid w:val="007E36D1"/>
    <w:rsid w:val="008019FD"/>
    <w:rsid w:val="008034F8"/>
    <w:rsid w:val="00812683"/>
    <w:rsid w:val="00813B43"/>
    <w:rsid w:val="008160C8"/>
    <w:rsid w:val="00820A3A"/>
    <w:rsid w:val="00827228"/>
    <w:rsid w:val="008320A0"/>
    <w:rsid w:val="008433E2"/>
    <w:rsid w:val="00846702"/>
    <w:rsid w:val="00851B86"/>
    <w:rsid w:val="008553EB"/>
    <w:rsid w:val="0086333F"/>
    <w:rsid w:val="00870A2D"/>
    <w:rsid w:val="008844BF"/>
    <w:rsid w:val="0088546A"/>
    <w:rsid w:val="00890C59"/>
    <w:rsid w:val="00890E2F"/>
    <w:rsid w:val="008938E5"/>
    <w:rsid w:val="008B20CE"/>
    <w:rsid w:val="008B4536"/>
    <w:rsid w:val="008C4AC3"/>
    <w:rsid w:val="008E6C15"/>
    <w:rsid w:val="008F044F"/>
    <w:rsid w:val="008F4C8F"/>
    <w:rsid w:val="00906685"/>
    <w:rsid w:val="00910E0F"/>
    <w:rsid w:val="0091690E"/>
    <w:rsid w:val="009343FB"/>
    <w:rsid w:val="00940420"/>
    <w:rsid w:val="00947238"/>
    <w:rsid w:val="00956621"/>
    <w:rsid w:val="009624FC"/>
    <w:rsid w:val="0096461D"/>
    <w:rsid w:val="00973EC5"/>
    <w:rsid w:val="00976190"/>
    <w:rsid w:val="00987EB5"/>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85EE2"/>
    <w:rsid w:val="00B87C49"/>
    <w:rsid w:val="00BA1644"/>
    <w:rsid w:val="00BF2B7B"/>
    <w:rsid w:val="00BF71C2"/>
    <w:rsid w:val="00C05929"/>
    <w:rsid w:val="00C068F0"/>
    <w:rsid w:val="00C26F53"/>
    <w:rsid w:val="00C302A7"/>
    <w:rsid w:val="00C330CB"/>
    <w:rsid w:val="00C3675D"/>
    <w:rsid w:val="00C419C1"/>
    <w:rsid w:val="00C51E49"/>
    <w:rsid w:val="00C521F9"/>
    <w:rsid w:val="00C63351"/>
    <w:rsid w:val="00C7063B"/>
    <w:rsid w:val="00C71253"/>
    <w:rsid w:val="00C734F9"/>
    <w:rsid w:val="00C755A6"/>
    <w:rsid w:val="00C80017"/>
    <w:rsid w:val="00C87365"/>
    <w:rsid w:val="00C93FF6"/>
    <w:rsid w:val="00CB5FA1"/>
    <w:rsid w:val="00CC20B0"/>
    <w:rsid w:val="00CC50DD"/>
    <w:rsid w:val="00CD06CB"/>
    <w:rsid w:val="00CE163F"/>
    <w:rsid w:val="00CF3EAD"/>
    <w:rsid w:val="00D03EBB"/>
    <w:rsid w:val="00D21279"/>
    <w:rsid w:val="00D43AA2"/>
    <w:rsid w:val="00D518DB"/>
    <w:rsid w:val="00D55ECB"/>
    <w:rsid w:val="00D60039"/>
    <w:rsid w:val="00D67721"/>
    <w:rsid w:val="00D758CE"/>
    <w:rsid w:val="00D76A86"/>
    <w:rsid w:val="00D82822"/>
    <w:rsid w:val="00D82DCD"/>
    <w:rsid w:val="00D927D4"/>
    <w:rsid w:val="00DC7732"/>
    <w:rsid w:val="00DD2795"/>
    <w:rsid w:val="00DD2A42"/>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6AB"/>
    <w:rsid w:val="00E64A1D"/>
    <w:rsid w:val="00E70F76"/>
    <w:rsid w:val="00E74920"/>
    <w:rsid w:val="00E81EE5"/>
    <w:rsid w:val="00E83472"/>
    <w:rsid w:val="00E91F21"/>
    <w:rsid w:val="00E943C2"/>
    <w:rsid w:val="00EA35FE"/>
    <w:rsid w:val="00EB5838"/>
    <w:rsid w:val="00EB6956"/>
    <w:rsid w:val="00EC1EF1"/>
    <w:rsid w:val="00EE6672"/>
    <w:rsid w:val="00EF0D22"/>
    <w:rsid w:val="00F1107F"/>
    <w:rsid w:val="00F13C69"/>
    <w:rsid w:val="00F40EA6"/>
    <w:rsid w:val="00F41DF6"/>
    <w:rsid w:val="00F52245"/>
    <w:rsid w:val="00F5569F"/>
    <w:rsid w:val="00F60308"/>
    <w:rsid w:val="00F6369C"/>
    <w:rsid w:val="00F640D0"/>
    <w:rsid w:val="00F75389"/>
    <w:rsid w:val="00F85392"/>
    <w:rsid w:val="00F86E60"/>
    <w:rsid w:val="00F873C4"/>
    <w:rsid w:val="00F903E8"/>
    <w:rsid w:val="00FA0C8C"/>
    <w:rsid w:val="00FB4F49"/>
    <w:rsid w:val="00FD07F5"/>
    <w:rsid w:val="00FE21AD"/>
    <w:rsid w:val="00FF28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238294">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469057485">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472941630">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689984843">
      <w:bodyDiv w:val="1"/>
      <w:marLeft w:val="0"/>
      <w:marRight w:val="0"/>
      <w:marTop w:val="0"/>
      <w:marBottom w:val="0"/>
      <w:divBdr>
        <w:top w:val="none" w:sz="0" w:space="0" w:color="auto"/>
        <w:left w:val="none" w:sz="0" w:space="0" w:color="auto"/>
        <w:bottom w:val="none" w:sz="0" w:space="0" w:color="auto"/>
        <w:right w:val="none" w:sz="0" w:space="0" w:color="auto"/>
      </w:divBdr>
    </w:div>
    <w:div w:id="1702167373">
      <w:bodyDiv w:val="1"/>
      <w:marLeft w:val="0"/>
      <w:marRight w:val="0"/>
      <w:marTop w:val="0"/>
      <w:marBottom w:val="0"/>
      <w:divBdr>
        <w:top w:val="none" w:sz="0" w:space="0" w:color="auto"/>
        <w:left w:val="none" w:sz="0" w:space="0" w:color="auto"/>
        <w:bottom w:val="none" w:sz="0" w:space="0" w:color="auto"/>
        <w:right w:val="none" w:sz="0" w:space="0" w:color="auto"/>
      </w:divBdr>
    </w:div>
    <w:div w:id="1703704368">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 w:id="20315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TotalTime>
  <Pages>2</Pages>
  <Words>347</Words>
  <Characters>1932</Characters>
  <Application>Microsoft Office Word</Application>
  <DocSecurity>0</DocSecurity>
  <Lines>88</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2022-07-05T11:51:00Z</cp:lastPrinted>
  <dcterms:created xsi:type="dcterms:W3CDTF">2022-06-28T17:35:00Z</dcterms:created>
  <dcterms:modified xsi:type="dcterms:W3CDTF">2022-07-05T11:52:00Z</dcterms:modified>
</cp:coreProperties>
</file>