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8A" w:rsidRPr="003D01AB" w:rsidRDefault="00FD6E8A" w:rsidP="003D01AB">
      <w:pPr>
        <w:rPr>
          <w:lang w:val="es-MX"/>
        </w:rPr>
      </w:pPr>
    </w:p>
    <w:p w:rsidR="00FD6E8A" w:rsidRDefault="003D3BA5" w:rsidP="003D3BA5">
      <w:pPr>
        <w:spacing w:line="360" w:lineRule="auto"/>
        <w:rPr>
          <w:rFonts w:ascii="Arial" w:hAnsi="Arial" w:cs="Arial"/>
          <w:b/>
          <w:lang w:val="es-MX"/>
        </w:rPr>
      </w:pPr>
      <w:bookmarkStart w:id="0" w:name="PLey"/>
      <w:bookmarkEnd w:id="0"/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ab/>
      </w:r>
      <w:r w:rsidR="00FD6E8A" w:rsidRPr="00DA6CCA">
        <w:rPr>
          <w:rFonts w:ascii="Arial" w:hAnsi="Arial" w:cs="Arial"/>
          <w:b/>
          <w:lang w:val="es-MX"/>
        </w:rPr>
        <w:t xml:space="preserve">PROYECTO DE </w:t>
      </w:r>
      <w:r w:rsidR="006D2518" w:rsidRPr="00DA6CCA">
        <w:rPr>
          <w:rFonts w:ascii="Arial" w:hAnsi="Arial" w:cs="Arial"/>
          <w:b/>
          <w:lang w:val="es-MX"/>
        </w:rPr>
        <w:t>RESOLUCIÓN</w:t>
      </w:r>
    </w:p>
    <w:p w:rsidR="00FD6E8A" w:rsidRPr="00DA6CCA" w:rsidRDefault="00DA6CCA" w:rsidP="003D3BA5">
      <w:pPr>
        <w:spacing w:line="360" w:lineRule="auto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 xml:space="preserve"> </w:t>
      </w:r>
    </w:p>
    <w:p w:rsidR="003D3BA5" w:rsidRPr="003D3BA5" w:rsidRDefault="00FD6E8A" w:rsidP="003D3BA5">
      <w:pPr>
        <w:shd w:val="clear" w:color="auto" w:fill="FFFFFF"/>
        <w:spacing w:line="360" w:lineRule="auto"/>
        <w:rPr>
          <w:rFonts w:ascii="Arial" w:hAnsi="Arial" w:cs="Arial"/>
        </w:rPr>
      </w:pPr>
      <w:r w:rsidRPr="003D3BA5">
        <w:rPr>
          <w:rFonts w:ascii="Arial" w:hAnsi="Arial" w:cs="Arial"/>
        </w:rPr>
        <w:t>Artíc</w:t>
      </w:r>
      <w:r w:rsidR="006C7D4F" w:rsidRPr="003D3BA5">
        <w:rPr>
          <w:rFonts w:ascii="Arial" w:hAnsi="Arial" w:cs="Arial"/>
        </w:rPr>
        <w:t xml:space="preserve">ulo 1º.- </w:t>
      </w:r>
      <w:r w:rsidR="003D3BA5" w:rsidRPr="003D3BA5">
        <w:rPr>
          <w:rFonts w:ascii="Arial" w:hAnsi="Arial" w:cs="Arial"/>
        </w:rPr>
        <w:t xml:space="preserve">Artículo 1º.- Otórgase a la Ingeniera Margarita Esterman un Diploma en Reconocimiento por su liderazgo, formación de nuevos talentos  y representación en pos de la igualdad de género en la industria de los hidrocarburos área de energía. </w:t>
      </w:r>
    </w:p>
    <w:p w:rsidR="003D3BA5" w:rsidRPr="003D3BA5" w:rsidRDefault="003D3BA5" w:rsidP="003D3BA5">
      <w:pPr>
        <w:shd w:val="clear" w:color="auto" w:fill="FFFFFF"/>
        <w:spacing w:line="360" w:lineRule="auto"/>
        <w:rPr>
          <w:rFonts w:ascii="Arial" w:hAnsi="Arial" w:cs="Arial"/>
        </w:rPr>
      </w:pPr>
      <w:r w:rsidRPr="003D3BA5">
        <w:rPr>
          <w:rFonts w:ascii="Arial" w:hAnsi="Arial" w:cs="Arial"/>
        </w:rPr>
        <w:t>Art. 2º.- Realícese un acto de reconocimiento a los fines de lo establecido en el art. 1º.</w:t>
      </w:r>
    </w:p>
    <w:p w:rsidR="003D3BA5" w:rsidRPr="003D3BA5" w:rsidRDefault="003D3BA5" w:rsidP="003D3BA5">
      <w:pPr>
        <w:shd w:val="clear" w:color="auto" w:fill="FFFFFF"/>
        <w:spacing w:line="360" w:lineRule="auto"/>
        <w:rPr>
          <w:rFonts w:ascii="Arial" w:hAnsi="Arial" w:cs="Arial"/>
        </w:rPr>
      </w:pPr>
      <w:r w:rsidRPr="003D3BA5">
        <w:rPr>
          <w:rFonts w:ascii="Arial" w:hAnsi="Arial" w:cs="Arial"/>
        </w:rPr>
        <w:t>Art. 3º.- Comuníquese, etc.</w:t>
      </w:r>
    </w:p>
    <w:p w:rsidR="003D3BA5" w:rsidRPr="003D3BA5" w:rsidRDefault="003D3BA5" w:rsidP="003D3BA5">
      <w:pPr>
        <w:spacing w:line="360" w:lineRule="auto"/>
        <w:rPr>
          <w:rFonts w:ascii="Arial" w:hAnsi="Arial" w:cs="Arial"/>
        </w:rPr>
      </w:pPr>
    </w:p>
    <w:p w:rsidR="00B96271" w:rsidRPr="00DA6CCA" w:rsidRDefault="00DB161C" w:rsidP="003D3BA5">
      <w:pPr>
        <w:shd w:val="clear" w:color="auto" w:fill="FFFFFF"/>
        <w:spacing w:line="360" w:lineRule="auto"/>
        <w:rPr>
          <w:rFonts w:ascii="Arial" w:hAnsi="Arial" w:cs="Arial"/>
        </w:rPr>
      </w:pPr>
      <w:r w:rsidRPr="00DA6CCA">
        <w:rPr>
          <w:rFonts w:ascii="Arial" w:hAnsi="Arial" w:cs="Arial"/>
        </w:rPr>
        <w:t>.</w:t>
      </w:r>
      <w:r w:rsidR="00671B69" w:rsidRPr="00DA6CCA">
        <w:rPr>
          <w:rFonts w:ascii="Arial" w:hAnsi="Arial" w:cs="Arial"/>
        </w:rPr>
        <w:t xml:space="preserve"> </w:t>
      </w:r>
    </w:p>
    <w:p w:rsidR="00DB161C" w:rsidRPr="00DA6CCA" w:rsidRDefault="00DB161C" w:rsidP="003D3BA5">
      <w:pPr>
        <w:shd w:val="clear" w:color="auto" w:fill="FFFFFF"/>
        <w:spacing w:line="360" w:lineRule="auto"/>
        <w:rPr>
          <w:rFonts w:ascii="Arial" w:hAnsi="Arial" w:cs="Arial"/>
        </w:rPr>
      </w:pPr>
    </w:p>
    <w:p w:rsidR="00FD6E8A" w:rsidRPr="00DA6CCA" w:rsidRDefault="00FD6E8A" w:rsidP="003D3BA5">
      <w:pPr>
        <w:shd w:val="clear" w:color="auto" w:fill="FFFFFF"/>
        <w:spacing w:line="360" w:lineRule="auto"/>
        <w:rPr>
          <w:rFonts w:ascii="Arial" w:hAnsi="Arial" w:cs="Arial"/>
        </w:rPr>
      </w:pPr>
      <w:r w:rsidRPr="00DA6CCA">
        <w:rPr>
          <w:rFonts w:ascii="Arial" w:hAnsi="Arial" w:cs="Arial"/>
        </w:rPr>
        <w:t>.</w:t>
      </w:r>
    </w:p>
    <w:p w:rsidR="00FD6E8A" w:rsidRPr="00DA6CCA" w:rsidRDefault="00FD6E8A" w:rsidP="003D3BA5">
      <w:pPr>
        <w:spacing w:after="240" w:line="360" w:lineRule="auto"/>
        <w:rPr>
          <w:rFonts w:ascii="Arial" w:hAnsi="Arial" w:cs="Arial"/>
        </w:rPr>
      </w:pPr>
    </w:p>
    <w:p w:rsidR="00DA6CCA" w:rsidRDefault="00FD6E8A" w:rsidP="003D3BA5">
      <w:pPr>
        <w:spacing w:after="240" w:line="360" w:lineRule="auto"/>
        <w:rPr>
          <w:rFonts w:ascii="Arial" w:hAnsi="Arial" w:cs="Arial"/>
          <w:b/>
        </w:rPr>
      </w:pP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br/>
      </w:r>
      <w:r w:rsidRPr="00DA6CCA">
        <w:rPr>
          <w:rFonts w:ascii="Arial" w:hAnsi="Arial" w:cs="Arial"/>
        </w:rPr>
        <w:lastRenderedPageBreak/>
        <w:br/>
      </w:r>
      <w:r w:rsidR="003D3BA5">
        <w:rPr>
          <w:rFonts w:ascii="Arial" w:hAnsi="Arial" w:cs="Arial"/>
          <w:b/>
        </w:rPr>
        <w:tab/>
      </w:r>
      <w:r w:rsidR="003D3BA5">
        <w:rPr>
          <w:rFonts w:ascii="Arial" w:hAnsi="Arial" w:cs="Arial"/>
          <w:b/>
        </w:rPr>
        <w:tab/>
      </w:r>
      <w:r w:rsidR="003D3BA5">
        <w:rPr>
          <w:rFonts w:ascii="Arial" w:hAnsi="Arial" w:cs="Arial"/>
          <w:b/>
        </w:rPr>
        <w:tab/>
      </w:r>
      <w:r w:rsidR="003D3BA5">
        <w:rPr>
          <w:rFonts w:ascii="Arial" w:hAnsi="Arial" w:cs="Arial"/>
          <w:b/>
        </w:rPr>
        <w:tab/>
      </w:r>
      <w:r w:rsidR="00B96271" w:rsidRPr="00DA6CCA">
        <w:rPr>
          <w:rFonts w:ascii="Arial" w:hAnsi="Arial" w:cs="Arial"/>
          <w:b/>
        </w:rPr>
        <w:t>FUNDAMENTOS</w:t>
      </w:r>
    </w:p>
    <w:p w:rsidR="00DA6CCA" w:rsidRPr="00DA6CCA" w:rsidRDefault="00602752" w:rsidP="003D3BA5">
      <w:pPr>
        <w:spacing w:line="360" w:lineRule="auto"/>
        <w:rPr>
          <w:rFonts w:ascii="Arial" w:hAnsi="Arial" w:cs="Arial"/>
        </w:rPr>
      </w:pPr>
      <w:r w:rsidRPr="00DA6CCA">
        <w:rPr>
          <w:rFonts w:ascii="Arial" w:hAnsi="Arial" w:cs="Arial"/>
        </w:rPr>
        <w:t>Sr. Presidente:</w:t>
      </w:r>
    </w:p>
    <w:p w:rsidR="00E61D79" w:rsidRPr="00DA6CCA" w:rsidRDefault="003D3BA5" w:rsidP="003D3BA5">
      <w:p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61D79" w:rsidRPr="00DA6CCA">
        <w:rPr>
          <w:rFonts w:ascii="Arial" w:hAnsi="Arial" w:cs="Arial"/>
        </w:rPr>
        <w:t>La Ingeniera Margarita Esterman</w:t>
      </w:r>
      <w:r w:rsidR="00602752" w:rsidRPr="00DA6CCA">
        <w:rPr>
          <w:rFonts w:ascii="Arial" w:hAnsi="Arial" w:cs="Arial"/>
        </w:rPr>
        <w:t xml:space="preserve">, conocida simplemente bajo el nombre de Mary dentro del mundo de la industria de los hidrocarburos, </w:t>
      </w:r>
      <w:r w:rsidR="00A22E8A" w:rsidRPr="00DA6CCA">
        <w:rPr>
          <w:rFonts w:ascii="Arial" w:hAnsi="Arial" w:cs="Arial"/>
        </w:rPr>
        <w:t>nació en la Ciudad Autónoma de Buenos Aires</w:t>
      </w:r>
      <w:r w:rsidR="00E61D79" w:rsidRPr="00DA6CCA">
        <w:rPr>
          <w:rFonts w:ascii="Arial" w:hAnsi="Arial" w:cs="Arial"/>
        </w:rPr>
        <w:t>, s</w:t>
      </w:r>
      <w:r w:rsidR="00A22E8A" w:rsidRPr="00DA6CCA">
        <w:rPr>
          <w:rFonts w:ascii="Arial" w:hAnsi="Arial" w:cs="Arial"/>
        </w:rPr>
        <w:t xml:space="preserve">e </w:t>
      </w:r>
      <w:r w:rsidR="007E382A" w:rsidRPr="00DA6CCA">
        <w:rPr>
          <w:rFonts w:ascii="Arial" w:hAnsi="Arial" w:cs="Arial"/>
        </w:rPr>
        <w:t>crió en las calles de</w:t>
      </w:r>
      <w:r w:rsidR="00E61D79" w:rsidRPr="00DA6CCA">
        <w:rPr>
          <w:rFonts w:ascii="Arial" w:hAnsi="Arial" w:cs="Arial"/>
        </w:rPr>
        <w:t xml:space="preserve">l barrio de </w:t>
      </w:r>
      <w:r w:rsidR="007E382A" w:rsidRPr="00DA6CCA">
        <w:rPr>
          <w:rFonts w:ascii="Arial" w:hAnsi="Arial" w:cs="Arial"/>
        </w:rPr>
        <w:t xml:space="preserve"> </w:t>
      </w:r>
      <w:r w:rsidR="00817091" w:rsidRPr="00DA6CCA">
        <w:rPr>
          <w:rFonts w:ascii="Arial" w:hAnsi="Arial" w:cs="Arial"/>
        </w:rPr>
        <w:t xml:space="preserve">Caballito </w:t>
      </w:r>
      <w:r w:rsidR="007E382A" w:rsidRPr="00DA6CCA">
        <w:rPr>
          <w:rFonts w:ascii="Arial" w:hAnsi="Arial" w:cs="Arial"/>
        </w:rPr>
        <w:t>y curs</w:t>
      </w:r>
      <w:r w:rsidR="00E61D79" w:rsidRPr="00DA6CCA">
        <w:rPr>
          <w:rFonts w:ascii="Arial" w:hAnsi="Arial" w:cs="Arial"/>
        </w:rPr>
        <w:t>ó</w:t>
      </w:r>
      <w:r w:rsidR="007E382A" w:rsidRPr="00DA6CCA">
        <w:rPr>
          <w:rFonts w:ascii="Arial" w:hAnsi="Arial" w:cs="Arial"/>
        </w:rPr>
        <w:t xml:space="preserve"> sus estudios iníciales en la Escuela Normal Superior N° 4 del mismo barrio, para luego incursionar en la carrera de Ingeniería Química y recibirse en la Universidad de Buenos Aires</w:t>
      </w:r>
      <w:r w:rsidR="00265288" w:rsidRPr="00DA6CCA">
        <w:rPr>
          <w:rFonts w:ascii="Arial" w:hAnsi="Arial" w:cs="Arial"/>
        </w:rPr>
        <w:t xml:space="preserve"> (UBA).</w:t>
      </w:r>
    </w:p>
    <w:p w:rsidR="00330354" w:rsidRPr="00DA6CCA" w:rsidRDefault="003D3BA5" w:rsidP="003D3BA5">
      <w:pPr>
        <w:shd w:val="clear" w:color="auto" w:fill="FFFFFF"/>
        <w:spacing w:line="360" w:lineRule="auto"/>
        <w:rPr>
          <w:rFonts w:ascii="Arial" w:hAnsi="Arial" w:cs="Arial"/>
          <w:szCs w:val="24"/>
          <w:shd w:val="clear" w:color="auto" w:fill="FFFFFF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0464F">
        <w:rPr>
          <w:rFonts w:ascii="Arial" w:hAnsi="Arial" w:cs="Arial"/>
        </w:rPr>
        <w:t xml:space="preserve">   </w:t>
      </w:r>
      <w:r w:rsidR="00DA6CCA" w:rsidRPr="00DA6CCA">
        <w:rPr>
          <w:rFonts w:ascii="Arial" w:hAnsi="Arial" w:cs="Arial"/>
        </w:rPr>
        <w:t>R</w:t>
      </w:r>
      <w:r w:rsidR="001158F2" w:rsidRPr="00DA6CCA">
        <w:rPr>
          <w:rFonts w:ascii="Arial" w:hAnsi="Arial" w:cs="Arial"/>
        </w:rPr>
        <w:t>ealizó</w:t>
      </w:r>
      <w:r w:rsidR="0010464F">
        <w:rPr>
          <w:rFonts w:ascii="Arial" w:hAnsi="Arial" w:cs="Arial"/>
        </w:rPr>
        <w:t xml:space="preserve"> varios</w:t>
      </w:r>
      <w:r w:rsidR="00265288" w:rsidRPr="00DA6CCA">
        <w:rPr>
          <w:rFonts w:ascii="Arial" w:hAnsi="Arial" w:cs="Arial"/>
        </w:rPr>
        <w:t xml:space="preserve"> posgrados </w:t>
      </w:r>
      <w:r w:rsidR="00265288" w:rsidRPr="00DA6CCA">
        <w:rPr>
          <w:rFonts w:ascii="Arial" w:hAnsi="Arial" w:cs="Arial"/>
          <w:szCs w:val="24"/>
          <w:shd w:val="clear" w:color="auto" w:fill="FFFFFF"/>
        </w:rPr>
        <w:t>en el área de Procesamiento y Tratamiento de Gas y Petróleo en</w:t>
      </w:r>
      <w:r w:rsidR="00330354" w:rsidRPr="00DA6CCA">
        <w:rPr>
          <w:rFonts w:ascii="Arial" w:hAnsi="Arial" w:cs="Arial"/>
          <w:szCs w:val="24"/>
          <w:shd w:val="clear" w:color="auto" w:fill="FFFFFF"/>
        </w:rPr>
        <w:t xml:space="preserve"> los</w:t>
      </w:r>
      <w:r w:rsidR="00265288" w:rsidRPr="00DA6CCA">
        <w:rPr>
          <w:rFonts w:ascii="Arial" w:hAnsi="Arial" w:cs="Arial"/>
          <w:szCs w:val="24"/>
          <w:shd w:val="clear" w:color="auto" w:fill="FFFFFF"/>
        </w:rPr>
        <w:t xml:space="preserve"> </w:t>
      </w:r>
      <w:r w:rsidR="00330354" w:rsidRPr="00DA6CCA">
        <w:rPr>
          <w:rFonts w:ascii="Arial" w:hAnsi="Arial" w:cs="Arial"/>
          <w:szCs w:val="24"/>
          <w:shd w:val="clear" w:color="auto" w:fill="FFFFFF"/>
        </w:rPr>
        <w:t>Estados Unidos de América</w:t>
      </w:r>
      <w:r w:rsidR="00265288" w:rsidRPr="00DA6CCA">
        <w:rPr>
          <w:rFonts w:ascii="Arial" w:hAnsi="Arial" w:cs="Arial"/>
          <w:szCs w:val="24"/>
          <w:shd w:val="clear" w:color="auto" w:fill="FFFFFF"/>
        </w:rPr>
        <w:t xml:space="preserve">, y en el área </w:t>
      </w:r>
      <w:r>
        <w:rPr>
          <w:rFonts w:ascii="Arial" w:hAnsi="Arial" w:cs="Arial"/>
          <w:szCs w:val="24"/>
          <w:shd w:val="clear" w:color="auto" w:fill="FFFFFF"/>
        </w:rPr>
        <w:t>de la Dirección de Negocios de la Universidad Austral</w:t>
      </w:r>
      <w:r w:rsidR="00265288" w:rsidRPr="00DA6CCA">
        <w:rPr>
          <w:rFonts w:ascii="Arial" w:hAnsi="Arial" w:cs="Arial"/>
          <w:szCs w:val="24"/>
          <w:shd w:val="clear" w:color="auto" w:fill="FFFFFF"/>
        </w:rPr>
        <w:t>.</w:t>
      </w:r>
      <w:r w:rsidR="00265288" w:rsidRPr="00DA6CCA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  <w:shd w:val="clear" w:color="auto" w:fill="FFFFFF"/>
        </w:rPr>
        <w:tab/>
      </w:r>
      <w:r>
        <w:rPr>
          <w:rFonts w:ascii="Arial" w:hAnsi="Arial" w:cs="Arial"/>
          <w:szCs w:val="24"/>
          <w:shd w:val="clear" w:color="auto" w:fill="FFFFFF"/>
        </w:rPr>
        <w:tab/>
      </w:r>
      <w:r w:rsidR="00265288" w:rsidRPr="00DA6CCA">
        <w:rPr>
          <w:rFonts w:ascii="Arial" w:hAnsi="Arial" w:cs="Arial"/>
          <w:szCs w:val="24"/>
          <w:shd w:val="clear" w:color="auto" w:fill="FFFFFF"/>
        </w:rPr>
        <w:t>Desarrolló su carrera profesional en el sector del Gas y Petróleo, liderando proyectos de ingeniería y construcciones en Argentina y Latino América</w:t>
      </w:r>
      <w:r w:rsidR="00330354" w:rsidRPr="00DA6CCA">
        <w:rPr>
          <w:rFonts w:ascii="Arial" w:hAnsi="Arial" w:cs="Arial"/>
          <w:szCs w:val="24"/>
          <w:shd w:val="clear" w:color="auto" w:fill="FFFFFF"/>
        </w:rPr>
        <w:t>, siendo la actual Directora de Spark Energy Solutions, una empresa dedicada a la prestación de servicios de ingeniería para los mercados de energías y minería, con sede en la Ciudad Autónoma de Buenos Aires.</w:t>
      </w:r>
    </w:p>
    <w:p w:rsidR="00265288" w:rsidRPr="00DA6CCA" w:rsidRDefault="003D3BA5" w:rsidP="003D3BA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746F7" w:rsidRPr="00DA6CCA">
        <w:rPr>
          <w:rFonts w:ascii="Arial" w:hAnsi="Arial" w:cs="Arial"/>
        </w:rPr>
        <w:t xml:space="preserve">Pionera en su carrera tanto en lo académico como en lo </w:t>
      </w:r>
      <w:r w:rsidR="00330354" w:rsidRPr="00DA6CCA">
        <w:rPr>
          <w:rFonts w:ascii="Arial" w:hAnsi="Arial" w:cs="Arial"/>
        </w:rPr>
        <w:t>institucional</w:t>
      </w:r>
      <w:r w:rsidR="007746F7" w:rsidRPr="00DA6CCA">
        <w:rPr>
          <w:rFonts w:ascii="Arial" w:hAnsi="Arial" w:cs="Arial"/>
        </w:rPr>
        <w:t xml:space="preserve">, </w:t>
      </w:r>
      <w:r w:rsidR="00374617" w:rsidRPr="00DA6CCA">
        <w:rPr>
          <w:rFonts w:ascii="Arial" w:hAnsi="Arial" w:cs="Arial"/>
        </w:rPr>
        <w:t>vale la pena resaltar</w:t>
      </w:r>
      <w:r w:rsidR="007746F7" w:rsidRPr="00DA6CCA">
        <w:rPr>
          <w:rFonts w:ascii="Arial" w:hAnsi="Arial" w:cs="Arial"/>
        </w:rPr>
        <w:t xml:space="preserve"> que Mary  fue la primera mujer en sentarse en la comisión directiva de la Cámara de Empresas Productoras de Hidrocarburos (CEPH), </w:t>
      </w:r>
      <w:r w:rsidR="00671B69" w:rsidRPr="00DA6CCA">
        <w:rPr>
          <w:rFonts w:ascii="Arial" w:hAnsi="Arial" w:cs="Arial"/>
        </w:rPr>
        <w:t xml:space="preserve">rubro en el cual </w:t>
      </w:r>
      <w:r w:rsidR="002C7B3E" w:rsidRPr="00DA6CCA">
        <w:rPr>
          <w:rFonts w:ascii="Arial" w:hAnsi="Arial" w:cs="Arial"/>
        </w:rPr>
        <w:t>el punto de vista femenino estaba desestimado</w:t>
      </w:r>
      <w:r w:rsidR="00E24196" w:rsidRPr="00DA6CCA">
        <w:rPr>
          <w:rFonts w:ascii="Arial" w:hAnsi="Arial" w:cs="Arial"/>
        </w:rPr>
        <w:t xml:space="preserve">. </w:t>
      </w:r>
      <w:r w:rsidR="002C7B3E" w:rsidRPr="00DA6CCA">
        <w:rPr>
          <w:rFonts w:ascii="Arial" w:hAnsi="Arial" w:cs="Arial"/>
        </w:rPr>
        <w:t>T</w:t>
      </w:r>
      <w:r w:rsidR="008E2E4C" w:rsidRPr="00DA6CCA">
        <w:rPr>
          <w:rFonts w:ascii="Arial" w:hAnsi="Arial" w:cs="Arial"/>
        </w:rPr>
        <w:t>ambién compone el comité Ejecutivo del Instituto Arge</w:t>
      </w:r>
      <w:r w:rsidR="00E24196" w:rsidRPr="00DA6CCA">
        <w:rPr>
          <w:rFonts w:ascii="Arial" w:hAnsi="Arial" w:cs="Arial"/>
        </w:rPr>
        <w:t>ntino del Petróleo y Gas (IAPG), a</w:t>
      </w:r>
      <w:r w:rsidR="008E2E4C" w:rsidRPr="00DA6CCA">
        <w:rPr>
          <w:rFonts w:ascii="Arial" w:hAnsi="Arial" w:cs="Arial"/>
        </w:rPr>
        <w:t>mbas con sedes en Buenos Aires.</w:t>
      </w:r>
    </w:p>
    <w:p w:rsidR="005472F6" w:rsidRDefault="003D3BA5" w:rsidP="003D3BA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746F7" w:rsidRPr="00DA6CCA">
        <w:rPr>
          <w:rFonts w:ascii="Arial" w:hAnsi="Arial" w:cs="Arial"/>
        </w:rPr>
        <w:t>Pe</w:t>
      </w:r>
      <w:r w:rsidR="00C5114C" w:rsidRPr="00DA6CCA">
        <w:rPr>
          <w:rFonts w:ascii="Arial" w:hAnsi="Arial" w:cs="Arial"/>
        </w:rPr>
        <w:t xml:space="preserve">ro no solo es notable su </w:t>
      </w:r>
      <w:r w:rsidR="00E24196" w:rsidRPr="00DA6CCA">
        <w:rPr>
          <w:rFonts w:ascii="Arial" w:hAnsi="Arial" w:cs="Arial"/>
        </w:rPr>
        <w:t>re</w:t>
      </w:r>
      <w:r w:rsidR="00C5114C" w:rsidRPr="00DA6CCA">
        <w:rPr>
          <w:rFonts w:ascii="Arial" w:hAnsi="Arial" w:cs="Arial"/>
        </w:rPr>
        <w:t>nombre como representante de las mujeres</w:t>
      </w:r>
      <w:r w:rsidR="00E24196" w:rsidRPr="00DA6CCA">
        <w:rPr>
          <w:rFonts w:ascii="Arial" w:hAnsi="Arial" w:cs="Arial"/>
        </w:rPr>
        <w:t xml:space="preserve"> </w:t>
      </w:r>
      <w:r w:rsidR="00C5114C" w:rsidRPr="00DA6CCA">
        <w:rPr>
          <w:rFonts w:ascii="Arial" w:hAnsi="Arial" w:cs="Arial"/>
        </w:rPr>
        <w:t>en lo académico y</w:t>
      </w:r>
      <w:r w:rsidR="00E24196" w:rsidRPr="00DA6CCA">
        <w:rPr>
          <w:rFonts w:ascii="Arial" w:hAnsi="Arial" w:cs="Arial"/>
        </w:rPr>
        <w:t xml:space="preserve"> lo</w:t>
      </w:r>
      <w:r w:rsidR="00C5114C" w:rsidRPr="00DA6CCA">
        <w:rPr>
          <w:rFonts w:ascii="Arial" w:hAnsi="Arial" w:cs="Arial"/>
        </w:rPr>
        <w:t xml:space="preserve"> profesional, sino también </w:t>
      </w:r>
      <w:r w:rsidR="005472F6">
        <w:rPr>
          <w:rFonts w:ascii="Arial" w:hAnsi="Arial" w:cs="Arial"/>
        </w:rPr>
        <w:t xml:space="preserve">por </w:t>
      </w:r>
      <w:r w:rsidR="00C5114C" w:rsidRPr="00DA6CCA">
        <w:rPr>
          <w:rFonts w:ascii="Arial" w:hAnsi="Arial" w:cs="Arial"/>
        </w:rPr>
        <w:t xml:space="preserve">su aporte como ciudadana argentina, queriendo la evolución a nivel </w:t>
      </w:r>
      <w:r w:rsidR="00926B18" w:rsidRPr="00DA6CCA">
        <w:rPr>
          <w:rFonts w:ascii="Arial" w:hAnsi="Arial" w:cs="Arial"/>
        </w:rPr>
        <w:t xml:space="preserve">tecnológico </w:t>
      </w:r>
      <w:r w:rsidR="00C5114C" w:rsidRPr="00DA6CCA">
        <w:rPr>
          <w:rFonts w:ascii="Arial" w:hAnsi="Arial" w:cs="Arial"/>
        </w:rPr>
        <w:t xml:space="preserve"> y social </w:t>
      </w:r>
      <w:r w:rsidR="008E2E4C" w:rsidRPr="00DA6CCA">
        <w:rPr>
          <w:rFonts w:ascii="Arial" w:hAnsi="Arial" w:cs="Arial"/>
        </w:rPr>
        <w:t>incentivando</w:t>
      </w:r>
      <w:r w:rsidR="00C5114C" w:rsidRPr="00DA6CCA">
        <w:rPr>
          <w:rFonts w:ascii="Arial" w:hAnsi="Arial" w:cs="Arial"/>
        </w:rPr>
        <w:t xml:space="preserve"> la formación de</w:t>
      </w:r>
      <w:r w:rsidR="005472F6">
        <w:rPr>
          <w:rFonts w:ascii="Arial" w:hAnsi="Arial" w:cs="Arial"/>
        </w:rPr>
        <w:t>l</w:t>
      </w:r>
      <w:r w:rsidR="00C5114C" w:rsidRPr="00DA6CCA">
        <w:rPr>
          <w:rFonts w:ascii="Arial" w:hAnsi="Arial" w:cs="Arial"/>
        </w:rPr>
        <w:t xml:space="preserve"> valor país a través de nuevos talentos en el ámbito de la ingeniería de proyectos relacionado</w:t>
      </w:r>
      <w:r w:rsidR="00DA6CCA" w:rsidRPr="00DA6CCA">
        <w:rPr>
          <w:rFonts w:ascii="Arial" w:hAnsi="Arial" w:cs="Arial"/>
        </w:rPr>
        <w:t>s</w:t>
      </w:r>
      <w:r w:rsidR="00C5114C" w:rsidRPr="00DA6CCA">
        <w:rPr>
          <w:rFonts w:ascii="Arial" w:hAnsi="Arial" w:cs="Arial"/>
        </w:rPr>
        <w:t xml:space="preserve"> a la industria de las energías</w:t>
      </w:r>
      <w:r w:rsidR="005472F6">
        <w:rPr>
          <w:rFonts w:ascii="Arial" w:hAnsi="Arial" w:cs="Arial"/>
        </w:rPr>
        <w:t>.</w:t>
      </w:r>
    </w:p>
    <w:p w:rsidR="00265288" w:rsidRPr="00DA6CCA" w:rsidRDefault="00E24196" w:rsidP="003D3BA5">
      <w:pPr>
        <w:spacing w:line="360" w:lineRule="auto"/>
        <w:rPr>
          <w:rFonts w:ascii="Arial" w:hAnsi="Arial" w:cs="Arial"/>
        </w:rPr>
      </w:pPr>
      <w:r w:rsidRPr="00DA6CCA">
        <w:rPr>
          <w:rFonts w:ascii="Arial" w:hAnsi="Arial" w:cs="Arial"/>
        </w:rPr>
        <w:t xml:space="preserve"> </w:t>
      </w:r>
      <w:r w:rsidR="005472F6">
        <w:rPr>
          <w:rFonts w:ascii="Arial" w:hAnsi="Arial" w:cs="Arial"/>
        </w:rPr>
        <w:tab/>
      </w:r>
      <w:r w:rsidR="005472F6">
        <w:rPr>
          <w:rFonts w:ascii="Arial" w:hAnsi="Arial" w:cs="Arial"/>
        </w:rPr>
        <w:tab/>
        <w:t>F</w:t>
      </w:r>
      <w:r w:rsidR="008E2E4C" w:rsidRPr="00DA6CCA">
        <w:rPr>
          <w:rFonts w:ascii="Arial" w:hAnsi="Arial" w:cs="Arial"/>
        </w:rPr>
        <w:t xml:space="preserve">ue docente en el Posgrado de Petróleo y Gas en la UBA, en la carrera de Ingeniería de Petróleo del Instituto Tecnológico de Buenos Aires (ITBA) y de </w:t>
      </w:r>
      <w:r w:rsidR="00265288" w:rsidRPr="00DA6CCA">
        <w:rPr>
          <w:rFonts w:ascii="Arial" w:hAnsi="Arial" w:cs="Arial"/>
        </w:rPr>
        <w:t xml:space="preserve">Procesamiento de Gas del Instituto de Petróleo y Gas del Instituto Argentino del Petróleo y Gas (IAPG). </w:t>
      </w:r>
    </w:p>
    <w:p w:rsidR="00265288" w:rsidRPr="00DA6CCA" w:rsidRDefault="003D3BA5" w:rsidP="003D3BA5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65288" w:rsidRPr="00DA6CCA">
        <w:rPr>
          <w:rFonts w:ascii="Arial" w:hAnsi="Arial" w:cs="Arial"/>
        </w:rPr>
        <w:t xml:space="preserve">Además cabe destacar su participación como panelista </w:t>
      </w:r>
      <w:r w:rsidR="00265288" w:rsidRPr="00DA6CCA">
        <w:rPr>
          <w:rFonts w:ascii="Arial" w:hAnsi="Arial" w:cs="Arial"/>
          <w:szCs w:val="24"/>
          <w:shd w:val="clear" w:color="auto" w:fill="FFFFFF"/>
        </w:rPr>
        <w:t>en numerosos encuentros profesionales en la Argentina (Congreso Oil &amp; Gas 2013, Congreso de Ingeniería Química 2015, Educación para el Siglo XXI de la UBA, Academia de Ingeniería 2015) y en el exterior (Oil Council Bogotá 2014, Argus Houston 2015).</w:t>
      </w:r>
    </w:p>
    <w:p w:rsidR="001158F2" w:rsidRPr="00DA6CCA" w:rsidRDefault="003D3BA5" w:rsidP="003D3BA5">
      <w:pPr>
        <w:spacing w:line="360" w:lineRule="auto"/>
        <w:rPr>
          <w:rFonts w:ascii="Arial" w:hAnsi="Arial" w:cs="Arial"/>
          <w:szCs w:val="24"/>
          <w:shd w:val="clear" w:color="auto" w:fill="FFFFFF"/>
        </w:rPr>
      </w:pPr>
      <w:r>
        <w:rPr>
          <w:rFonts w:ascii="Arial" w:hAnsi="Arial" w:cs="Arial"/>
          <w:szCs w:val="24"/>
          <w:shd w:val="clear" w:color="auto" w:fill="FFFFFF"/>
        </w:rPr>
        <w:lastRenderedPageBreak/>
        <w:tab/>
      </w:r>
      <w:r>
        <w:rPr>
          <w:rFonts w:ascii="Arial" w:hAnsi="Arial" w:cs="Arial"/>
          <w:szCs w:val="24"/>
          <w:shd w:val="clear" w:color="auto" w:fill="FFFFFF"/>
        </w:rPr>
        <w:tab/>
      </w:r>
      <w:r w:rsidR="001158F2" w:rsidRPr="00DA6CCA">
        <w:rPr>
          <w:rFonts w:ascii="Arial" w:hAnsi="Arial" w:cs="Arial"/>
          <w:szCs w:val="24"/>
          <w:shd w:val="clear" w:color="auto" w:fill="FFFFFF"/>
        </w:rPr>
        <w:t>E</w:t>
      </w:r>
      <w:r w:rsidR="00E24196" w:rsidRPr="00DA6CCA">
        <w:rPr>
          <w:rFonts w:ascii="Arial" w:hAnsi="Arial" w:cs="Arial"/>
          <w:szCs w:val="24"/>
          <w:shd w:val="clear" w:color="auto" w:fill="FFFFFF"/>
        </w:rPr>
        <w:t xml:space="preserve">n definitiva cuando hablamos de Mary, hablamos de </w:t>
      </w:r>
      <w:r w:rsidR="00B86433" w:rsidRPr="00DA6CCA">
        <w:rPr>
          <w:rFonts w:ascii="Arial" w:hAnsi="Arial" w:cs="Arial"/>
          <w:szCs w:val="24"/>
          <w:shd w:val="clear" w:color="auto" w:fill="FFFFFF"/>
        </w:rPr>
        <w:t>una figura en</w:t>
      </w:r>
      <w:r w:rsidR="00E24196" w:rsidRPr="00DA6CCA">
        <w:rPr>
          <w:rFonts w:ascii="Arial" w:hAnsi="Arial" w:cs="Arial"/>
          <w:szCs w:val="24"/>
          <w:shd w:val="clear" w:color="auto" w:fill="FFFFFF"/>
        </w:rPr>
        <w:t xml:space="preserve"> </w:t>
      </w:r>
      <w:r w:rsidR="002C7B3E" w:rsidRPr="00DA6CCA">
        <w:rPr>
          <w:rFonts w:ascii="Arial" w:hAnsi="Arial" w:cs="Arial"/>
          <w:szCs w:val="24"/>
          <w:shd w:val="clear" w:color="auto" w:fill="FFFFFF"/>
        </w:rPr>
        <w:t xml:space="preserve">la lucha hacia la igualdad de </w:t>
      </w:r>
      <w:r w:rsidR="00E24196" w:rsidRPr="00DA6CCA">
        <w:rPr>
          <w:rFonts w:ascii="Arial" w:hAnsi="Arial" w:cs="Arial"/>
          <w:szCs w:val="24"/>
          <w:shd w:val="clear" w:color="auto" w:fill="FFFFFF"/>
        </w:rPr>
        <w:t xml:space="preserve"> </w:t>
      </w:r>
      <w:r w:rsidR="00B86433" w:rsidRPr="00DA6CCA">
        <w:rPr>
          <w:rFonts w:ascii="Arial" w:hAnsi="Arial" w:cs="Arial"/>
          <w:szCs w:val="24"/>
          <w:shd w:val="clear" w:color="auto" w:fill="FFFFFF"/>
        </w:rPr>
        <w:t>género</w:t>
      </w:r>
      <w:r w:rsidR="00E24196" w:rsidRPr="00DA6CCA">
        <w:rPr>
          <w:rFonts w:ascii="Arial" w:hAnsi="Arial" w:cs="Arial"/>
          <w:szCs w:val="24"/>
          <w:shd w:val="clear" w:color="auto" w:fill="FFFFFF"/>
        </w:rPr>
        <w:t xml:space="preserve"> en rubros que antiguamente eran constituidos principalmente por</w:t>
      </w:r>
      <w:r w:rsidR="00B86433" w:rsidRPr="00DA6CCA">
        <w:rPr>
          <w:rFonts w:ascii="Arial" w:hAnsi="Arial" w:cs="Arial"/>
          <w:szCs w:val="24"/>
          <w:shd w:val="clear" w:color="auto" w:fill="FFFFFF"/>
        </w:rPr>
        <w:t xml:space="preserve"> los hombres</w:t>
      </w:r>
      <w:r w:rsidR="00E24196" w:rsidRPr="00DA6CCA">
        <w:rPr>
          <w:rFonts w:ascii="Arial" w:hAnsi="Arial" w:cs="Arial"/>
          <w:szCs w:val="24"/>
          <w:shd w:val="clear" w:color="auto" w:fill="FFFFFF"/>
        </w:rPr>
        <w:t xml:space="preserve"> y </w:t>
      </w:r>
      <w:r w:rsidR="00926B18" w:rsidRPr="00DA6CCA">
        <w:rPr>
          <w:rFonts w:ascii="Arial" w:hAnsi="Arial" w:cs="Arial"/>
          <w:szCs w:val="24"/>
          <w:shd w:val="clear" w:color="auto" w:fill="FFFFFF"/>
        </w:rPr>
        <w:t xml:space="preserve"> una</w:t>
      </w:r>
      <w:r w:rsidR="00E24196" w:rsidRPr="00DA6CCA">
        <w:rPr>
          <w:rFonts w:ascii="Arial" w:hAnsi="Arial" w:cs="Arial"/>
          <w:szCs w:val="24"/>
          <w:shd w:val="clear" w:color="auto" w:fill="FFFFFF"/>
        </w:rPr>
        <w:t xml:space="preserve"> lucha</w:t>
      </w:r>
      <w:r w:rsidR="00926B18" w:rsidRPr="00DA6CCA">
        <w:rPr>
          <w:rFonts w:ascii="Arial" w:hAnsi="Arial" w:cs="Arial"/>
          <w:szCs w:val="24"/>
          <w:shd w:val="clear" w:color="auto" w:fill="FFFFFF"/>
        </w:rPr>
        <w:t xml:space="preserve"> común</w:t>
      </w:r>
      <w:r w:rsidR="00E24196" w:rsidRPr="00DA6CCA">
        <w:rPr>
          <w:rFonts w:ascii="Arial" w:hAnsi="Arial" w:cs="Arial"/>
          <w:szCs w:val="24"/>
          <w:shd w:val="clear" w:color="auto" w:fill="FFFFFF"/>
        </w:rPr>
        <w:t xml:space="preserve"> </w:t>
      </w:r>
      <w:r w:rsidR="002C7B3E" w:rsidRPr="00DA6CCA">
        <w:rPr>
          <w:rFonts w:ascii="Arial" w:hAnsi="Arial" w:cs="Arial"/>
          <w:szCs w:val="24"/>
          <w:shd w:val="clear" w:color="auto" w:fill="FFFFFF"/>
        </w:rPr>
        <w:t>de</w:t>
      </w:r>
      <w:r w:rsidR="00926B18" w:rsidRPr="00DA6CCA">
        <w:rPr>
          <w:rFonts w:ascii="Arial" w:hAnsi="Arial" w:cs="Arial"/>
          <w:szCs w:val="24"/>
          <w:shd w:val="clear" w:color="auto" w:fill="FFFFFF"/>
        </w:rPr>
        <w:t xml:space="preserve"> la mejora a nivel</w:t>
      </w:r>
      <w:r w:rsidR="00E24196" w:rsidRPr="00DA6CCA">
        <w:rPr>
          <w:rFonts w:ascii="Arial" w:hAnsi="Arial" w:cs="Arial"/>
          <w:szCs w:val="24"/>
          <w:shd w:val="clear" w:color="auto" w:fill="FFFFFF"/>
        </w:rPr>
        <w:t xml:space="preserve"> país desde un punto tan valioso como lo es el </w:t>
      </w:r>
      <w:r w:rsidR="00926B18" w:rsidRPr="00DA6CCA">
        <w:rPr>
          <w:rFonts w:ascii="Arial" w:hAnsi="Arial" w:cs="Arial"/>
          <w:szCs w:val="24"/>
          <w:shd w:val="clear" w:color="auto" w:fill="FFFFFF"/>
        </w:rPr>
        <w:t>energético industrial</w:t>
      </w:r>
      <w:r w:rsidR="00E24196" w:rsidRPr="00DA6CCA">
        <w:rPr>
          <w:rFonts w:ascii="Arial" w:hAnsi="Arial" w:cs="Arial"/>
          <w:szCs w:val="24"/>
          <w:shd w:val="clear" w:color="auto" w:fill="FFFFFF"/>
        </w:rPr>
        <w:t xml:space="preserve">. </w:t>
      </w:r>
    </w:p>
    <w:p w:rsidR="00B177FE" w:rsidRPr="00DA6CCA" w:rsidRDefault="005472F6" w:rsidP="003D3BA5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shd w:val="clear" w:color="auto" w:fill="FFFFFF"/>
        </w:rPr>
        <w:tab/>
      </w:r>
      <w:r>
        <w:rPr>
          <w:rFonts w:ascii="Arial" w:hAnsi="Arial" w:cs="Arial"/>
          <w:szCs w:val="24"/>
          <w:shd w:val="clear" w:color="auto" w:fill="FFFFFF"/>
        </w:rPr>
        <w:tab/>
        <w:t xml:space="preserve">Por todo lo expuesto es </w:t>
      </w:r>
      <w:r w:rsidR="001158F2" w:rsidRPr="00DA6CCA">
        <w:rPr>
          <w:rFonts w:ascii="Arial" w:hAnsi="Arial" w:cs="Arial"/>
          <w:szCs w:val="24"/>
          <w:shd w:val="clear" w:color="auto" w:fill="FFFFFF"/>
        </w:rPr>
        <w:t>que solicito la aprobación del presente Proyecto de Resolución.</w:t>
      </w:r>
    </w:p>
    <w:p w:rsidR="00B177FE" w:rsidRPr="00DA6CCA" w:rsidRDefault="00B177FE" w:rsidP="003D3BA5">
      <w:pPr>
        <w:spacing w:line="360" w:lineRule="auto"/>
        <w:rPr>
          <w:rFonts w:ascii="Arial" w:hAnsi="Arial" w:cs="Arial"/>
          <w:lang w:val="es-MX"/>
        </w:rPr>
      </w:pPr>
    </w:p>
    <w:p w:rsidR="0092680E" w:rsidRPr="00DA6CCA" w:rsidRDefault="0092680E" w:rsidP="003D3BA5">
      <w:pPr>
        <w:spacing w:line="360" w:lineRule="auto"/>
        <w:rPr>
          <w:rFonts w:ascii="Arial" w:hAnsi="Arial" w:cs="Arial"/>
          <w:lang w:val="es-MX"/>
        </w:rPr>
      </w:pPr>
    </w:p>
    <w:p w:rsidR="0092680E" w:rsidRPr="00DA6CCA" w:rsidRDefault="0092680E" w:rsidP="003D3BA5">
      <w:pPr>
        <w:spacing w:line="360" w:lineRule="auto"/>
        <w:rPr>
          <w:rFonts w:ascii="Arial" w:hAnsi="Arial" w:cs="Arial"/>
          <w:lang w:val="es-MX"/>
        </w:rPr>
      </w:pPr>
    </w:p>
    <w:p w:rsidR="0092680E" w:rsidRPr="00DA6CCA" w:rsidRDefault="0092680E" w:rsidP="003D3BA5">
      <w:pPr>
        <w:spacing w:line="360" w:lineRule="auto"/>
        <w:rPr>
          <w:rFonts w:ascii="Arial" w:hAnsi="Arial" w:cs="Arial"/>
          <w:lang w:val="es-MX"/>
        </w:rPr>
      </w:pPr>
    </w:p>
    <w:p w:rsidR="0092680E" w:rsidRPr="00DA6CCA" w:rsidRDefault="0092680E" w:rsidP="003D3BA5">
      <w:pPr>
        <w:spacing w:line="360" w:lineRule="auto"/>
        <w:rPr>
          <w:rFonts w:ascii="Arial" w:hAnsi="Arial" w:cs="Arial"/>
          <w:lang w:val="es-MX"/>
        </w:rPr>
      </w:pPr>
    </w:p>
    <w:p w:rsidR="0092680E" w:rsidRPr="00DA6CCA" w:rsidRDefault="0092680E" w:rsidP="003D3BA5">
      <w:pPr>
        <w:spacing w:line="360" w:lineRule="auto"/>
        <w:rPr>
          <w:rFonts w:ascii="Arial" w:hAnsi="Arial" w:cs="Arial"/>
          <w:lang w:val="es-MX"/>
        </w:rPr>
      </w:pPr>
    </w:p>
    <w:p w:rsidR="00AF6352" w:rsidRPr="00DA6CCA" w:rsidRDefault="00AF6352" w:rsidP="003D3BA5">
      <w:pPr>
        <w:spacing w:line="360" w:lineRule="auto"/>
        <w:rPr>
          <w:rFonts w:ascii="Arial" w:hAnsi="Arial" w:cs="Arial"/>
          <w:i/>
        </w:rPr>
      </w:pPr>
    </w:p>
    <w:p w:rsidR="003D3BA5" w:rsidRPr="00DA6CCA" w:rsidRDefault="003D3BA5" w:rsidP="003D3BA5">
      <w:pPr>
        <w:spacing w:line="360" w:lineRule="auto"/>
        <w:rPr>
          <w:rFonts w:ascii="Arial" w:hAnsi="Arial" w:cs="Arial"/>
          <w:i/>
        </w:rPr>
      </w:pPr>
    </w:p>
    <w:sectPr w:rsidR="003D3BA5" w:rsidRPr="00DA6CCA" w:rsidSect="00DA6CCA">
      <w:headerReference w:type="default" r:id="rId7"/>
      <w:footerReference w:type="default" r:id="rId8"/>
      <w:pgSz w:w="12242" w:h="20163" w:code="5"/>
      <w:pgMar w:top="2835" w:right="851" w:bottom="1418" w:left="851" w:header="720" w:footer="720" w:gutter="198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4E3" w:rsidRDefault="003234E3">
      <w:r>
        <w:separator/>
      </w:r>
    </w:p>
  </w:endnote>
  <w:endnote w:type="continuationSeparator" w:id="1">
    <w:p w:rsidR="003234E3" w:rsidRDefault="00323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D3A00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8D3A00" w:rsidRDefault="00601A75">
    <w:pPr>
      <w:pStyle w:val="Piedepgina"/>
      <w:rPr>
        <w:color w:val="333333"/>
        <w:sz w:val="20"/>
      </w:rPr>
    </w:pPr>
    <w:r w:rsidRPr="008D3A00">
      <w:rPr>
        <w:color w:val="333333"/>
        <w:sz w:val="20"/>
      </w:rPr>
      <w:t xml:space="preserve">Último cambio: </w:t>
    </w:r>
    <w:fldSimple w:instr=" SAVEDATE  \* MERGEFORMAT ">
      <w:r w:rsidR="006E2190" w:rsidRPr="006E2190">
        <w:rPr>
          <w:noProof/>
          <w:color w:val="333333"/>
          <w:sz w:val="20"/>
        </w:rPr>
        <w:t>30/06/2022 14:54:00</w:t>
      </w:r>
    </w:fldSimple>
    <w:r w:rsidRPr="008D3A00">
      <w:rPr>
        <w:color w:val="333333"/>
        <w:sz w:val="20"/>
      </w:rPr>
      <w:t xml:space="preserve">  -  Cantidad de caracteres: </w:t>
    </w:r>
    <w:fldSimple w:instr=" NUMCHARS  \* MERGEFORMAT ">
      <w:r w:rsidR="006E2190" w:rsidRPr="006E2190">
        <w:rPr>
          <w:noProof/>
          <w:color w:val="333333"/>
          <w:sz w:val="20"/>
        </w:rPr>
        <w:t>2578</w:t>
      </w:r>
    </w:fldSimple>
    <w:r w:rsidRPr="008D3A00">
      <w:rPr>
        <w:color w:val="333333"/>
        <w:sz w:val="20"/>
      </w:rPr>
      <w:t xml:space="preserve"> - Cantidad de palabras: </w:t>
    </w:r>
    <w:fldSimple w:instr=" NUMWORDS  \* MERGEFORMAT ">
      <w:r w:rsidR="006E2190" w:rsidRPr="006E2190">
        <w:rPr>
          <w:noProof/>
          <w:color w:val="333333"/>
          <w:sz w:val="20"/>
        </w:rPr>
        <w:t>509</w:t>
      </w:r>
    </w:fldSimple>
  </w:p>
  <w:p w:rsidR="00601A75" w:rsidRPr="008D3A0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D3A00">
      <w:rPr>
        <w:color w:val="333333"/>
        <w:sz w:val="20"/>
      </w:rPr>
      <w:tab/>
      <w:t>Pág.</w:t>
    </w:r>
    <w:r w:rsidRPr="008D3A00">
      <w:rPr>
        <w:color w:val="333333"/>
      </w:rPr>
      <w:t xml:space="preserve"> </w:t>
    </w:r>
    <w:r w:rsidR="00184748" w:rsidRPr="008D3A00">
      <w:rPr>
        <w:rStyle w:val="Nmerodepgina"/>
        <w:color w:val="333333"/>
      </w:rPr>
      <w:fldChar w:fldCharType="begin"/>
    </w:r>
    <w:r w:rsidRPr="008D3A00">
      <w:rPr>
        <w:rStyle w:val="Nmerodepgina"/>
        <w:color w:val="333333"/>
      </w:rPr>
      <w:instrText xml:space="preserve"> PAGE </w:instrText>
    </w:r>
    <w:r w:rsidR="00184748" w:rsidRPr="008D3A00">
      <w:rPr>
        <w:rStyle w:val="Nmerodepgina"/>
        <w:color w:val="333333"/>
      </w:rPr>
      <w:fldChar w:fldCharType="separate"/>
    </w:r>
    <w:r w:rsidR="00066A16">
      <w:rPr>
        <w:rStyle w:val="Nmerodepgina"/>
        <w:noProof/>
        <w:color w:val="333333"/>
      </w:rPr>
      <w:t>2</w:t>
    </w:r>
    <w:r w:rsidR="00184748" w:rsidRPr="008D3A00">
      <w:rPr>
        <w:rStyle w:val="Nmerodepgina"/>
        <w:color w:val="333333"/>
      </w:rPr>
      <w:fldChar w:fldCharType="end"/>
    </w:r>
    <w:r w:rsidRPr="008D3A00">
      <w:rPr>
        <w:rStyle w:val="Nmerodepgina"/>
        <w:color w:val="333333"/>
      </w:rPr>
      <w:t>/</w:t>
    </w:r>
    <w:fldSimple w:instr=" NUMPAGES  \* MERGEFORMAT ">
      <w:r w:rsidR="00066A16" w:rsidRPr="00066A16">
        <w:rPr>
          <w:rStyle w:val="Nmerodepgina"/>
          <w:noProof/>
          <w:color w:val="333333"/>
        </w:rPr>
        <w:t>3</w:t>
      </w:r>
    </w:fldSimple>
    <w:r w:rsidRPr="008D3A00">
      <w:rPr>
        <w:rStyle w:val="Nmerodepgina"/>
        <w:color w:val="333333"/>
      </w:rPr>
      <w:t xml:space="preserve"> </w:t>
    </w:r>
  </w:p>
  <w:p w:rsidR="00601A75" w:rsidRPr="008D3A0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4E3" w:rsidRDefault="003234E3">
      <w:r>
        <w:separator/>
      </w:r>
    </w:p>
  </w:footnote>
  <w:footnote w:type="continuationSeparator" w:id="1">
    <w:p w:rsidR="003234E3" w:rsidRDefault="003234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33" w:rsidRDefault="00FD6E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86433" w:rsidRDefault="00B86433" w:rsidP="00B86433">
    <w:pPr>
      <w:pStyle w:val="Encabezado"/>
      <w:jc w:val="center"/>
      <w:rPr>
        <w:i/>
        <w:color w:val="000000"/>
        <w:shd w:val="clear" w:color="auto" w:fill="FFFFFF"/>
      </w:rPr>
    </w:pPr>
  </w:p>
  <w:p w:rsidR="00B86433" w:rsidRPr="00B466F1" w:rsidRDefault="00B86433" w:rsidP="00B86433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A82127"/>
    <w:rsid w:val="00001988"/>
    <w:rsid w:val="000031F8"/>
    <w:rsid w:val="00026430"/>
    <w:rsid w:val="00030DF5"/>
    <w:rsid w:val="0003615C"/>
    <w:rsid w:val="000376AB"/>
    <w:rsid w:val="00043882"/>
    <w:rsid w:val="00062864"/>
    <w:rsid w:val="00066A16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0464F"/>
    <w:rsid w:val="001158F2"/>
    <w:rsid w:val="00127D10"/>
    <w:rsid w:val="00136787"/>
    <w:rsid w:val="0014134B"/>
    <w:rsid w:val="00145948"/>
    <w:rsid w:val="00155C7C"/>
    <w:rsid w:val="00160A2A"/>
    <w:rsid w:val="001614A7"/>
    <w:rsid w:val="00184748"/>
    <w:rsid w:val="0019414B"/>
    <w:rsid w:val="00194A45"/>
    <w:rsid w:val="001B0CF3"/>
    <w:rsid w:val="001B770D"/>
    <w:rsid w:val="001C18CC"/>
    <w:rsid w:val="001D480C"/>
    <w:rsid w:val="001E1F55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288"/>
    <w:rsid w:val="00265972"/>
    <w:rsid w:val="00275865"/>
    <w:rsid w:val="00276A7E"/>
    <w:rsid w:val="00291ED8"/>
    <w:rsid w:val="00296815"/>
    <w:rsid w:val="002971A4"/>
    <w:rsid w:val="002A6AA5"/>
    <w:rsid w:val="002B47D0"/>
    <w:rsid w:val="002C768C"/>
    <w:rsid w:val="002C7B3E"/>
    <w:rsid w:val="002D05E9"/>
    <w:rsid w:val="002D533A"/>
    <w:rsid w:val="002D778C"/>
    <w:rsid w:val="002E0CBF"/>
    <w:rsid w:val="002E38C3"/>
    <w:rsid w:val="002E73B6"/>
    <w:rsid w:val="002F7961"/>
    <w:rsid w:val="00302300"/>
    <w:rsid w:val="00305DD1"/>
    <w:rsid w:val="003145ED"/>
    <w:rsid w:val="00315C77"/>
    <w:rsid w:val="003234E3"/>
    <w:rsid w:val="00330354"/>
    <w:rsid w:val="0033168A"/>
    <w:rsid w:val="00335CD9"/>
    <w:rsid w:val="00340F54"/>
    <w:rsid w:val="0035681D"/>
    <w:rsid w:val="00374617"/>
    <w:rsid w:val="003A7311"/>
    <w:rsid w:val="003B471C"/>
    <w:rsid w:val="003D01AB"/>
    <w:rsid w:val="003D10AB"/>
    <w:rsid w:val="003D2891"/>
    <w:rsid w:val="003D3BA5"/>
    <w:rsid w:val="003D4000"/>
    <w:rsid w:val="003F1EFD"/>
    <w:rsid w:val="003F4249"/>
    <w:rsid w:val="00401C75"/>
    <w:rsid w:val="0040761B"/>
    <w:rsid w:val="00422C3F"/>
    <w:rsid w:val="00430B69"/>
    <w:rsid w:val="004354AC"/>
    <w:rsid w:val="00435D7F"/>
    <w:rsid w:val="00446E1A"/>
    <w:rsid w:val="004847CA"/>
    <w:rsid w:val="00485EB3"/>
    <w:rsid w:val="004B7714"/>
    <w:rsid w:val="004B7F5B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472F6"/>
    <w:rsid w:val="00550A79"/>
    <w:rsid w:val="00551DE0"/>
    <w:rsid w:val="0057409D"/>
    <w:rsid w:val="005769D4"/>
    <w:rsid w:val="00584777"/>
    <w:rsid w:val="00587242"/>
    <w:rsid w:val="00591BC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2752"/>
    <w:rsid w:val="00606D7C"/>
    <w:rsid w:val="00616F70"/>
    <w:rsid w:val="00622DE5"/>
    <w:rsid w:val="00636BE0"/>
    <w:rsid w:val="0064363E"/>
    <w:rsid w:val="0065711B"/>
    <w:rsid w:val="00671B69"/>
    <w:rsid w:val="006811D6"/>
    <w:rsid w:val="00690392"/>
    <w:rsid w:val="00697F98"/>
    <w:rsid w:val="006A1FC2"/>
    <w:rsid w:val="006A6925"/>
    <w:rsid w:val="006C326A"/>
    <w:rsid w:val="006C40E9"/>
    <w:rsid w:val="006C7D4F"/>
    <w:rsid w:val="006D2518"/>
    <w:rsid w:val="006D3303"/>
    <w:rsid w:val="006D5CB7"/>
    <w:rsid w:val="006E2190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46F7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382A"/>
    <w:rsid w:val="008019FD"/>
    <w:rsid w:val="008034F8"/>
    <w:rsid w:val="00812683"/>
    <w:rsid w:val="00817091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D3A00"/>
    <w:rsid w:val="008E2E4C"/>
    <w:rsid w:val="00906685"/>
    <w:rsid w:val="00910E0F"/>
    <w:rsid w:val="0091690E"/>
    <w:rsid w:val="0092680E"/>
    <w:rsid w:val="00926B18"/>
    <w:rsid w:val="00947238"/>
    <w:rsid w:val="009624FC"/>
    <w:rsid w:val="0096461D"/>
    <w:rsid w:val="009953AF"/>
    <w:rsid w:val="00995A9C"/>
    <w:rsid w:val="00996E34"/>
    <w:rsid w:val="009A6E2B"/>
    <w:rsid w:val="009B4FAC"/>
    <w:rsid w:val="009C20D3"/>
    <w:rsid w:val="009E5835"/>
    <w:rsid w:val="009F4E01"/>
    <w:rsid w:val="00A01668"/>
    <w:rsid w:val="00A06A2B"/>
    <w:rsid w:val="00A07090"/>
    <w:rsid w:val="00A11AD7"/>
    <w:rsid w:val="00A1286B"/>
    <w:rsid w:val="00A22E8A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2127"/>
    <w:rsid w:val="00A8627D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662C"/>
    <w:rsid w:val="00B1723C"/>
    <w:rsid w:val="00B177FE"/>
    <w:rsid w:val="00B264C1"/>
    <w:rsid w:val="00B31B65"/>
    <w:rsid w:val="00B36178"/>
    <w:rsid w:val="00B4532F"/>
    <w:rsid w:val="00B46232"/>
    <w:rsid w:val="00B85EE2"/>
    <w:rsid w:val="00B86433"/>
    <w:rsid w:val="00B96271"/>
    <w:rsid w:val="00BF2B7B"/>
    <w:rsid w:val="00BF71C2"/>
    <w:rsid w:val="00C10DC1"/>
    <w:rsid w:val="00C26F53"/>
    <w:rsid w:val="00C330CB"/>
    <w:rsid w:val="00C3675D"/>
    <w:rsid w:val="00C419C1"/>
    <w:rsid w:val="00C5114C"/>
    <w:rsid w:val="00C51E49"/>
    <w:rsid w:val="00C521F9"/>
    <w:rsid w:val="00C63351"/>
    <w:rsid w:val="00C71253"/>
    <w:rsid w:val="00C734F9"/>
    <w:rsid w:val="00C87365"/>
    <w:rsid w:val="00C93FF6"/>
    <w:rsid w:val="00CB479F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A6CCA"/>
    <w:rsid w:val="00DB161C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24196"/>
    <w:rsid w:val="00E30CFF"/>
    <w:rsid w:val="00E55186"/>
    <w:rsid w:val="00E615F1"/>
    <w:rsid w:val="00E61D79"/>
    <w:rsid w:val="00E63146"/>
    <w:rsid w:val="00E64A1D"/>
    <w:rsid w:val="00E74920"/>
    <w:rsid w:val="00E76927"/>
    <w:rsid w:val="00E81EE5"/>
    <w:rsid w:val="00E91F21"/>
    <w:rsid w:val="00EB6956"/>
    <w:rsid w:val="00EB7D55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  <w:rsid w:val="00FD6E8A"/>
    <w:rsid w:val="00FE6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34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4134B"/>
    <w:pPr>
      <w:ind w:left="3686"/>
    </w:pPr>
  </w:style>
  <w:style w:type="paragraph" w:styleId="Encabezado">
    <w:name w:val="header"/>
    <w:basedOn w:val="Normal"/>
    <w:link w:val="EncabezadoCar"/>
    <w:rsid w:val="0014134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4134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4134B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21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2127"/>
    <w:rPr>
      <w:rFonts w:ascii="Tahoma" w:hAnsi="Tahoma" w:cs="Tahoma"/>
      <w:sz w:val="16"/>
      <w:szCs w:val="16"/>
      <w:lang w:val="es-ES_tradnl" w:eastAsia="es-ES"/>
    </w:rPr>
  </w:style>
  <w:style w:type="paragraph" w:customStyle="1" w:styleId="paragraph">
    <w:name w:val="paragraph"/>
    <w:basedOn w:val="Normal"/>
    <w:rsid w:val="001158F2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lv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71C07-6D1E-4A07-98CB-90BA1642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3</Pages>
  <Words>521</Words>
  <Characters>2641</Characters>
  <Application>Microsoft Office Word</Application>
  <DocSecurity>0</DocSecurity>
  <Lines>91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secalvo</dc:creator>
  <cp:lastModifiedBy>andipaola</cp:lastModifiedBy>
  <cp:revision>2</cp:revision>
  <cp:lastPrinted>2022-06-07T19:31:00Z</cp:lastPrinted>
  <dcterms:created xsi:type="dcterms:W3CDTF">2022-06-30T18:31:00Z</dcterms:created>
  <dcterms:modified xsi:type="dcterms:W3CDTF">2022-06-30T18:31:00Z</dcterms:modified>
</cp:coreProperties>
</file>