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51C" w:rsidRDefault="00BB551C" w:rsidP="00BB551C">
      <w:pPr>
        <w:rPr>
          <w:b/>
        </w:rPr>
      </w:pPr>
      <w:r>
        <w:rPr>
          <w:b/>
        </w:rPr>
        <w:t>Legislatura de la Ciudad Autónoma de Buenos Aires</w:t>
      </w:r>
    </w:p>
    <w:p w:rsidR="00BB551C" w:rsidRDefault="00BB551C" w:rsidP="00BB551C">
      <w:pPr>
        <w:rPr>
          <w:b/>
        </w:rPr>
      </w:pPr>
    </w:p>
    <w:p w:rsidR="00BB551C" w:rsidRDefault="00BB551C" w:rsidP="00BB551C">
      <w:pPr>
        <w:rPr>
          <w:b/>
        </w:rPr>
      </w:pPr>
      <w:r>
        <w:rPr>
          <w:b/>
        </w:rPr>
        <w:t>Visto:</w:t>
      </w:r>
    </w:p>
    <w:p w:rsidR="00BB551C" w:rsidRDefault="00BB551C" w:rsidP="00BB551C"/>
    <w:p w:rsidR="00BB551C" w:rsidRDefault="00BB551C" w:rsidP="00BB551C">
      <w:r>
        <w:tab/>
        <w:t xml:space="preserve">El </w:t>
      </w:r>
      <w:r>
        <w:rPr>
          <w:b/>
        </w:rPr>
        <w:t xml:space="preserve">Expediente N° 2432-D-2022 </w:t>
      </w:r>
      <w:r>
        <w:t>proyecto de Resolución de autoría de la diputada Ma. L. González Estevarena quien solicita: Autorízase la utilización del Hall de Honor de la Legislatura para la realización de la muestra artística de dibujo denominada "Feminidades, retratos de la intimidad"; y</w:t>
      </w:r>
    </w:p>
    <w:p w:rsidR="00BB551C" w:rsidRDefault="00BB551C" w:rsidP="00BB551C">
      <w:pPr>
        <w:rPr>
          <w:b/>
        </w:rPr>
      </w:pPr>
    </w:p>
    <w:p w:rsidR="00BB551C" w:rsidRDefault="00BB551C" w:rsidP="00BB551C">
      <w:pPr>
        <w:rPr>
          <w:b/>
        </w:rPr>
      </w:pPr>
      <w:r>
        <w:rPr>
          <w:b/>
        </w:rPr>
        <w:t>Considerando:</w:t>
      </w:r>
    </w:p>
    <w:p w:rsidR="00BB551C" w:rsidRDefault="00BB551C" w:rsidP="00BB551C"/>
    <w:p w:rsidR="00BB551C" w:rsidRDefault="00BB551C" w:rsidP="00BB551C">
      <w:pPr>
        <w:pBdr>
          <w:top w:val="nil"/>
          <w:left w:val="nil"/>
          <w:bottom w:val="nil"/>
          <w:right w:val="nil"/>
          <w:between w:val="nil"/>
        </w:pBdr>
        <w:rPr>
          <w:color w:val="000000"/>
        </w:rPr>
      </w:pPr>
      <w:r>
        <w:rPr>
          <w:color w:val="000000"/>
        </w:rPr>
        <w:tab/>
        <w:t xml:space="preserve">Que el presente proyecto de resolución tiene como finalidad autorizar la utilización del Hall de </w:t>
      </w:r>
      <w:r w:rsidR="00E21F0F">
        <w:rPr>
          <w:color w:val="000000"/>
        </w:rPr>
        <w:t>las Memorias</w:t>
      </w:r>
      <w:r>
        <w:rPr>
          <w:color w:val="000000"/>
        </w:rPr>
        <w:t xml:space="preserve"> de la Legislatura de la Ciudad Autónoma de Buenos Aires para la realización de la Muestra artística de dibujo denominada "</w:t>
      </w:r>
      <w:r>
        <w:rPr>
          <w:b/>
          <w:color w:val="000000"/>
        </w:rPr>
        <w:t>Feminidades. Retratos de la intimidad</w:t>
      </w:r>
      <w:r>
        <w:rPr>
          <w:color w:val="000000"/>
        </w:rPr>
        <w:t>".</w:t>
      </w:r>
    </w:p>
    <w:p w:rsidR="00BB551C" w:rsidRDefault="00BB551C" w:rsidP="00BB551C">
      <w:r>
        <w:tab/>
        <w:t>Que la muestra consiste en la exposición de 10 obras artísticas de dibujo realizadas en lápiz y pastel óleo sobre papel, realizadas por la artista visual Alma Feal, quien toma la figura humana femenina como una presencia constante para retratar y explorar una visión general de la vida urbana. </w:t>
      </w:r>
    </w:p>
    <w:p w:rsidR="00BB551C" w:rsidRDefault="00BB551C" w:rsidP="00BB551C">
      <w:pPr>
        <w:ind w:firstLine="720"/>
      </w:pPr>
      <w:r>
        <w:t>Que en los diferentes dibujos, la artista se propone abordar qué es lo que sucede con las mujeres representadas respecto al contexto social, sus vínculos con las otras personas y con ellas mismas a través de la tecnología, los sentimientos, lo cotidiano y o emotivo</w:t>
      </w:r>
    </w:p>
    <w:p w:rsidR="00BB551C" w:rsidRDefault="00BB551C" w:rsidP="00BB551C">
      <w:pPr>
        <w:ind w:firstLine="720"/>
      </w:pPr>
      <w:r>
        <w:t>Que la intención de la artista es representar situaciones actuales y urbanas, desde una perspectiva propia y crear conexiones con el espectador que le permitan identificarse de ciertas maneras.</w:t>
      </w:r>
    </w:p>
    <w:p w:rsidR="00BB551C" w:rsidRDefault="00BB551C" w:rsidP="00BB551C">
      <w:pPr>
        <w:ind w:firstLine="708"/>
      </w:pPr>
      <w:r>
        <w:t>Que en esta muestra se exhiben situaciones cotidianas contemporáneas de la vida en la ciudad atravesada por diferentes aspectos, pero siempre haciendo hincapié en lo íntimo. La artista muestra momentos de soledad dentro de la gran ciudad. </w:t>
      </w:r>
    </w:p>
    <w:p w:rsidR="00BB551C" w:rsidRDefault="00BB551C" w:rsidP="00BB551C">
      <w:r>
        <w:tab/>
      </w:r>
    </w:p>
    <w:p w:rsidR="00BB551C" w:rsidRDefault="00BB551C" w:rsidP="00BB551C">
      <w:pPr>
        <w:ind w:firstLine="708"/>
      </w:pPr>
      <w:r>
        <w:t>Que las obras que serán expuestas son las siguientes: </w:t>
      </w:r>
    </w:p>
    <w:p w:rsidR="00BB551C" w:rsidRDefault="00BB551C" w:rsidP="00BB551C">
      <w:pPr>
        <w:ind w:right="-335"/>
      </w:pPr>
      <w:r>
        <w:rPr>
          <w:b/>
        </w:rPr>
        <w:t>Autora Alma Feal</w:t>
      </w:r>
    </w:p>
    <w:p w:rsidR="00BB551C" w:rsidRDefault="00BB551C" w:rsidP="00BB551C">
      <w:pPr>
        <w:jc w:val="left"/>
      </w:pPr>
    </w:p>
    <w:p w:rsidR="00BB551C" w:rsidRDefault="00BB551C" w:rsidP="00BB551C">
      <w:pPr>
        <w:ind w:right="-335"/>
      </w:pPr>
      <w:r>
        <w:t>1. Verano - técnica utilizada:  Dibujo sobre papel</w:t>
      </w:r>
    </w:p>
    <w:p w:rsidR="00BB551C" w:rsidRDefault="00BB551C" w:rsidP="00BB551C">
      <w:pPr>
        <w:ind w:right="-335"/>
      </w:pPr>
      <w:r>
        <w:t>2. Leyendo en el balcón -técnica utilizada Dibujo sobre papel</w:t>
      </w:r>
    </w:p>
    <w:p w:rsidR="00BB551C" w:rsidRDefault="00BB551C" w:rsidP="00BB551C">
      <w:pPr>
        <w:ind w:right="-335"/>
      </w:pPr>
      <w:r>
        <w:t>3. Siesta al sol - técnica utilizada: Dibujo sobre papel</w:t>
      </w:r>
    </w:p>
    <w:p w:rsidR="00BB551C" w:rsidRDefault="00BB551C" w:rsidP="00BB551C">
      <w:pPr>
        <w:ind w:right="-335"/>
      </w:pPr>
      <w:r>
        <w:t>4. Trabajo - técnica utilizada Dibujo sobre papel          </w:t>
      </w:r>
    </w:p>
    <w:p w:rsidR="00BB551C" w:rsidRDefault="00BB551C" w:rsidP="00BB551C">
      <w:pPr>
        <w:ind w:right="-335"/>
      </w:pPr>
      <w:r>
        <w:t>5. Sin Título. Técnica utilizada: Dibujo sobre papel </w:t>
      </w:r>
    </w:p>
    <w:p w:rsidR="00BB551C" w:rsidRDefault="00BB551C" w:rsidP="00BB551C">
      <w:pPr>
        <w:ind w:right="-335"/>
      </w:pPr>
      <w:r>
        <w:t>6. La vida en calza y jogineta técnica utilizada: Dibujo sobre papel </w:t>
      </w:r>
    </w:p>
    <w:p w:rsidR="00BB551C" w:rsidRDefault="00BB551C" w:rsidP="00BB551C">
      <w:pPr>
        <w:ind w:right="-335"/>
      </w:pPr>
      <w:r>
        <w:t>7. Cuarentena  -  técnica utilizada Dibujo sobre papel </w:t>
      </w:r>
    </w:p>
    <w:p w:rsidR="00BB551C" w:rsidRDefault="00BB551C" w:rsidP="00BB551C">
      <w:pPr>
        <w:ind w:right="-335"/>
      </w:pPr>
      <w:r>
        <w:t>8. Filtro - técnica utilizada: Dibujo sobre papel </w:t>
      </w:r>
    </w:p>
    <w:p w:rsidR="00BB551C" w:rsidRDefault="00BB551C" w:rsidP="00BB551C">
      <w:pPr>
        <w:ind w:right="-335"/>
      </w:pPr>
      <w:r>
        <w:t>9. Sin Título -  técnica utilizada: Dibujo sobre papel </w:t>
      </w:r>
    </w:p>
    <w:p w:rsidR="00BB551C" w:rsidRDefault="00BB551C" w:rsidP="00BB551C">
      <w:r>
        <w:t>10. Sin Título – técnica utilizada: Dibujo sobre papel.</w:t>
      </w:r>
    </w:p>
    <w:p w:rsidR="00BB551C" w:rsidRDefault="00BB551C" w:rsidP="00BB551C">
      <w:r>
        <w:tab/>
        <w:t>Que la curaduría de la muestra estará a cargo del curador de la Legislatura Ciudad Autónoma de Buenos Aires Gustavo Yoghaurdjian. </w:t>
      </w:r>
    </w:p>
    <w:p w:rsidR="00BB551C" w:rsidRDefault="00BB551C" w:rsidP="00BB551C"/>
    <w:p w:rsidR="00BB551C" w:rsidRDefault="00BB551C" w:rsidP="00BB551C">
      <w:r>
        <w:tab/>
        <w:t>Por lo expuesto, esta Comisión de Mujeres, Géneros y Diversidades aconseja la aprobación de la siguiente</w:t>
      </w:r>
    </w:p>
    <w:p w:rsidR="00BB551C" w:rsidRDefault="00BB551C" w:rsidP="00BB551C"/>
    <w:p w:rsidR="00BB551C" w:rsidRDefault="00BB551C" w:rsidP="00BB551C"/>
    <w:p w:rsidR="00BB551C" w:rsidRDefault="00BB551C" w:rsidP="00BB551C">
      <w:pPr>
        <w:jc w:val="center"/>
        <w:rPr>
          <w:b/>
        </w:rPr>
      </w:pPr>
      <w:bookmarkStart w:id="0" w:name="bookmark=id.gjdgxs" w:colFirst="0" w:colLast="0"/>
      <w:bookmarkEnd w:id="0"/>
      <w:r>
        <w:rPr>
          <w:b/>
        </w:rPr>
        <w:t>RESOLUCIÓN</w:t>
      </w:r>
    </w:p>
    <w:p w:rsidR="00BB551C" w:rsidRDefault="00BB551C" w:rsidP="00BB551C">
      <w:pPr>
        <w:rPr>
          <w:b/>
        </w:rPr>
      </w:pPr>
    </w:p>
    <w:p w:rsidR="00BB551C" w:rsidRDefault="00BB551C" w:rsidP="00BB551C">
      <w:r>
        <w:rPr>
          <w:b/>
        </w:rPr>
        <w:t>Artículo 1°.-</w:t>
      </w:r>
      <w:r>
        <w:t xml:space="preserve"> Autorízase la utilización del Hall de las Memorias de la Legislatura de la Ciudad Autónoma de Buenos Aires, desde el 07 al 11 de noviembre  de 2022, ambos inclus</w:t>
      </w:r>
      <w:r w:rsidR="00EF47CD">
        <w:t>ive, para la realización de la m</w:t>
      </w:r>
      <w:r>
        <w:t>ues</w:t>
      </w:r>
      <w:r w:rsidR="00EF47CD">
        <w:t xml:space="preserve">tra de pintura artística </w:t>
      </w:r>
      <w:r>
        <w:t xml:space="preserve">denominada </w:t>
      </w:r>
      <w:r>
        <w:rPr>
          <w:b/>
        </w:rPr>
        <w:lastRenderedPageBreak/>
        <w:t>"Feminidades. Retratos de la intimidad</w:t>
      </w:r>
      <w:r>
        <w:t>" de la artista visual Alma Feal, quien produce su obra en torno a la mujer urbana. </w:t>
      </w:r>
    </w:p>
    <w:p w:rsidR="00BB551C" w:rsidRDefault="00BB551C" w:rsidP="00BB551C">
      <w:pPr>
        <w:jc w:val="left"/>
      </w:pPr>
    </w:p>
    <w:p w:rsidR="00BB551C" w:rsidRDefault="00BB551C" w:rsidP="00BB551C">
      <w:r>
        <w:rPr>
          <w:b/>
        </w:rPr>
        <w:t>Artículo 2°.-</w:t>
      </w:r>
      <w:r>
        <w:t xml:space="preserve"> Comuníquese, etc.</w:t>
      </w:r>
    </w:p>
    <w:p w:rsidR="00BB551C" w:rsidRDefault="00BB551C" w:rsidP="00BB551C"/>
    <w:p w:rsidR="00BB551C" w:rsidRDefault="00BB551C" w:rsidP="00BB551C"/>
    <w:p w:rsidR="00BB551C" w:rsidRDefault="00BB551C" w:rsidP="00BB551C">
      <w:r>
        <w:t xml:space="preserve">Sala de la Comisión: ... de octubre de 2022 </w:t>
      </w:r>
    </w:p>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pPr>
        <w:jc w:val="center"/>
      </w:pPr>
    </w:p>
    <w:p w:rsidR="00BB551C" w:rsidRDefault="00BB551C" w:rsidP="00BB551C">
      <w:pPr>
        <w:jc w:val="center"/>
      </w:pPr>
      <w:r>
        <w:t>Lucia Cámpora</w:t>
      </w:r>
    </w:p>
    <w:p w:rsidR="00BB551C" w:rsidRDefault="00BB551C" w:rsidP="00BB551C">
      <w:pPr>
        <w:jc w:val="center"/>
      </w:pPr>
      <w:r>
        <w:t>Presidenta</w:t>
      </w:r>
    </w:p>
    <w:p w:rsidR="00BB551C" w:rsidRDefault="00BB551C" w:rsidP="00BB551C">
      <w:pPr>
        <w:jc w:val="center"/>
      </w:pPr>
    </w:p>
    <w:p w:rsidR="00BB551C" w:rsidRDefault="00BB551C" w:rsidP="00BB551C">
      <w:pPr>
        <w:jc w:val="center"/>
      </w:pPr>
    </w:p>
    <w:p w:rsidR="00BB551C" w:rsidRDefault="00BB551C" w:rsidP="00BB551C">
      <w:pPr>
        <w:jc w:val="center"/>
      </w:pPr>
    </w:p>
    <w:p w:rsidR="00BB551C" w:rsidRDefault="00BB551C" w:rsidP="00BB551C">
      <w:pPr>
        <w:jc w:val="center"/>
      </w:pPr>
    </w:p>
    <w:p w:rsidR="00BB551C" w:rsidRDefault="00BB551C" w:rsidP="00BB551C">
      <w:pPr>
        <w:jc w:val="center"/>
      </w:pPr>
    </w:p>
    <w:p w:rsidR="00BB551C" w:rsidRDefault="00BB551C" w:rsidP="00BB551C">
      <w:pPr>
        <w:jc w:val="center"/>
      </w:pPr>
    </w:p>
    <w:p w:rsidR="00BB551C" w:rsidRDefault="00BB551C" w:rsidP="00BB551C">
      <w:pPr>
        <w:jc w:val="center"/>
      </w:pPr>
    </w:p>
    <w:p w:rsidR="00BB551C" w:rsidRDefault="00BB551C" w:rsidP="00BB551C">
      <w:r>
        <w:t>Gimena Villafruela</w:t>
      </w:r>
      <w:r>
        <w:tab/>
      </w:r>
      <w:r>
        <w:tab/>
      </w:r>
      <w:r>
        <w:tab/>
      </w:r>
      <w:r>
        <w:tab/>
      </w:r>
      <w:r>
        <w:tab/>
        <w:t xml:space="preserve"> Jessica Barreto</w:t>
      </w:r>
    </w:p>
    <w:p w:rsidR="00BB551C" w:rsidRDefault="00BB551C" w:rsidP="00BB551C">
      <w:r>
        <w:t>Vicepresidenta</w:t>
      </w:r>
    </w:p>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r>
        <w:t xml:space="preserve">Ana M. Bou Pérez </w:t>
      </w:r>
      <w:r>
        <w:tab/>
      </w:r>
      <w:r>
        <w:tab/>
      </w:r>
      <w:r>
        <w:tab/>
      </w:r>
      <w:r>
        <w:tab/>
      </w:r>
      <w:r>
        <w:tab/>
        <w:t>Ma. L. Gonzalez Estevarena</w:t>
      </w:r>
    </w:p>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r>
        <w:t>Ofelia Fernández</w:t>
      </w:r>
      <w:r>
        <w:tab/>
      </w:r>
      <w:r>
        <w:tab/>
      </w:r>
      <w:r>
        <w:tab/>
      </w:r>
      <w:r>
        <w:tab/>
      </w:r>
      <w:r>
        <w:tab/>
        <w:t>Amanda Martín</w:t>
      </w:r>
    </w:p>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r>
        <w:t>Ma. Sol Méndez</w:t>
      </w:r>
      <w:r>
        <w:tab/>
      </w:r>
      <w:r>
        <w:tab/>
      </w:r>
      <w:r>
        <w:tab/>
      </w:r>
      <w:r>
        <w:tab/>
      </w:r>
      <w:r>
        <w:tab/>
        <w:t>Paola Michielotto</w:t>
      </w:r>
    </w:p>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r>
        <w:t>Dario Nieto</w:t>
      </w:r>
      <w:r>
        <w:tab/>
      </w:r>
      <w:r>
        <w:tab/>
      </w:r>
      <w:r>
        <w:tab/>
      </w:r>
      <w:r>
        <w:tab/>
      </w:r>
      <w:r>
        <w:tab/>
      </w:r>
      <w:r>
        <w:tab/>
        <w:t>Hernán Reyes</w:t>
      </w:r>
    </w:p>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p w:rsidR="00BB551C" w:rsidRDefault="00BB551C" w:rsidP="00BB551C">
      <w:r>
        <w:t>Laura Velasco</w:t>
      </w:r>
      <w:r>
        <w:tab/>
      </w:r>
      <w:r>
        <w:tab/>
      </w:r>
      <w:r>
        <w:tab/>
      </w:r>
      <w:r>
        <w:tab/>
      </w:r>
      <w:r>
        <w:tab/>
      </w:r>
      <w:r>
        <w:tab/>
        <w:t>Patricia Vischi</w:t>
      </w:r>
    </w:p>
    <w:p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3502" w:rsidRDefault="002A3502">
      <w:r>
        <w:separator/>
      </w:r>
    </w:p>
  </w:endnote>
  <w:endnote w:type="continuationSeparator" w:id="1">
    <w:p w:rsidR="002A3502" w:rsidRDefault="002A35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F0F" w:rsidRDefault="00E21F0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21F0F" w:rsidRPr="00E21F0F">
        <w:rPr>
          <w:noProof/>
          <w:color w:val="333333"/>
          <w:sz w:val="20"/>
        </w:rPr>
        <w:t>17/10/2022 14:41:00</w:t>
      </w:r>
    </w:fldSimple>
    <w:r w:rsidRPr="001C19C4">
      <w:rPr>
        <w:color w:val="333333"/>
        <w:sz w:val="20"/>
      </w:rPr>
      <w:t xml:space="preserve">  -  Cantidad de caracteres: </w:t>
    </w:r>
    <w:fldSimple w:instr=" NUMCHARS  \* MERGEFORMAT ">
      <w:r w:rsidR="00E21F0F" w:rsidRPr="00E21F0F">
        <w:rPr>
          <w:noProof/>
          <w:color w:val="333333"/>
          <w:sz w:val="20"/>
        </w:rPr>
        <w:t>2675</w:t>
      </w:r>
    </w:fldSimple>
    <w:r w:rsidRPr="001C19C4">
      <w:rPr>
        <w:color w:val="333333"/>
        <w:sz w:val="20"/>
      </w:rPr>
      <w:t xml:space="preserve"> - Cantidad de palabras: </w:t>
    </w:r>
    <w:fldSimple w:instr=" NUMWORDS  \* MERGEFORMAT ">
      <w:r w:rsidR="00E21F0F" w:rsidRPr="00E21F0F">
        <w:rPr>
          <w:noProof/>
          <w:color w:val="333333"/>
          <w:sz w:val="20"/>
        </w:rPr>
        <w:t>503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61FE9" w:rsidRPr="001C19C4">
      <w:rPr>
        <w:rStyle w:val="Nmerodepgina"/>
        <w:color w:val="333333"/>
      </w:rPr>
      <w:fldChar w:fldCharType="begin"/>
    </w:r>
    <w:r w:rsidRPr="001C19C4">
      <w:rPr>
        <w:rStyle w:val="Nmerodepgina"/>
        <w:color w:val="333333"/>
      </w:rPr>
      <w:instrText xml:space="preserve"> PAGE </w:instrText>
    </w:r>
    <w:r w:rsidR="00761FE9" w:rsidRPr="001C19C4">
      <w:rPr>
        <w:rStyle w:val="Nmerodepgina"/>
        <w:color w:val="333333"/>
      </w:rPr>
      <w:fldChar w:fldCharType="separate"/>
    </w:r>
    <w:r w:rsidR="00E21F0F">
      <w:rPr>
        <w:rStyle w:val="Nmerodepgina"/>
        <w:noProof/>
        <w:color w:val="333333"/>
      </w:rPr>
      <w:t>1</w:t>
    </w:r>
    <w:r w:rsidR="00761FE9" w:rsidRPr="001C19C4">
      <w:rPr>
        <w:rStyle w:val="Nmerodepgina"/>
        <w:color w:val="333333"/>
      </w:rPr>
      <w:fldChar w:fldCharType="end"/>
    </w:r>
    <w:r w:rsidRPr="001C19C4">
      <w:rPr>
        <w:rStyle w:val="Nmerodepgina"/>
        <w:color w:val="333333"/>
      </w:rPr>
      <w:t>/</w:t>
    </w:r>
    <w:fldSimple w:instr=" NUMPAGES  \* MERGEFORMAT ">
      <w:r w:rsidR="00E21F0F" w:rsidRPr="00E21F0F">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F0F" w:rsidRDefault="00E21F0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3502" w:rsidRDefault="002A3502">
      <w:r>
        <w:separator/>
      </w:r>
    </w:p>
  </w:footnote>
  <w:footnote w:type="continuationSeparator" w:id="1">
    <w:p w:rsidR="002A3502" w:rsidRDefault="002A35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F0F" w:rsidRDefault="00E21F0F">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1F0F" w:rsidRDefault="00E21F0F">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9114D4"/>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A3502"/>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5E9A"/>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61FE9"/>
    <w:rsid w:val="0077073C"/>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14D4"/>
    <w:rsid w:val="00913F38"/>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B551C"/>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21F0F"/>
    <w:rsid w:val="00E30CFF"/>
    <w:rsid w:val="00E55186"/>
    <w:rsid w:val="00E5658D"/>
    <w:rsid w:val="00E615F1"/>
    <w:rsid w:val="00E63146"/>
    <w:rsid w:val="00E64A1D"/>
    <w:rsid w:val="00E74920"/>
    <w:rsid w:val="00E81EE5"/>
    <w:rsid w:val="00E91F21"/>
    <w:rsid w:val="00EB6956"/>
    <w:rsid w:val="00EE6672"/>
    <w:rsid w:val="00EF0D22"/>
    <w:rsid w:val="00EF47CD"/>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51C"/>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satlari\Documents\Plantilla%20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LegislarOffLine</Template>
  <TotalTime>3</TotalTime>
  <Pages>3</Pages>
  <Words>503</Words>
  <Characters>2675</Characters>
  <Application>Microsoft Office Word</Application>
  <DocSecurity>0</DocSecurity>
  <Lines>121</Lines>
  <Paragraphs>36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lamoran</dc:creator>
  <cp:lastModifiedBy>jusatlari</cp:lastModifiedBy>
  <cp:revision>3</cp:revision>
  <cp:lastPrinted>2020-02-28T17:24:00Z</cp:lastPrinted>
  <dcterms:created xsi:type="dcterms:W3CDTF">2022-10-12T19:18:00Z</dcterms:created>
  <dcterms:modified xsi:type="dcterms:W3CDTF">2022-10-18T14:56:00Z</dcterms:modified>
</cp:coreProperties>
</file>