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395" w:rsidRPr="0061561F" w:rsidRDefault="00E26395" w:rsidP="00E26395">
      <w:pPr>
        <w:spacing w:before="240" w:after="240" w:line="276" w:lineRule="auto"/>
        <w:ind w:right="618"/>
        <w:contextualSpacing/>
        <w:jc w:val="center"/>
        <w:rPr>
          <w:rFonts w:ascii="Arial" w:hAnsi="Arial" w:cs="Arial"/>
          <w:b/>
          <w:szCs w:val="24"/>
          <w:lang w:val="es-MX"/>
        </w:rPr>
      </w:pPr>
      <w:r w:rsidRPr="0061561F">
        <w:rPr>
          <w:rFonts w:ascii="Arial" w:hAnsi="Arial" w:cs="Arial"/>
          <w:b/>
          <w:szCs w:val="24"/>
          <w:lang w:val="es-MX"/>
        </w:rPr>
        <w:t>PROYECTO DE DECLARACIÓN</w:t>
      </w: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  <w:lang w:val="es-MX"/>
        </w:rPr>
      </w:pP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  <w:lang w:val="es-MX"/>
        </w:rPr>
      </w:pPr>
      <w:r w:rsidRPr="0061561F">
        <w:rPr>
          <w:rFonts w:ascii="Arial" w:hAnsi="Arial" w:cs="Arial"/>
          <w:szCs w:val="24"/>
          <w:lang w:val="es-MX"/>
        </w:rPr>
        <w:t xml:space="preserve">Declárese de </w:t>
      </w:r>
      <w:r>
        <w:rPr>
          <w:rFonts w:ascii="Arial" w:hAnsi="Arial" w:cs="Arial"/>
          <w:szCs w:val="24"/>
          <w:lang w:val="es-MX"/>
        </w:rPr>
        <w:t xml:space="preserve">interés </w:t>
      </w:r>
      <w:r w:rsidRPr="0061561F">
        <w:rPr>
          <w:rFonts w:ascii="Arial" w:hAnsi="Arial" w:cs="Arial"/>
          <w:szCs w:val="24"/>
          <w:lang w:val="es-MX"/>
        </w:rPr>
        <w:t xml:space="preserve">para la </w:t>
      </w:r>
      <w:r>
        <w:rPr>
          <w:rFonts w:ascii="Arial" w:hAnsi="Arial" w:cs="Arial"/>
          <w:szCs w:val="24"/>
          <w:lang w:val="es-MX"/>
        </w:rPr>
        <w:t xml:space="preserve">promoción y defensa </w:t>
      </w:r>
      <w:r w:rsidRPr="0061561F">
        <w:rPr>
          <w:rFonts w:ascii="Arial" w:hAnsi="Arial" w:cs="Arial"/>
          <w:szCs w:val="24"/>
          <w:lang w:val="es-MX"/>
        </w:rPr>
        <w:t xml:space="preserve">de los </w:t>
      </w:r>
      <w:r>
        <w:rPr>
          <w:rFonts w:ascii="Arial" w:hAnsi="Arial" w:cs="Arial"/>
          <w:szCs w:val="24"/>
          <w:lang w:val="es-MX"/>
        </w:rPr>
        <w:t>d</w:t>
      </w:r>
      <w:r w:rsidRPr="0061561F">
        <w:rPr>
          <w:rFonts w:ascii="Arial" w:hAnsi="Arial" w:cs="Arial"/>
          <w:szCs w:val="24"/>
          <w:lang w:val="es-MX"/>
        </w:rPr>
        <w:t xml:space="preserve">erechos </w:t>
      </w:r>
      <w:r>
        <w:rPr>
          <w:rFonts w:ascii="Arial" w:hAnsi="Arial" w:cs="Arial"/>
          <w:szCs w:val="24"/>
          <w:lang w:val="es-MX"/>
        </w:rPr>
        <w:t>h</w:t>
      </w:r>
      <w:r w:rsidRPr="0061561F">
        <w:rPr>
          <w:rFonts w:ascii="Arial" w:hAnsi="Arial" w:cs="Arial"/>
          <w:szCs w:val="24"/>
          <w:lang w:val="es-MX"/>
        </w:rPr>
        <w:t>umanos el “2</w:t>
      </w:r>
      <w:r>
        <w:rPr>
          <w:rFonts w:ascii="Arial" w:hAnsi="Arial" w:cs="Arial"/>
          <w:szCs w:val="24"/>
          <w:lang w:val="es-MX"/>
        </w:rPr>
        <w:t>°</w:t>
      </w:r>
      <w:r w:rsidRPr="0061561F">
        <w:rPr>
          <w:rFonts w:ascii="Arial" w:hAnsi="Arial" w:cs="Arial"/>
          <w:szCs w:val="24"/>
          <w:lang w:val="es-MX"/>
        </w:rPr>
        <w:t xml:space="preserve"> Foro Latinoamericano de Combate al Antisemitismo’’</w:t>
      </w:r>
      <w:r>
        <w:rPr>
          <w:rFonts w:ascii="Arial" w:hAnsi="Arial" w:cs="Arial"/>
          <w:szCs w:val="24"/>
          <w:lang w:val="es-MX"/>
        </w:rPr>
        <w:t>,</w:t>
      </w:r>
      <w:r w:rsidRPr="0061561F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 xml:space="preserve">a realizarse los días </w:t>
      </w:r>
      <w:r w:rsidRPr="0061561F">
        <w:rPr>
          <w:rFonts w:ascii="Arial" w:hAnsi="Arial" w:cs="Arial"/>
          <w:szCs w:val="24"/>
        </w:rPr>
        <w:t>17 y 18 de julio del corriente año</w:t>
      </w:r>
      <w:r>
        <w:rPr>
          <w:rFonts w:ascii="Arial" w:hAnsi="Arial" w:cs="Arial"/>
          <w:szCs w:val="24"/>
        </w:rPr>
        <w:t xml:space="preserve"> en el Hotel </w:t>
      </w:r>
      <w:proofErr w:type="spellStart"/>
      <w:r>
        <w:rPr>
          <w:rFonts w:ascii="Arial" w:hAnsi="Arial" w:cs="Arial"/>
          <w:szCs w:val="24"/>
        </w:rPr>
        <w:t>Marriott</w:t>
      </w:r>
      <w:proofErr w:type="spellEnd"/>
      <w:r>
        <w:rPr>
          <w:rFonts w:ascii="Arial" w:hAnsi="Arial" w:cs="Arial"/>
          <w:szCs w:val="24"/>
        </w:rPr>
        <w:t xml:space="preserve"> Buenos Aires, </w:t>
      </w:r>
      <w:r w:rsidRPr="0061561F">
        <w:rPr>
          <w:rFonts w:ascii="Arial" w:hAnsi="Arial" w:cs="Arial"/>
          <w:szCs w:val="24"/>
          <w:lang w:val="es-MX"/>
        </w:rPr>
        <w:t xml:space="preserve">organizado por el Congreso Judío Latinoamericano </w:t>
      </w:r>
      <w:r>
        <w:rPr>
          <w:rFonts w:ascii="Arial" w:hAnsi="Arial" w:cs="Arial"/>
          <w:szCs w:val="24"/>
          <w:lang w:val="es-MX"/>
        </w:rPr>
        <w:t>y</w:t>
      </w:r>
      <w:r w:rsidRPr="0061561F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>e</w:t>
      </w:r>
      <w:r w:rsidRPr="0061561F">
        <w:rPr>
          <w:rFonts w:ascii="Arial" w:hAnsi="Arial" w:cs="Arial"/>
          <w:szCs w:val="24"/>
          <w:lang w:val="es-MX"/>
        </w:rPr>
        <w:t>l Ministerio de Relaciones Exteriores de Israel.</w:t>
      </w:r>
    </w:p>
    <w:p w:rsidR="00E26395" w:rsidRDefault="00E26395" w:rsidP="00E26395">
      <w:pPr>
        <w:spacing w:before="240" w:after="240" w:line="276" w:lineRule="auto"/>
        <w:jc w:val="left"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br w:type="page"/>
      </w: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b/>
          <w:szCs w:val="24"/>
          <w:lang w:val="es-MX"/>
        </w:rPr>
      </w:pPr>
      <w:r w:rsidRPr="0061561F">
        <w:rPr>
          <w:rFonts w:ascii="Arial" w:hAnsi="Arial" w:cs="Arial"/>
          <w:b/>
          <w:szCs w:val="24"/>
          <w:lang w:val="es-MX"/>
        </w:rPr>
        <w:lastRenderedPageBreak/>
        <w:t>FUNDAMENTOS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  <w:lang w:val="es-MX"/>
        </w:rPr>
      </w:pP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  <w:lang w:val="es-MX"/>
        </w:rPr>
      </w:pPr>
      <w:r w:rsidRPr="0061561F">
        <w:rPr>
          <w:rFonts w:ascii="Arial" w:hAnsi="Arial" w:cs="Arial"/>
          <w:szCs w:val="24"/>
          <w:lang w:val="es-MX"/>
        </w:rPr>
        <w:t>S</w:t>
      </w:r>
      <w:r>
        <w:rPr>
          <w:rFonts w:ascii="Arial" w:hAnsi="Arial" w:cs="Arial"/>
          <w:szCs w:val="24"/>
          <w:lang w:val="es-MX"/>
        </w:rPr>
        <w:t>eñor</w:t>
      </w:r>
      <w:r w:rsidRPr="0061561F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>P</w:t>
      </w:r>
      <w:r w:rsidRPr="0061561F">
        <w:rPr>
          <w:rFonts w:ascii="Arial" w:hAnsi="Arial" w:cs="Arial"/>
          <w:szCs w:val="24"/>
          <w:lang w:val="es-MX"/>
        </w:rPr>
        <w:t>residente:</w:t>
      </w: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  <w:lang w:val="es-MX"/>
        </w:rPr>
      </w:pP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</w:rPr>
        <w:t xml:space="preserve">Los días </w:t>
      </w:r>
      <w:r w:rsidRPr="0061561F">
        <w:rPr>
          <w:rFonts w:ascii="Arial" w:hAnsi="Arial" w:cs="Arial"/>
          <w:szCs w:val="24"/>
        </w:rPr>
        <w:t>17 y el 18 de ju</w:t>
      </w:r>
      <w:r>
        <w:rPr>
          <w:rFonts w:ascii="Arial" w:hAnsi="Arial" w:cs="Arial"/>
          <w:szCs w:val="24"/>
        </w:rPr>
        <w:t>l</w:t>
      </w:r>
      <w:r w:rsidRPr="0061561F">
        <w:rPr>
          <w:rFonts w:ascii="Arial" w:hAnsi="Arial" w:cs="Arial"/>
          <w:szCs w:val="24"/>
        </w:rPr>
        <w:t xml:space="preserve">io del corriente año se llevará a cabo el </w:t>
      </w:r>
      <w:r w:rsidRPr="0061561F">
        <w:rPr>
          <w:rFonts w:ascii="Arial" w:hAnsi="Arial" w:cs="Arial"/>
          <w:szCs w:val="24"/>
          <w:lang w:val="es-MX"/>
        </w:rPr>
        <w:t>“2do Foro Latinoamericano de Combate al Antisemitismo’’</w:t>
      </w:r>
      <w:r w:rsidRPr="0061561F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en el Hotel </w:t>
      </w:r>
      <w:proofErr w:type="spellStart"/>
      <w:r>
        <w:rPr>
          <w:rFonts w:ascii="Arial" w:hAnsi="Arial" w:cs="Arial"/>
          <w:szCs w:val="24"/>
        </w:rPr>
        <w:t>Marriott</w:t>
      </w:r>
      <w:proofErr w:type="spellEnd"/>
      <w:r>
        <w:rPr>
          <w:rFonts w:ascii="Arial" w:hAnsi="Arial" w:cs="Arial"/>
          <w:szCs w:val="24"/>
        </w:rPr>
        <w:t xml:space="preserve"> Buenos Aires, </w:t>
      </w:r>
      <w:r w:rsidRPr="0061561F">
        <w:rPr>
          <w:rFonts w:ascii="Arial" w:hAnsi="Arial" w:cs="Arial"/>
          <w:szCs w:val="24"/>
        </w:rPr>
        <w:t xml:space="preserve">organizado por </w:t>
      </w:r>
      <w:r w:rsidRPr="0061561F">
        <w:rPr>
          <w:rFonts w:ascii="Arial" w:hAnsi="Arial" w:cs="Arial"/>
          <w:szCs w:val="24"/>
          <w:lang w:val="es-MX"/>
        </w:rPr>
        <w:t xml:space="preserve">el Congreso Judío Latinoamericano </w:t>
      </w:r>
      <w:r>
        <w:rPr>
          <w:rFonts w:ascii="Arial" w:hAnsi="Arial" w:cs="Arial"/>
          <w:szCs w:val="24"/>
          <w:lang w:val="es-MX"/>
        </w:rPr>
        <w:t>y</w:t>
      </w:r>
      <w:r w:rsidRPr="0061561F">
        <w:rPr>
          <w:rFonts w:ascii="Arial" w:hAnsi="Arial" w:cs="Arial"/>
          <w:szCs w:val="24"/>
          <w:lang w:val="es-MX"/>
        </w:rPr>
        <w:t xml:space="preserve"> al Ministerio de Relaciones Exteriores de Israel.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  <w:lang w:val="es-MX"/>
        </w:rPr>
      </w:pP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 xml:space="preserve">Será la segunda edición del mismo en nuestra Ciudad, luego de la realización de la primera en 2016. En aquel momento participaron referentes de la comunidad judía local e internacional, así como también autoridades de nuestro país y del Estado de Israel.  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1560"/>
        <w:contextualSpacing/>
        <w:rPr>
          <w:rFonts w:ascii="Arial" w:hAnsi="Arial" w:cs="Arial"/>
          <w:szCs w:val="24"/>
          <w:lang w:val="es-MX"/>
        </w:rPr>
      </w:pP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Para</w:t>
      </w:r>
      <w:r w:rsidRPr="0061561F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>este</w:t>
      </w:r>
      <w:r w:rsidRPr="0061561F">
        <w:rPr>
          <w:rFonts w:ascii="Arial" w:hAnsi="Arial" w:cs="Arial"/>
          <w:szCs w:val="24"/>
          <w:lang w:val="es-MX"/>
        </w:rPr>
        <w:t xml:space="preserve"> encuentro se espera la participación de </w:t>
      </w:r>
      <w:r>
        <w:rPr>
          <w:rFonts w:ascii="Arial" w:hAnsi="Arial" w:cs="Arial"/>
          <w:szCs w:val="24"/>
          <w:lang w:val="es-MX"/>
        </w:rPr>
        <w:t xml:space="preserve">funcionarios </w:t>
      </w:r>
      <w:r w:rsidRPr="0061561F">
        <w:rPr>
          <w:rFonts w:ascii="Arial" w:hAnsi="Arial" w:cs="Arial"/>
          <w:szCs w:val="24"/>
          <w:lang w:val="es-MX"/>
        </w:rPr>
        <w:t xml:space="preserve">de gobierno, </w:t>
      </w:r>
      <w:r>
        <w:rPr>
          <w:rFonts w:ascii="Arial" w:hAnsi="Arial" w:cs="Arial"/>
          <w:szCs w:val="24"/>
          <w:lang w:val="es-MX"/>
        </w:rPr>
        <w:t>representantes</w:t>
      </w:r>
      <w:r w:rsidRPr="0061561F">
        <w:rPr>
          <w:rFonts w:ascii="Arial" w:hAnsi="Arial" w:cs="Arial"/>
          <w:szCs w:val="24"/>
          <w:lang w:val="es-MX"/>
        </w:rPr>
        <w:t xml:space="preserve"> de los parlamentos latinoamericanos, jueces, fiscales, líderes religiosos</w:t>
      </w:r>
      <w:r>
        <w:rPr>
          <w:rFonts w:ascii="Arial" w:hAnsi="Arial" w:cs="Arial"/>
          <w:szCs w:val="24"/>
          <w:lang w:val="es-MX"/>
        </w:rPr>
        <w:t xml:space="preserve"> y comunitarios</w:t>
      </w:r>
      <w:r w:rsidRPr="0061561F">
        <w:rPr>
          <w:rFonts w:ascii="Arial" w:hAnsi="Arial" w:cs="Arial"/>
          <w:szCs w:val="24"/>
          <w:lang w:val="es-MX"/>
        </w:rPr>
        <w:t xml:space="preserve">, jóvenes, responsables gubernamentales en el combate al antisemitismo y organizaciones de la sociedad civil.  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  <w:lang w:val="es-MX"/>
        </w:rPr>
      </w:pP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  <w:lang w:val="es-MX"/>
        </w:rPr>
      </w:pPr>
      <w:r w:rsidRPr="0061561F">
        <w:rPr>
          <w:rFonts w:ascii="Arial" w:hAnsi="Arial" w:cs="Arial"/>
          <w:szCs w:val="24"/>
          <w:lang w:val="es-MX"/>
        </w:rPr>
        <w:t xml:space="preserve">La convocatoria </w:t>
      </w:r>
      <w:r>
        <w:rPr>
          <w:rFonts w:ascii="Arial" w:hAnsi="Arial" w:cs="Arial"/>
          <w:szCs w:val="24"/>
          <w:lang w:val="es-MX"/>
        </w:rPr>
        <w:t xml:space="preserve">tiene </w:t>
      </w:r>
      <w:r w:rsidRPr="0061561F">
        <w:rPr>
          <w:rFonts w:ascii="Arial" w:hAnsi="Arial" w:cs="Arial"/>
          <w:szCs w:val="24"/>
          <w:lang w:val="es-MX"/>
        </w:rPr>
        <w:t xml:space="preserve">como objetivo </w:t>
      </w:r>
      <w:r>
        <w:rPr>
          <w:rFonts w:ascii="Arial" w:hAnsi="Arial" w:cs="Arial"/>
          <w:szCs w:val="24"/>
          <w:lang w:val="es-MX"/>
        </w:rPr>
        <w:t>general repensar el fenómeno del</w:t>
      </w:r>
      <w:r w:rsidRPr="0061561F">
        <w:rPr>
          <w:rFonts w:ascii="Arial" w:hAnsi="Arial" w:cs="Arial"/>
          <w:szCs w:val="24"/>
          <w:lang w:val="es-MX"/>
        </w:rPr>
        <w:t xml:space="preserve"> antisemitismo</w:t>
      </w:r>
      <w:r>
        <w:rPr>
          <w:rFonts w:ascii="Arial" w:hAnsi="Arial" w:cs="Arial"/>
          <w:szCs w:val="24"/>
          <w:lang w:val="es-MX"/>
        </w:rPr>
        <w:t xml:space="preserve"> en los países latinoamericanos</w:t>
      </w:r>
      <w:r w:rsidRPr="0061561F">
        <w:rPr>
          <w:rFonts w:ascii="Arial" w:hAnsi="Arial" w:cs="Arial"/>
          <w:szCs w:val="24"/>
          <w:lang w:val="es-MX"/>
        </w:rPr>
        <w:t>,</w:t>
      </w:r>
      <w:r>
        <w:rPr>
          <w:rFonts w:ascii="Arial" w:hAnsi="Arial" w:cs="Arial"/>
          <w:szCs w:val="24"/>
          <w:lang w:val="es-MX"/>
        </w:rPr>
        <w:t xml:space="preserve"> a través del intercambio de </w:t>
      </w:r>
      <w:r w:rsidRPr="0061561F">
        <w:rPr>
          <w:rFonts w:ascii="Arial" w:hAnsi="Arial" w:cs="Arial"/>
          <w:szCs w:val="24"/>
          <w:lang w:val="es-MX"/>
        </w:rPr>
        <w:t xml:space="preserve">experiencias </w:t>
      </w:r>
      <w:r>
        <w:rPr>
          <w:rFonts w:ascii="Arial" w:hAnsi="Arial" w:cs="Arial"/>
          <w:szCs w:val="24"/>
          <w:lang w:val="es-MX"/>
        </w:rPr>
        <w:t xml:space="preserve">sobre su abordaje </w:t>
      </w:r>
      <w:r w:rsidRPr="0061561F">
        <w:rPr>
          <w:rFonts w:ascii="Arial" w:hAnsi="Arial" w:cs="Arial"/>
          <w:szCs w:val="24"/>
          <w:lang w:val="es-MX"/>
        </w:rPr>
        <w:t xml:space="preserve">y </w:t>
      </w:r>
      <w:r>
        <w:rPr>
          <w:rFonts w:ascii="Arial" w:hAnsi="Arial" w:cs="Arial"/>
          <w:szCs w:val="24"/>
          <w:lang w:val="es-MX"/>
        </w:rPr>
        <w:t xml:space="preserve">el impulso de herramientas con una </w:t>
      </w:r>
      <w:r w:rsidRPr="0061561F">
        <w:rPr>
          <w:rFonts w:ascii="Arial" w:hAnsi="Arial" w:cs="Arial"/>
          <w:szCs w:val="24"/>
          <w:lang w:val="es-MX"/>
        </w:rPr>
        <w:t xml:space="preserve">perspectiva </w:t>
      </w:r>
      <w:r>
        <w:rPr>
          <w:rFonts w:ascii="Arial" w:hAnsi="Arial" w:cs="Arial"/>
          <w:szCs w:val="24"/>
          <w:lang w:val="es-MX"/>
        </w:rPr>
        <w:t>regional para combatirlo junto con cualquier otra forma de discriminación</w:t>
      </w:r>
      <w:r w:rsidRPr="0061561F">
        <w:rPr>
          <w:rFonts w:ascii="Arial" w:hAnsi="Arial" w:cs="Arial"/>
          <w:szCs w:val="24"/>
          <w:lang w:val="es-MX"/>
        </w:rPr>
        <w:t>.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  <w:lang w:val="es-MX"/>
        </w:rPr>
      </w:pP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Para ello promueve, como ejes principales, el desarrollo de estrategias a partir de la educación,</w:t>
      </w:r>
      <w:r w:rsidRPr="0061561F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 xml:space="preserve">así como la apertura del debate sobre las acciones concretas que pueden implementarse a fin de mejorar la eficiencia del funcionamiento de la </w:t>
      </w:r>
      <w:r w:rsidRPr="0061561F">
        <w:rPr>
          <w:rFonts w:ascii="Arial" w:hAnsi="Arial" w:cs="Arial"/>
          <w:szCs w:val="24"/>
          <w:lang w:val="es-MX"/>
        </w:rPr>
        <w:t>justicia</w:t>
      </w:r>
      <w:r>
        <w:rPr>
          <w:rFonts w:ascii="Arial" w:hAnsi="Arial" w:cs="Arial"/>
          <w:szCs w:val="24"/>
          <w:lang w:val="es-MX"/>
        </w:rPr>
        <w:t>,</w:t>
      </w:r>
      <w:r w:rsidRPr="0061561F">
        <w:rPr>
          <w:rFonts w:ascii="Arial" w:hAnsi="Arial" w:cs="Arial"/>
          <w:szCs w:val="24"/>
          <w:lang w:val="es-MX"/>
        </w:rPr>
        <w:t xml:space="preserve"> </w:t>
      </w:r>
      <w:r>
        <w:rPr>
          <w:rFonts w:ascii="Arial" w:hAnsi="Arial" w:cs="Arial"/>
          <w:szCs w:val="24"/>
          <w:lang w:val="es-MX"/>
        </w:rPr>
        <w:t xml:space="preserve">el proceso de sanción de leyes y la gestión de esta problemática en cada uno de los respectivos gobiernos. 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  <w:lang w:val="es-MX"/>
        </w:rPr>
      </w:pP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Una vez más la organización del evento se encuentra a cargo del </w:t>
      </w:r>
      <w:r w:rsidRPr="0061561F">
        <w:rPr>
          <w:rFonts w:ascii="Arial" w:hAnsi="Arial" w:cs="Arial"/>
          <w:szCs w:val="24"/>
        </w:rPr>
        <w:t xml:space="preserve">Congreso Judío Latinoamericano, un organismo internacional </w:t>
      </w:r>
      <w:proofErr w:type="spellStart"/>
      <w:r w:rsidRPr="0061561F">
        <w:rPr>
          <w:rFonts w:ascii="Arial" w:hAnsi="Arial" w:cs="Arial"/>
          <w:szCs w:val="24"/>
        </w:rPr>
        <w:t>apartidario</w:t>
      </w:r>
      <w:proofErr w:type="spellEnd"/>
      <w:r w:rsidRPr="0061561F">
        <w:rPr>
          <w:rFonts w:ascii="Arial" w:hAnsi="Arial" w:cs="Arial"/>
          <w:szCs w:val="24"/>
        </w:rPr>
        <w:t xml:space="preserve"> integrado por </w:t>
      </w:r>
      <w:r>
        <w:rPr>
          <w:rFonts w:ascii="Arial" w:hAnsi="Arial" w:cs="Arial"/>
          <w:szCs w:val="24"/>
        </w:rPr>
        <w:t>dieciocho</w:t>
      </w:r>
      <w:r w:rsidRPr="0061561F">
        <w:rPr>
          <w:rFonts w:ascii="Arial" w:hAnsi="Arial" w:cs="Arial"/>
          <w:szCs w:val="24"/>
        </w:rPr>
        <w:t xml:space="preserve"> pa</w:t>
      </w:r>
      <w:r>
        <w:rPr>
          <w:rFonts w:ascii="Arial" w:hAnsi="Arial" w:cs="Arial"/>
          <w:szCs w:val="24"/>
        </w:rPr>
        <w:t>í</w:t>
      </w:r>
      <w:r w:rsidRPr="0061561F">
        <w:rPr>
          <w:rFonts w:ascii="Arial" w:hAnsi="Arial" w:cs="Arial"/>
          <w:szCs w:val="24"/>
        </w:rPr>
        <w:t xml:space="preserve">ses de la región </w:t>
      </w:r>
      <w:r>
        <w:rPr>
          <w:rFonts w:ascii="Arial" w:hAnsi="Arial" w:cs="Arial"/>
          <w:szCs w:val="24"/>
        </w:rPr>
        <w:t xml:space="preserve">que </w:t>
      </w:r>
      <w:r w:rsidRPr="0061561F">
        <w:rPr>
          <w:rFonts w:ascii="Arial" w:hAnsi="Arial" w:cs="Arial"/>
          <w:szCs w:val="24"/>
        </w:rPr>
        <w:t>pertenece al</w:t>
      </w:r>
      <w:r>
        <w:rPr>
          <w:rFonts w:ascii="Arial" w:hAnsi="Arial" w:cs="Arial"/>
          <w:szCs w:val="24"/>
        </w:rPr>
        <w:t xml:space="preserve"> </w:t>
      </w:r>
      <w:r w:rsidRPr="0061561F">
        <w:rPr>
          <w:rFonts w:ascii="Arial" w:hAnsi="Arial" w:cs="Arial"/>
          <w:szCs w:val="24"/>
        </w:rPr>
        <w:t>Congreso Judío Mundial</w:t>
      </w:r>
      <w:r>
        <w:rPr>
          <w:rFonts w:ascii="Arial" w:hAnsi="Arial" w:cs="Arial"/>
          <w:szCs w:val="24"/>
        </w:rPr>
        <w:t xml:space="preserve">. 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</w:rPr>
      </w:pP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Este último</w:t>
      </w:r>
      <w:r w:rsidRPr="0061561F">
        <w:rPr>
          <w:rFonts w:ascii="Arial" w:hAnsi="Arial" w:cs="Arial"/>
          <w:szCs w:val="24"/>
        </w:rPr>
        <w:t xml:space="preserve"> nuclea a más de </w:t>
      </w:r>
      <w:r>
        <w:rPr>
          <w:rFonts w:ascii="Arial" w:hAnsi="Arial" w:cs="Arial"/>
          <w:szCs w:val="24"/>
        </w:rPr>
        <w:t xml:space="preserve">cien </w:t>
      </w:r>
      <w:r w:rsidRPr="0061561F">
        <w:rPr>
          <w:rFonts w:ascii="Arial" w:hAnsi="Arial" w:cs="Arial"/>
          <w:szCs w:val="24"/>
        </w:rPr>
        <w:t xml:space="preserve">comunidades alrededor del mundo, quienes construyen vínculos de cooperación </w:t>
      </w:r>
      <w:r>
        <w:rPr>
          <w:rFonts w:ascii="Arial" w:hAnsi="Arial" w:cs="Arial"/>
          <w:szCs w:val="24"/>
        </w:rPr>
        <w:t xml:space="preserve">en pos de sociedades más plurales y democráticas, erradicando el </w:t>
      </w:r>
      <w:r w:rsidRPr="0061561F">
        <w:rPr>
          <w:rFonts w:ascii="Arial" w:hAnsi="Arial" w:cs="Arial"/>
          <w:szCs w:val="24"/>
        </w:rPr>
        <w:t>antisemitismo</w:t>
      </w:r>
      <w:r>
        <w:rPr>
          <w:rFonts w:ascii="Arial" w:hAnsi="Arial" w:cs="Arial"/>
          <w:szCs w:val="24"/>
        </w:rPr>
        <w:t xml:space="preserve"> y la discriminación</w:t>
      </w:r>
      <w:r w:rsidRPr="0061561F">
        <w:rPr>
          <w:rFonts w:ascii="Arial" w:hAnsi="Arial" w:cs="Arial"/>
          <w:szCs w:val="24"/>
        </w:rPr>
        <w:t>.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</w:rPr>
      </w:pP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Por otra parte, la fecha del Foro coincide con el 28° aniversario del atentado a la Asociación Mutual Israelita Argentina (AMIA), el mayor acto terrorista perpetrado contra la comunidad judía fuera del territorio del Estado de Israel. 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</w:rPr>
      </w:pPr>
    </w:p>
    <w:p w:rsidR="00E26395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Al igual que cada 18 de julio, el próximo nos encontrará recordando y homenajeando a las víctimas, pero también pensando y reflexionando alternativas en conjunto para combatir el flagelo de la disgregación que produce la propagación de discursos de odio.  </w:t>
      </w:r>
    </w:p>
    <w:p w:rsidR="00E26395" w:rsidRDefault="00E26395" w:rsidP="00E26395">
      <w:pPr>
        <w:shd w:val="clear" w:color="auto" w:fill="FFFFFF"/>
        <w:spacing w:before="240" w:after="240" w:line="276" w:lineRule="auto"/>
        <w:ind w:right="618"/>
        <w:contextualSpacing/>
        <w:rPr>
          <w:rFonts w:ascii="Arial" w:hAnsi="Arial" w:cs="Arial"/>
          <w:szCs w:val="24"/>
        </w:rPr>
      </w:pPr>
    </w:p>
    <w:p w:rsidR="00E26395" w:rsidRPr="0061561F" w:rsidRDefault="00E26395" w:rsidP="00E26395">
      <w:pPr>
        <w:shd w:val="clear" w:color="auto" w:fill="FFFFFF"/>
        <w:spacing w:before="240" w:after="240" w:line="276" w:lineRule="auto"/>
        <w:ind w:right="618"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Es por lo anteriormente</w:t>
      </w:r>
      <w:r w:rsidRPr="0061561F">
        <w:rPr>
          <w:rFonts w:ascii="Arial" w:hAnsi="Arial" w:cs="Arial"/>
          <w:szCs w:val="24"/>
        </w:rPr>
        <w:t xml:space="preserve"> expuesto</w:t>
      </w:r>
      <w:r>
        <w:rPr>
          <w:rFonts w:ascii="Arial" w:hAnsi="Arial" w:cs="Arial"/>
          <w:szCs w:val="24"/>
        </w:rPr>
        <w:t xml:space="preserve"> que solicitamos la aprobación de esta declaración, en vistas de que la Legislatura reconozca el valor del Foro como parte fundamental de nuestro proceso de construcción de defensa y promoción de los derechos humanos</w:t>
      </w:r>
      <w:r w:rsidRPr="0061561F">
        <w:rPr>
          <w:rFonts w:ascii="Arial" w:hAnsi="Arial" w:cs="Arial"/>
          <w:szCs w:val="24"/>
        </w:rPr>
        <w:t>.</w:t>
      </w:r>
    </w:p>
    <w:sectPr w:rsidR="00E26395" w:rsidRPr="0061561F" w:rsidSect="00F3421D">
      <w:headerReference w:type="default" r:id="rId8"/>
      <w:footerReference w:type="default" r:id="rId9"/>
      <w:pgSz w:w="12240" w:h="20160" w:code="5"/>
      <w:pgMar w:top="2977" w:right="851" w:bottom="1418" w:left="1843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1AA" w:rsidRDefault="008931AA">
      <w:r>
        <w:separator/>
      </w:r>
    </w:p>
  </w:endnote>
  <w:endnote w:type="continuationSeparator" w:id="0">
    <w:p w:rsidR="008931AA" w:rsidRDefault="00893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26395" w:rsidRPr="00E26395">
        <w:rPr>
          <w:noProof/>
          <w:color w:val="333333"/>
          <w:sz w:val="20"/>
        </w:rPr>
        <w:t>26/05/2022 14:27:00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26395" w:rsidRPr="00E26395">
        <w:rPr>
          <w:noProof/>
          <w:color w:val="333333"/>
          <w:sz w:val="20"/>
        </w:rPr>
        <w:t>2551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26395" w:rsidRPr="00E26395">
        <w:rPr>
          <w:noProof/>
          <w:color w:val="333333"/>
          <w:sz w:val="20"/>
        </w:rPr>
        <w:t>458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C61D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C61D7" w:rsidRPr="001C19C4">
      <w:rPr>
        <w:rStyle w:val="Nmerodepgina"/>
        <w:color w:val="333333"/>
      </w:rPr>
      <w:fldChar w:fldCharType="separate"/>
    </w:r>
    <w:r w:rsidR="00E26395">
      <w:rPr>
        <w:rStyle w:val="Nmerodepgina"/>
        <w:noProof/>
        <w:color w:val="333333"/>
      </w:rPr>
      <w:t>2</w:t>
    </w:r>
    <w:r w:rsidR="008C61D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26395" w:rsidRPr="00E26395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1AA" w:rsidRDefault="008931AA">
      <w:r>
        <w:separator/>
      </w:r>
    </w:p>
  </w:footnote>
  <w:footnote w:type="continuationSeparator" w:id="0">
    <w:p w:rsidR="008931AA" w:rsidRDefault="008931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46F55"/>
    <w:multiLevelType w:val="hybridMultilevel"/>
    <w:tmpl w:val="B2DC12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34A78"/>
    <w:multiLevelType w:val="hybridMultilevel"/>
    <w:tmpl w:val="245C338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267BC"/>
    <w:multiLevelType w:val="hybridMultilevel"/>
    <w:tmpl w:val="BD5CE6D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0556A"/>
    <w:multiLevelType w:val="hybridMultilevel"/>
    <w:tmpl w:val="4B9C0560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452D38"/>
    <w:multiLevelType w:val="hybridMultilevel"/>
    <w:tmpl w:val="25629E5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FB4F49"/>
    <w:rsid w:val="00004D8A"/>
    <w:rsid w:val="00023D79"/>
    <w:rsid w:val="00026430"/>
    <w:rsid w:val="000277EA"/>
    <w:rsid w:val="00030DF5"/>
    <w:rsid w:val="00031143"/>
    <w:rsid w:val="0003615C"/>
    <w:rsid w:val="00036C07"/>
    <w:rsid w:val="000376AB"/>
    <w:rsid w:val="00041FC0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64DB"/>
    <w:rsid w:val="000D1497"/>
    <w:rsid w:val="000D2860"/>
    <w:rsid w:val="000D6C54"/>
    <w:rsid w:val="000E3949"/>
    <w:rsid w:val="000F74CB"/>
    <w:rsid w:val="000F7E30"/>
    <w:rsid w:val="00103C6B"/>
    <w:rsid w:val="00104335"/>
    <w:rsid w:val="001066BE"/>
    <w:rsid w:val="00127D10"/>
    <w:rsid w:val="001331F2"/>
    <w:rsid w:val="00136787"/>
    <w:rsid w:val="00145948"/>
    <w:rsid w:val="00155C7C"/>
    <w:rsid w:val="00160A2A"/>
    <w:rsid w:val="001614A7"/>
    <w:rsid w:val="001671B1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4BA2"/>
    <w:rsid w:val="00246DF0"/>
    <w:rsid w:val="0026220D"/>
    <w:rsid w:val="00265972"/>
    <w:rsid w:val="00275865"/>
    <w:rsid w:val="00276A7E"/>
    <w:rsid w:val="00287D04"/>
    <w:rsid w:val="00294E26"/>
    <w:rsid w:val="00296815"/>
    <w:rsid w:val="002971A4"/>
    <w:rsid w:val="002A3B5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6A6E"/>
    <w:rsid w:val="00390436"/>
    <w:rsid w:val="00395843"/>
    <w:rsid w:val="003A7311"/>
    <w:rsid w:val="003B471C"/>
    <w:rsid w:val="003B7973"/>
    <w:rsid w:val="003D10AB"/>
    <w:rsid w:val="003D25A8"/>
    <w:rsid w:val="003D4000"/>
    <w:rsid w:val="003F1EFD"/>
    <w:rsid w:val="003F4249"/>
    <w:rsid w:val="00401C75"/>
    <w:rsid w:val="0040761B"/>
    <w:rsid w:val="00422C3F"/>
    <w:rsid w:val="004354AC"/>
    <w:rsid w:val="00446E1A"/>
    <w:rsid w:val="0045623D"/>
    <w:rsid w:val="00457596"/>
    <w:rsid w:val="004847CA"/>
    <w:rsid w:val="004A0ABA"/>
    <w:rsid w:val="004A5FAF"/>
    <w:rsid w:val="004B7714"/>
    <w:rsid w:val="004C49B5"/>
    <w:rsid w:val="004C4B76"/>
    <w:rsid w:val="004D2D62"/>
    <w:rsid w:val="004D30D5"/>
    <w:rsid w:val="004D438B"/>
    <w:rsid w:val="004D5AFA"/>
    <w:rsid w:val="004E235F"/>
    <w:rsid w:val="0051012E"/>
    <w:rsid w:val="005142E6"/>
    <w:rsid w:val="0051597F"/>
    <w:rsid w:val="00522C71"/>
    <w:rsid w:val="005241CE"/>
    <w:rsid w:val="00534552"/>
    <w:rsid w:val="00540D49"/>
    <w:rsid w:val="00540E5C"/>
    <w:rsid w:val="00550A79"/>
    <w:rsid w:val="00551CED"/>
    <w:rsid w:val="00551DE0"/>
    <w:rsid w:val="00565285"/>
    <w:rsid w:val="00566E19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76F"/>
    <w:rsid w:val="005B6538"/>
    <w:rsid w:val="005C37AB"/>
    <w:rsid w:val="005C44C9"/>
    <w:rsid w:val="005D0FF5"/>
    <w:rsid w:val="005E3C49"/>
    <w:rsid w:val="005F212D"/>
    <w:rsid w:val="005F35E2"/>
    <w:rsid w:val="00601A75"/>
    <w:rsid w:val="00616F70"/>
    <w:rsid w:val="00622DE5"/>
    <w:rsid w:val="00630E6E"/>
    <w:rsid w:val="006339C7"/>
    <w:rsid w:val="00636BE0"/>
    <w:rsid w:val="0064363E"/>
    <w:rsid w:val="00646F1F"/>
    <w:rsid w:val="00652BEE"/>
    <w:rsid w:val="00657EE2"/>
    <w:rsid w:val="006739D4"/>
    <w:rsid w:val="00676CD4"/>
    <w:rsid w:val="006811D6"/>
    <w:rsid w:val="00690392"/>
    <w:rsid w:val="00697F98"/>
    <w:rsid w:val="006A4667"/>
    <w:rsid w:val="006C326A"/>
    <w:rsid w:val="006C40E9"/>
    <w:rsid w:val="006D3303"/>
    <w:rsid w:val="006D5CB7"/>
    <w:rsid w:val="006E3675"/>
    <w:rsid w:val="006E6296"/>
    <w:rsid w:val="006F6589"/>
    <w:rsid w:val="00706B8E"/>
    <w:rsid w:val="00715AF3"/>
    <w:rsid w:val="00720C1E"/>
    <w:rsid w:val="007261D1"/>
    <w:rsid w:val="0073037B"/>
    <w:rsid w:val="00734F30"/>
    <w:rsid w:val="007410E7"/>
    <w:rsid w:val="007420D8"/>
    <w:rsid w:val="00744464"/>
    <w:rsid w:val="00761004"/>
    <w:rsid w:val="00771B54"/>
    <w:rsid w:val="007728C1"/>
    <w:rsid w:val="00777916"/>
    <w:rsid w:val="00780167"/>
    <w:rsid w:val="0079575E"/>
    <w:rsid w:val="00795E19"/>
    <w:rsid w:val="007A0232"/>
    <w:rsid w:val="007B0FD7"/>
    <w:rsid w:val="007B3715"/>
    <w:rsid w:val="007B6DE7"/>
    <w:rsid w:val="007C0373"/>
    <w:rsid w:val="007C0CF9"/>
    <w:rsid w:val="007D2459"/>
    <w:rsid w:val="007D6560"/>
    <w:rsid w:val="007E2AB2"/>
    <w:rsid w:val="007E3534"/>
    <w:rsid w:val="007E36D1"/>
    <w:rsid w:val="008019FD"/>
    <w:rsid w:val="008034F8"/>
    <w:rsid w:val="0081241C"/>
    <w:rsid w:val="00812683"/>
    <w:rsid w:val="00820A3A"/>
    <w:rsid w:val="00827228"/>
    <w:rsid w:val="008433E2"/>
    <w:rsid w:val="00846702"/>
    <w:rsid w:val="00847600"/>
    <w:rsid w:val="008553EB"/>
    <w:rsid w:val="0086333F"/>
    <w:rsid w:val="00870A2D"/>
    <w:rsid w:val="0087433C"/>
    <w:rsid w:val="008829F2"/>
    <w:rsid w:val="008844BF"/>
    <w:rsid w:val="0088546A"/>
    <w:rsid w:val="00890C59"/>
    <w:rsid w:val="00890E2F"/>
    <w:rsid w:val="0089106A"/>
    <w:rsid w:val="008931AA"/>
    <w:rsid w:val="008938E5"/>
    <w:rsid w:val="008A072B"/>
    <w:rsid w:val="008B4536"/>
    <w:rsid w:val="008C2994"/>
    <w:rsid w:val="008C4AC3"/>
    <w:rsid w:val="008C61D7"/>
    <w:rsid w:val="00906685"/>
    <w:rsid w:val="00910E0F"/>
    <w:rsid w:val="0091690E"/>
    <w:rsid w:val="0093063C"/>
    <w:rsid w:val="00947238"/>
    <w:rsid w:val="009575B2"/>
    <w:rsid w:val="009624FC"/>
    <w:rsid w:val="0096461D"/>
    <w:rsid w:val="00972B10"/>
    <w:rsid w:val="009953AF"/>
    <w:rsid w:val="00996E34"/>
    <w:rsid w:val="009A36FF"/>
    <w:rsid w:val="009A6E2B"/>
    <w:rsid w:val="009B4FAC"/>
    <w:rsid w:val="009C159C"/>
    <w:rsid w:val="009C20D3"/>
    <w:rsid w:val="009E5835"/>
    <w:rsid w:val="009F4E01"/>
    <w:rsid w:val="009F7873"/>
    <w:rsid w:val="00A0271E"/>
    <w:rsid w:val="00A06A2B"/>
    <w:rsid w:val="00A07090"/>
    <w:rsid w:val="00A11AD7"/>
    <w:rsid w:val="00A1286B"/>
    <w:rsid w:val="00A240CA"/>
    <w:rsid w:val="00A37C1D"/>
    <w:rsid w:val="00A40D86"/>
    <w:rsid w:val="00A414E9"/>
    <w:rsid w:val="00A43208"/>
    <w:rsid w:val="00A47920"/>
    <w:rsid w:val="00A502EF"/>
    <w:rsid w:val="00A55E61"/>
    <w:rsid w:val="00A66804"/>
    <w:rsid w:val="00A70FFC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152B"/>
    <w:rsid w:val="00B05649"/>
    <w:rsid w:val="00B1723C"/>
    <w:rsid w:val="00B177FE"/>
    <w:rsid w:val="00B20F89"/>
    <w:rsid w:val="00B21B29"/>
    <w:rsid w:val="00B264C1"/>
    <w:rsid w:val="00B31B65"/>
    <w:rsid w:val="00B32F6E"/>
    <w:rsid w:val="00B36178"/>
    <w:rsid w:val="00B4532F"/>
    <w:rsid w:val="00B46232"/>
    <w:rsid w:val="00B73B33"/>
    <w:rsid w:val="00B85EE2"/>
    <w:rsid w:val="00BE2A41"/>
    <w:rsid w:val="00BF2B7B"/>
    <w:rsid w:val="00BF71C2"/>
    <w:rsid w:val="00C26F53"/>
    <w:rsid w:val="00C330CB"/>
    <w:rsid w:val="00C354FD"/>
    <w:rsid w:val="00C3675D"/>
    <w:rsid w:val="00C419C1"/>
    <w:rsid w:val="00C51E49"/>
    <w:rsid w:val="00C521F9"/>
    <w:rsid w:val="00C63351"/>
    <w:rsid w:val="00C71253"/>
    <w:rsid w:val="00C734F9"/>
    <w:rsid w:val="00C819C2"/>
    <w:rsid w:val="00C85999"/>
    <w:rsid w:val="00C87365"/>
    <w:rsid w:val="00C93FF6"/>
    <w:rsid w:val="00CC20B0"/>
    <w:rsid w:val="00CE163F"/>
    <w:rsid w:val="00CE1834"/>
    <w:rsid w:val="00CE4A5E"/>
    <w:rsid w:val="00D21279"/>
    <w:rsid w:val="00D43AA2"/>
    <w:rsid w:val="00D44608"/>
    <w:rsid w:val="00D518DB"/>
    <w:rsid w:val="00D55ECB"/>
    <w:rsid w:val="00D67721"/>
    <w:rsid w:val="00D758CE"/>
    <w:rsid w:val="00D76A86"/>
    <w:rsid w:val="00D87150"/>
    <w:rsid w:val="00D91F88"/>
    <w:rsid w:val="00D927D4"/>
    <w:rsid w:val="00DD2795"/>
    <w:rsid w:val="00DD444E"/>
    <w:rsid w:val="00DD4DE2"/>
    <w:rsid w:val="00DD520D"/>
    <w:rsid w:val="00DF0164"/>
    <w:rsid w:val="00DF14A9"/>
    <w:rsid w:val="00DF54AA"/>
    <w:rsid w:val="00E07D33"/>
    <w:rsid w:val="00E11A9F"/>
    <w:rsid w:val="00E12909"/>
    <w:rsid w:val="00E12DDE"/>
    <w:rsid w:val="00E143B6"/>
    <w:rsid w:val="00E26395"/>
    <w:rsid w:val="00E30CFF"/>
    <w:rsid w:val="00E34E73"/>
    <w:rsid w:val="00E43F9E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3421D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65D0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9F7873"/>
    <w:pPr>
      <w:spacing w:after="200" w:line="276" w:lineRule="auto"/>
      <w:jc w:val="left"/>
    </w:pPr>
    <w:rPr>
      <w:rFonts w:ascii="Calibri" w:eastAsia="Calibri" w:hAnsi="Calibri"/>
      <w:sz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F7873"/>
    <w:rPr>
      <w:rFonts w:ascii="Calibri" w:eastAsia="Calibri" w:hAnsi="Calibri"/>
      <w:lang w:eastAsia="en-US"/>
    </w:rPr>
  </w:style>
  <w:style w:type="character" w:styleId="Refdenotaalpie">
    <w:name w:val="footnote reference"/>
    <w:unhideWhenUsed/>
    <w:rsid w:val="009F7873"/>
    <w:rPr>
      <w:vertAlign w:val="superscript"/>
    </w:rPr>
  </w:style>
  <w:style w:type="paragraph" w:styleId="Prrafodelista">
    <w:name w:val="List Paragraph"/>
    <w:basedOn w:val="Normal"/>
    <w:uiPriority w:val="34"/>
    <w:qFormat/>
    <w:rsid w:val="00B73B3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AR" w:eastAsia="en-US"/>
    </w:rPr>
  </w:style>
  <w:style w:type="character" w:styleId="Hipervnculo">
    <w:name w:val="Hyperlink"/>
    <w:uiPriority w:val="99"/>
    <w:unhideWhenUsed/>
    <w:rsid w:val="00B73B3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60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normal0">
    <w:name w:val="normal"/>
    <w:rsid w:val="00DD444E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7528E-7BE1-4895-AB6D-F33AAA17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2551</Characters>
  <Application>Microsoft Office Word</Application>
  <DocSecurity>0</DocSecurity>
  <Lines>58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MEP</dc:creator>
  <cp:lastModifiedBy>jabica</cp:lastModifiedBy>
  <cp:revision>2</cp:revision>
  <cp:lastPrinted>2020-06-17T18:12:00Z</cp:lastPrinted>
  <dcterms:created xsi:type="dcterms:W3CDTF">2022-07-05T15:17:00Z</dcterms:created>
  <dcterms:modified xsi:type="dcterms:W3CDTF">2022-07-05T15:17:00Z</dcterms:modified>
</cp:coreProperties>
</file>