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8BB" w:rsidRPr="00487760" w:rsidRDefault="008918BB" w:rsidP="008918BB">
      <w:pPr>
        <w:pStyle w:val="Normal1"/>
        <w:spacing w:line="240" w:lineRule="auto"/>
        <w:contextualSpacing/>
        <w:jc w:val="center"/>
        <w:rPr>
          <w:b/>
          <w:sz w:val="24"/>
          <w:szCs w:val="24"/>
        </w:rPr>
      </w:pPr>
      <w:r w:rsidRPr="00487760">
        <w:rPr>
          <w:b/>
          <w:sz w:val="24"/>
          <w:szCs w:val="24"/>
        </w:rPr>
        <w:t>PROYECTO DE DECLARACIÓN</w:t>
      </w:r>
    </w:p>
    <w:p w:rsidR="008918BB" w:rsidRPr="00487760" w:rsidRDefault="008918BB" w:rsidP="008918BB">
      <w:pPr>
        <w:pStyle w:val="Normal1"/>
        <w:spacing w:line="240" w:lineRule="auto"/>
        <w:contextualSpacing/>
        <w:jc w:val="both"/>
        <w:rPr>
          <w:sz w:val="24"/>
          <w:szCs w:val="24"/>
        </w:rPr>
      </w:pPr>
    </w:p>
    <w:p w:rsidR="008918BB" w:rsidRPr="00487760" w:rsidRDefault="008918BB" w:rsidP="008918BB">
      <w:pPr>
        <w:pStyle w:val="Normal1"/>
        <w:spacing w:line="240" w:lineRule="auto"/>
        <w:contextualSpacing/>
        <w:jc w:val="both"/>
        <w:rPr>
          <w:sz w:val="24"/>
          <w:szCs w:val="24"/>
        </w:rPr>
      </w:pPr>
      <w:r w:rsidRPr="00487760">
        <w:rPr>
          <w:sz w:val="24"/>
          <w:szCs w:val="24"/>
        </w:rPr>
        <w:t xml:space="preserve">La Legislatura de la Ciudad Autónoma de Buenos Aires expresa su profundo pesar por el fallecimiento del locutor y periodista Norberto </w:t>
      </w:r>
      <w:proofErr w:type="spellStart"/>
      <w:r w:rsidRPr="00487760">
        <w:rPr>
          <w:sz w:val="24"/>
          <w:szCs w:val="24"/>
        </w:rPr>
        <w:t>Palese</w:t>
      </w:r>
      <w:proofErr w:type="spellEnd"/>
      <w:r w:rsidRPr="00487760">
        <w:rPr>
          <w:sz w:val="24"/>
          <w:szCs w:val="24"/>
        </w:rPr>
        <w:t xml:space="preserve"> “Cacho Fontana”.</w:t>
      </w:r>
    </w:p>
    <w:p w:rsidR="008918BB" w:rsidRPr="00487760" w:rsidRDefault="008918BB" w:rsidP="008918BB">
      <w:pPr>
        <w:pStyle w:val="Normal1"/>
        <w:spacing w:line="240" w:lineRule="auto"/>
        <w:contextualSpacing/>
        <w:jc w:val="both"/>
        <w:rPr>
          <w:b/>
          <w:sz w:val="24"/>
          <w:szCs w:val="24"/>
          <w:u w:val="single"/>
        </w:rPr>
      </w:pPr>
    </w:p>
    <w:p w:rsidR="008918BB" w:rsidRPr="00487760" w:rsidRDefault="008918BB" w:rsidP="008918BB">
      <w:pPr>
        <w:contextualSpacing/>
        <w:rPr>
          <w:rFonts w:ascii="Arial" w:eastAsia="Arial" w:hAnsi="Arial" w:cs="Arial"/>
          <w:b/>
          <w:szCs w:val="24"/>
          <w:lang w:eastAsia="es-AR"/>
        </w:rPr>
      </w:pPr>
      <w:r w:rsidRPr="00487760">
        <w:rPr>
          <w:b/>
          <w:szCs w:val="24"/>
        </w:rPr>
        <w:br w:type="page"/>
      </w:r>
    </w:p>
    <w:p w:rsidR="008918BB" w:rsidRDefault="008918BB" w:rsidP="008918BB">
      <w:pPr>
        <w:pStyle w:val="Normal1"/>
        <w:spacing w:line="240" w:lineRule="auto"/>
        <w:contextualSpacing/>
        <w:jc w:val="both"/>
        <w:rPr>
          <w:b/>
          <w:sz w:val="24"/>
          <w:szCs w:val="24"/>
        </w:rPr>
      </w:pPr>
      <w:r w:rsidRPr="00487760">
        <w:rPr>
          <w:b/>
          <w:sz w:val="24"/>
          <w:szCs w:val="24"/>
        </w:rPr>
        <w:lastRenderedPageBreak/>
        <w:t>FUNDAMENTOS</w:t>
      </w:r>
    </w:p>
    <w:p w:rsidR="008918BB" w:rsidRPr="00487760" w:rsidRDefault="008918BB" w:rsidP="008918BB">
      <w:pPr>
        <w:pStyle w:val="Normal1"/>
        <w:spacing w:line="240" w:lineRule="auto"/>
        <w:contextualSpacing/>
        <w:jc w:val="both"/>
        <w:rPr>
          <w:sz w:val="24"/>
          <w:szCs w:val="24"/>
        </w:rPr>
      </w:pPr>
    </w:p>
    <w:p w:rsidR="008918BB" w:rsidRPr="00487760" w:rsidRDefault="008918BB" w:rsidP="008918BB">
      <w:pPr>
        <w:pStyle w:val="Normal1"/>
        <w:spacing w:before="240" w:line="240" w:lineRule="auto"/>
        <w:ind w:firstLine="700"/>
        <w:contextualSpacing/>
        <w:jc w:val="both"/>
        <w:rPr>
          <w:sz w:val="24"/>
          <w:szCs w:val="24"/>
        </w:rPr>
      </w:pPr>
      <w:r w:rsidRPr="00487760">
        <w:rPr>
          <w:sz w:val="24"/>
          <w:szCs w:val="24"/>
        </w:rPr>
        <w:t xml:space="preserve">El día 5 de julio del corriente año nos abrumó la triste noticia del fallecimiento del queridísimo periodista y locutor Norberto </w:t>
      </w:r>
      <w:proofErr w:type="spellStart"/>
      <w:r w:rsidRPr="00487760">
        <w:rPr>
          <w:sz w:val="24"/>
          <w:szCs w:val="24"/>
        </w:rPr>
        <w:t>Palese</w:t>
      </w:r>
      <w:proofErr w:type="spellEnd"/>
      <w:r w:rsidRPr="00487760">
        <w:rPr>
          <w:sz w:val="24"/>
          <w:szCs w:val="24"/>
        </w:rPr>
        <w:t xml:space="preserve">, </w:t>
      </w:r>
      <w:r>
        <w:rPr>
          <w:sz w:val="24"/>
          <w:szCs w:val="24"/>
        </w:rPr>
        <w:t xml:space="preserve">conocido popularmente </w:t>
      </w:r>
      <w:r w:rsidRPr="00487760">
        <w:rPr>
          <w:sz w:val="24"/>
          <w:szCs w:val="24"/>
        </w:rPr>
        <w:t>por su nombre artístico</w:t>
      </w:r>
      <w:r>
        <w:rPr>
          <w:sz w:val="24"/>
          <w:szCs w:val="24"/>
        </w:rPr>
        <w:t>,</w:t>
      </w:r>
      <w:r w:rsidRPr="00487760">
        <w:rPr>
          <w:sz w:val="24"/>
          <w:szCs w:val="24"/>
        </w:rPr>
        <w:t xml:space="preserve"> Cacho Fontana. </w:t>
      </w:r>
    </w:p>
    <w:p w:rsidR="008918BB" w:rsidRDefault="008918BB" w:rsidP="008918BB">
      <w:pPr>
        <w:pStyle w:val="Normal1"/>
        <w:spacing w:before="240" w:line="240" w:lineRule="auto"/>
        <w:ind w:firstLine="700"/>
        <w:contextualSpacing/>
        <w:jc w:val="both"/>
        <w:rPr>
          <w:sz w:val="24"/>
          <w:szCs w:val="24"/>
        </w:rPr>
      </w:pPr>
    </w:p>
    <w:p w:rsidR="008918BB" w:rsidRDefault="008918BB" w:rsidP="008918BB">
      <w:pPr>
        <w:pStyle w:val="Normal1"/>
        <w:spacing w:before="240" w:line="240" w:lineRule="auto"/>
        <w:ind w:firstLine="700"/>
        <w:contextualSpacing/>
        <w:jc w:val="both"/>
        <w:rPr>
          <w:sz w:val="24"/>
          <w:szCs w:val="24"/>
        </w:rPr>
      </w:pPr>
      <w:r w:rsidRPr="00487760">
        <w:rPr>
          <w:sz w:val="24"/>
          <w:szCs w:val="24"/>
        </w:rPr>
        <w:t>Nacido en el barrio de Barracas el 23 de abril de 1932</w:t>
      </w:r>
      <w:r>
        <w:rPr>
          <w:sz w:val="24"/>
          <w:szCs w:val="24"/>
        </w:rPr>
        <w:t xml:space="preserve"> como </w:t>
      </w:r>
      <w:r w:rsidRPr="00487760">
        <w:rPr>
          <w:sz w:val="24"/>
          <w:szCs w:val="24"/>
        </w:rPr>
        <w:t xml:space="preserve">hijo único de la familia </w:t>
      </w:r>
      <w:proofErr w:type="spellStart"/>
      <w:r w:rsidRPr="00487760">
        <w:rPr>
          <w:sz w:val="24"/>
          <w:szCs w:val="24"/>
        </w:rPr>
        <w:t>Palese</w:t>
      </w:r>
      <w:proofErr w:type="spellEnd"/>
      <w:r w:rsidRPr="00487760">
        <w:rPr>
          <w:sz w:val="24"/>
          <w:szCs w:val="24"/>
        </w:rPr>
        <w:t xml:space="preserve"> </w:t>
      </w:r>
      <w:proofErr w:type="spellStart"/>
      <w:r w:rsidRPr="00487760">
        <w:rPr>
          <w:sz w:val="24"/>
          <w:szCs w:val="24"/>
        </w:rPr>
        <w:t>Filgueiras</w:t>
      </w:r>
      <w:proofErr w:type="spellEnd"/>
      <w:r w:rsidRPr="00487760">
        <w:rPr>
          <w:sz w:val="24"/>
          <w:szCs w:val="24"/>
        </w:rPr>
        <w:t xml:space="preserve">, </w:t>
      </w:r>
      <w:r>
        <w:rPr>
          <w:sz w:val="24"/>
          <w:szCs w:val="24"/>
        </w:rPr>
        <w:t xml:space="preserve">una familia trabajadora. Su </w:t>
      </w:r>
      <w:r w:rsidRPr="00487760">
        <w:rPr>
          <w:sz w:val="24"/>
          <w:szCs w:val="24"/>
        </w:rPr>
        <w:t xml:space="preserve">madre Nieves realizaba tareas de costura mientras que </w:t>
      </w:r>
      <w:r>
        <w:rPr>
          <w:sz w:val="24"/>
          <w:szCs w:val="24"/>
        </w:rPr>
        <w:t xml:space="preserve">su </w:t>
      </w:r>
      <w:r w:rsidRPr="00487760">
        <w:rPr>
          <w:sz w:val="24"/>
          <w:szCs w:val="24"/>
        </w:rPr>
        <w:t>padre, Antonio, era capataz en un galpón del Ferrocarril Belgrano.</w:t>
      </w:r>
    </w:p>
    <w:p w:rsidR="008918BB" w:rsidRDefault="008918BB" w:rsidP="008918BB">
      <w:pPr>
        <w:pStyle w:val="Normal1"/>
        <w:spacing w:before="240" w:line="240" w:lineRule="auto"/>
        <w:ind w:firstLine="700"/>
        <w:contextualSpacing/>
        <w:jc w:val="both"/>
        <w:rPr>
          <w:sz w:val="24"/>
          <w:szCs w:val="24"/>
        </w:rPr>
      </w:pPr>
    </w:p>
    <w:p w:rsidR="008918BB" w:rsidRDefault="008918BB" w:rsidP="008918BB">
      <w:pPr>
        <w:pStyle w:val="Normal1"/>
        <w:spacing w:before="240" w:line="240" w:lineRule="auto"/>
        <w:ind w:firstLine="700"/>
        <w:contextualSpacing/>
        <w:jc w:val="both"/>
        <w:rPr>
          <w:sz w:val="24"/>
          <w:szCs w:val="24"/>
        </w:rPr>
      </w:pPr>
      <w:r>
        <w:rPr>
          <w:sz w:val="24"/>
          <w:szCs w:val="24"/>
        </w:rPr>
        <w:t xml:space="preserve">Con 90 años y casi toda una vida vinculada a la locución y la radio, Cacho nos deja su voz inconfundible y una carrera que transformó radicalmente la manera de ejercer su profesión en nuestro país. </w:t>
      </w:r>
    </w:p>
    <w:p w:rsidR="008918BB" w:rsidRDefault="008918BB" w:rsidP="008918BB">
      <w:pPr>
        <w:pStyle w:val="Normal1"/>
        <w:spacing w:before="240" w:line="240" w:lineRule="auto"/>
        <w:ind w:firstLine="700"/>
        <w:contextualSpacing/>
        <w:jc w:val="both"/>
        <w:rPr>
          <w:sz w:val="24"/>
          <w:szCs w:val="24"/>
        </w:rPr>
      </w:pPr>
    </w:p>
    <w:p w:rsidR="008918BB" w:rsidRDefault="008918BB" w:rsidP="008918BB">
      <w:pPr>
        <w:pStyle w:val="Normal1"/>
        <w:spacing w:before="240" w:line="240" w:lineRule="auto"/>
        <w:ind w:firstLine="700"/>
        <w:contextualSpacing/>
        <w:jc w:val="both"/>
        <w:rPr>
          <w:sz w:val="24"/>
          <w:szCs w:val="24"/>
        </w:rPr>
      </w:pPr>
      <w:r>
        <w:rPr>
          <w:sz w:val="24"/>
          <w:szCs w:val="24"/>
        </w:rPr>
        <w:t>Paradójicamente, su carrera y su nombre artístico aparecieron de manera casual, cuando u</w:t>
      </w:r>
      <w:r w:rsidRPr="00487760">
        <w:rPr>
          <w:sz w:val="24"/>
          <w:szCs w:val="24"/>
        </w:rPr>
        <w:t>n fin de semana un compañero de trabajo</w:t>
      </w:r>
      <w:r>
        <w:rPr>
          <w:sz w:val="24"/>
          <w:szCs w:val="24"/>
        </w:rPr>
        <w:t xml:space="preserve"> -nada menos que Jorge </w:t>
      </w:r>
      <w:proofErr w:type="spellStart"/>
      <w:r>
        <w:rPr>
          <w:sz w:val="24"/>
          <w:szCs w:val="24"/>
        </w:rPr>
        <w:t>Loguarro</w:t>
      </w:r>
      <w:proofErr w:type="spellEnd"/>
      <w:r>
        <w:rPr>
          <w:sz w:val="24"/>
          <w:szCs w:val="24"/>
        </w:rPr>
        <w:t xml:space="preserve">, conocido más tarde como Carlos </w:t>
      </w:r>
      <w:proofErr w:type="spellStart"/>
      <w:r>
        <w:rPr>
          <w:sz w:val="24"/>
          <w:szCs w:val="24"/>
        </w:rPr>
        <w:t>Carella</w:t>
      </w:r>
      <w:proofErr w:type="spellEnd"/>
      <w:r>
        <w:rPr>
          <w:sz w:val="24"/>
          <w:szCs w:val="24"/>
        </w:rPr>
        <w:t>-</w:t>
      </w:r>
      <w:r w:rsidRPr="00487760">
        <w:rPr>
          <w:sz w:val="24"/>
          <w:szCs w:val="24"/>
        </w:rPr>
        <w:t xml:space="preserve"> le pidió que lo reemplazara en la presentación de una orquesta</w:t>
      </w:r>
      <w:r>
        <w:rPr>
          <w:sz w:val="24"/>
          <w:szCs w:val="24"/>
        </w:rPr>
        <w:t xml:space="preserve">. Un error en las tarjeras personales que había mandado a imprimir crearía el seudónimo que lo acompaño hasta el final de sus días.  </w:t>
      </w:r>
    </w:p>
    <w:p w:rsidR="008918BB" w:rsidRPr="00487760" w:rsidRDefault="008918BB" w:rsidP="008918BB">
      <w:pPr>
        <w:pStyle w:val="Normal1"/>
        <w:spacing w:before="240" w:line="240" w:lineRule="auto"/>
        <w:ind w:firstLine="700"/>
        <w:contextualSpacing/>
        <w:jc w:val="both"/>
        <w:rPr>
          <w:sz w:val="24"/>
          <w:szCs w:val="24"/>
        </w:rPr>
      </w:pPr>
    </w:p>
    <w:p w:rsidR="008918BB" w:rsidRDefault="008918BB" w:rsidP="008918BB">
      <w:pPr>
        <w:pStyle w:val="Normal1"/>
        <w:shd w:val="clear" w:color="auto" w:fill="FFFFFF"/>
        <w:spacing w:before="240" w:line="240" w:lineRule="auto"/>
        <w:ind w:firstLine="709"/>
        <w:contextualSpacing/>
        <w:jc w:val="both"/>
        <w:rPr>
          <w:sz w:val="24"/>
          <w:szCs w:val="24"/>
        </w:rPr>
      </w:pPr>
      <w:r>
        <w:rPr>
          <w:sz w:val="24"/>
          <w:szCs w:val="24"/>
        </w:rPr>
        <w:t>A partir de ese momento, Cacho alternó la animación de distintos eventos hasta que logró</w:t>
      </w:r>
      <w:r w:rsidRPr="00487760">
        <w:rPr>
          <w:sz w:val="24"/>
          <w:szCs w:val="24"/>
        </w:rPr>
        <w:t xml:space="preserve"> debutar como locutor comercial en Radio Del Pueblo. </w:t>
      </w:r>
      <w:r>
        <w:rPr>
          <w:sz w:val="24"/>
          <w:szCs w:val="24"/>
        </w:rPr>
        <w:t xml:space="preserve">Allí se desenvolvería en uno de los roles que lo convirtieron en leyenda, como locutor de avisos comerciales.  </w:t>
      </w:r>
    </w:p>
    <w:p w:rsidR="008918BB" w:rsidRDefault="008918BB" w:rsidP="008918BB">
      <w:pPr>
        <w:pStyle w:val="Normal1"/>
        <w:shd w:val="clear" w:color="auto" w:fill="FFFFFF"/>
        <w:spacing w:before="240" w:line="240" w:lineRule="auto"/>
        <w:ind w:firstLine="709"/>
        <w:contextualSpacing/>
        <w:jc w:val="both"/>
        <w:rPr>
          <w:sz w:val="24"/>
          <w:szCs w:val="24"/>
        </w:rPr>
      </w:pPr>
    </w:p>
    <w:p w:rsidR="008918BB" w:rsidRDefault="008918BB" w:rsidP="008918BB">
      <w:pPr>
        <w:pStyle w:val="Normal1"/>
        <w:shd w:val="clear" w:color="auto" w:fill="FFFFFF"/>
        <w:spacing w:before="240" w:line="240" w:lineRule="auto"/>
        <w:ind w:firstLine="709"/>
        <w:contextualSpacing/>
        <w:jc w:val="both"/>
        <w:rPr>
          <w:sz w:val="24"/>
          <w:szCs w:val="24"/>
        </w:rPr>
      </w:pPr>
      <w:r>
        <w:rPr>
          <w:sz w:val="24"/>
          <w:szCs w:val="24"/>
        </w:rPr>
        <w:t xml:space="preserve">Conductor emblemático de Radio El Mundo, con participación en ciclos que dejaron una huella imborrable en el imaginario cultural, como el programa de preguntas y respuestas </w:t>
      </w:r>
      <w:proofErr w:type="spellStart"/>
      <w:r w:rsidRPr="008918BB">
        <w:rPr>
          <w:i/>
          <w:sz w:val="24"/>
          <w:szCs w:val="24"/>
        </w:rPr>
        <w:t>Odol</w:t>
      </w:r>
      <w:proofErr w:type="spellEnd"/>
      <w:r w:rsidRPr="008918BB">
        <w:rPr>
          <w:i/>
          <w:sz w:val="24"/>
          <w:szCs w:val="24"/>
        </w:rPr>
        <w:t xml:space="preserve"> Pregunta</w:t>
      </w:r>
      <w:r>
        <w:rPr>
          <w:sz w:val="24"/>
          <w:szCs w:val="24"/>
        </w:rPr>
        <w:t>, en donde</w:t>
      </w:r>
      <w:r w:rsidRPr="00487760">
        <w:rPr>
          <w:sz w:val="24"/>
          <w:szCs w:val="24"/>
        </w:rPr>
        <w:t xml:space="preserve"> </w:t>
      </w:r>
      <w:r>
        <w:rPr>
          <w:sz w:val="24"/>
          <w:szCs w:val="24"/>
        </w:rPr>
        <w:t xml:space="preserve">su </w:t>
      </w:r>
      <w:r w:rsidRPr="00487760">
        <w:rPr>
          <w:sz w:val="24"/>
          <w:szCs w:val="24"/>
        </w:rPr>
        <w:t>voz se volvió inconfundible y pasó a formar parte de la vida cotidiana de millones de argentinos</w:t>
      </w:r>
      <w:r>
        <w:rPr>
          <w:sz w:val="24"/>
          <w:szCs w:val="24"/>
        </w:rPr>
        <w:t>.</w:t>
      </w:r>
    </w:p>
    <w:p w:rsidR="008918BB" w:rsidRDefault="008918BB" w:rsidP="008918BB">
      <w:pPr>
        <w:pStyle w:val="Normal1"/>
        <w:shd w:val="clear" w:color="auto" w:fill="FFFFFF"/>
        <w:spacing w:before="240" w:line="240" w:lineRule="auto"/>
        <w:ind w:firstLine="709"/>
        <w:contextualSpacing/>
        <w:jc w:val="both"/>
        <w:rPr>
          <w:sz w:val="24"/>
          <w:szCs w:val="24"/>
        </w:rPr>
      </w:pPr>
    </w:p>
    <w:p w:rsidR="008918BB" w:rsidRDefault="008918BB" w:rsidP="008918BB">
      <w:pPr>
        <w:pStyle w:val="Normal1"/>
        <w:shd w:val="clear" w:color="auto" w:fill="FFFFFF"/>
        <w:spacing w:before="240" w:line="240" w:lineRule="auto"/>
        <w:ind w:firstLine="709"/>
        <w:contextualSpacing/>
        <w:jc w:val="both"/>
        <w:rPr>
          <w:sz w:val="24"/>
          <w:szCs w:val="24"/>
        </w:rPr>
      </w:pPr>
      <w:r>
        <w:rPr>
          <w:sz w:val="24"/>
          <w:szCs w:val="24"/>
        </w:rPr>
        <w:t xml:space="preserve">Principal responsable del exitoso </w:t>
      </w:r>
      <w:r w:rsidRPr="008918BB">
        <w:rPr>
          <w:i/>
          <w:sz w:val="24"/>
          <w:szCs w:val="24"/>
        </w:rPr>
        <w:t>Fontana Show</w:t>
      </w:r>
      <w:r>
        <w:rPr>
          <w:sz w:val="24"/>
          <w:szCs w:val="24"/>
        </w:rPr>
        <w:t xml:space="preserve"> en Rivadavia, que se transmitió por más de quince temporadas y cambió el paradigma de los matutinos, con un formato que al día de hoy es replicado en la radio, combinando </w:t>
      </w:r>
      <w:r w:rsidRPr="00487760">
        <w:rPr>
          <w:sz w:val="24"/>
          <w:szCs w:val="24"/>
        </w:rPr>
        <w:t>música, actualidad, humor</w:t>
      </w:r>
      <w:r>
        <w:rPr>
          <w:sz w:val="24"/>
          <w:szCs w:val="24"/>
        </w:rPr>
        <w:t xml:space="preserve"> y</w:t>
      </w:r>
      <w:r w:rsidRPr="00487760">
        <w:rPr>
          <w:sz w:val="24"/>
          <w:szCs w:val="24"/>
        </w:rPr>
        <w:t xml:space="preserve"> entrevistas</w:t>
      </w:r>
      <w:r>
        <w:rPr>
          <w:sz w:val="24"/>
          <w:szCs w:val="24"/>
        </w:rPr>
        <w:t xml:space="preserve">. </w:t>
      </w:r>
    </w:p>
    <w:p w:rsidR="008918BB" w:rsidRDefault="008918BB" w:rsidP="008918BB">
      <w:pPr>
        <w:pStyle w:val="Normal1"/>
        <w:shd w:val="clear" w:color="auto" w:fill="FFFFFF"/>
        <w:spacing w:before="240" w:line="240" w:lineRule="auto"/>
        <w:ind w:firstLine="709"/>
        <w:contextualSpacing/>
        <w:jc w:val="both"/>
        <w:rPr>
          <w:sz w:val="24"/>
          <w:szCs w:val="24"/>
        </w:rPr>
      </w:pPr>
    </w:p>
    <w:p w:rsidR="008918BB" w:rsidRDefault="008918BB" w:rsidP="008918BB">
      <w:pPr>
        <w:pStyle w:val="Normal1"/>
        <w:shd w:val="clear" w:color="auto" w:fill="FFFFFF"/>
        <w:spacing w:before="240" w:line="240" w:lineRule="auto"/>
        <w:ind w:firstLine="709"/>
        <w:contextualSpacing/>
        <w:jc w:val="both"/>
        <w:rPr>
          <w:sz w:val="24"/>
          <w:szCs w:val="24"/>
        </w:rPr>
      </w:pPr>
      <w:r>
        <w:rPr>
          <w:sz w:val="24"/>
          <w:szCs w:val="24"/>
        </w:rPr>
        <w:t xml:space="preserve">También formó parte del equipo de Radio Rivadavia que relató el Mundial de Fútbol de 1966, el último que pudimos seguir exclusivamente por la radio y sin la televisión. Junto a </w:t>
      </w:r>
      <w:r w:rsidRPr="00487760">
        <w:rPr>
          <w:sz w:val="24"/>
          <w:szCs w:val="24"/>
        </w:rPr>
        <w:t xml:space="preserve">José María Muñoz, </w:t>
      </w:r>
      <w:r>
        <w:rPr>
          <w:sz w:val="24"/>
          <w:szCs w:val="24"/>
        </w:rPr>
        <w:t>le pusieron voz a eventos deportivos inolvidables</w:t>
      </w:r>
      <w:r w:rsidRPr="00487760">
        <w:rPr>
          <w:sz w:val="24"/>
          <w:szCs w:val="24"/>
        </w:rPr>
        <w:t xml:space="preserve">, como la conquista del título mundial de </w:t>
      </w:r>
      <w:proofErr w:type="spellStart"/>
      <w:r w:rsidRPr="00487760">
        <w:rPr>
          <w:sz w:val="24"/>
          <w:szCs w:val="24"/>
        </w:rPr>
        <w:t>Nicolino</w:t>
      </w:r>
      <w:proofErr w:type="spellEnd"/>
      <w:r w:rsidRPr="00487760">
        <w:rPr>
          <w:sz w:val="24"/>
          <w:szCs w:val="24"/>
        </w:rPr>
        <w:t xml:space="preserve"> </w:t>
      </w:r>
      <w:proofErr w:type="spellStart"/>
      <w:r w:rsidRPr="00487760">
        <w:rPr>
          <w:sz w:val="24"/>
          <w:szCs w:val="24"/>
        </w:rPr>
        <w:t>Locche</w:t>
      </w:r>
      <w:proofErr w:type="spellEnd"/>
      <w:r w:rsidRPr="00487760">
        <w:rPr>
          <w:sz w:val="24"/>
          <w:szCs w:val="24"/>
        </w:rPr>
        <w:t xml:space="preserve"> en Japón y la pelea de Ringo </w:t>
      </w:r>
      <w:proofErr w:type="spellStart"/>
      <w:r w:rsidRPr="00487760">
        <w:rPr>
          <w:sz w:val="24"/>
          <w:szCs w:val="24"/>
        </w:rPr>
        <w:t>Bonavena</w:t>
      </w:r>
      <w:proofErr w:type="spellEnd"/>
      <w:r w:rsidRPr="00487760">
        <w:rPr>
          <w:sz w:val="24"/>
          <w:szCs w:val="24"/>
        </w:rPr>
        <w:t xml:space="preserve"> contra </w:t>
      </w:r>
      <w:proofErr w:type="spellStart"/>
      <w:r w:rsidRPr="00487760">
        <w:rPr>
          <w:sz w:val="24"/>
          <w:szCs w:val="24"/>
        </w:rPr>
        <w:t>Cassius</w:t>
      </w:r>
      <w:proofErr w:type="spellEnd"/>
      <w:r w:rsidRPr="00487760">
        <w:rPr>
          <w:sz w:val="24"/>
          <w:szCs w:val="24"/>
        </w:rPr>
        <w:t xml:space="preserve"> </w:t>
      </w:r>
      <w:proofErr w:type="spellStart"/>
      <w:r w:rsidRPr="00487760">
        <w:rPr>
          <w:sz w:val="24"/>
          <w:szCs w:val="24"/>
        </w:rPr>
        <w:t>Clay</w:t>
      </w:r>
      <w:proofErr w:type="spellEnd"/>
      <w:r w:rsidRPr="00487760">
        <w:rPr>
          <w:sz w:val="24"/>
          <w:szCs w:val="24"/>
        </w:rPr>
        <w:t>.</w:t>
      </w:r>
    </w:p>
    <w:p w:rsidR="008918BB" w:rsidRDefault="008918BB" w:rsidP="008918BB">
      <w:pPr>
        <w:pStyle w:val="Normal1"/>
        <w:shd w:val="clear" w:color="auto" w:fill="FFFFFF"/>
        <w:spacing w:before="240" w:line="240" w:lineRule="auto"/>
        <w:ind w:firstLine="709"/>
        <w:contextualSpacing/>
        <w:jc w:val="both"/>
        <w:rPr>
          <w:sz w:val="24"/>
          <w:szCs w:val="24"/>
        </w:rPr>
      </w:pPr>
    </w:p>
    <w:p w:rsidR="008918BB" w:rsidRDefault="008918BB" w:rsidP="008918BB">
      <w:pPr>
        <w:pStyle w:val="Normal1"/>
        <w:shd w:val="clear" w:color="auto" w:fill="FFFFFF"/>
        <w:spacing w:before="240" w:line="240" w:lineRule="auto"/>
        <w:ind w:firstLine="709"/>
        <w:contextualSpacing/>
        <w:jc w:val="both"/>
        <w:rPr>
          <w:sz w:val="24"/>
          <w:szCs w:val="24"/>
        </w:rPr>
      </w:pPr>
      <w:r w:rsidRPr="00487760">
        <w:rPr>
          <w:sz w:val="24"/>
          <w:szCs w:val="24"/>
        </w:rPr>
        <w:t xml:space="preserve">Además de la innegable ligazón a la marca de pasta dental y su eslogan característico “Con seguridad”, fue la voz de innumerables marcas, como YPF, </w:t>
      </w:r>
      <w:proofErr w:type="spellStart"/>
      <w:r w:rsidRPr="00487760">
        <w:rPr>
          <w:sz w:val="24"/>
          <w:szCs w:val="24"/>
        </w:rPr>
        <w:t>Terrabussi</w:t>
      </w:r>
      <w:proofErr w:type="spellEnd"/>
      <w:r w:rsidRPr="00487760">
        <w:rPr>
          <w:sz w:val="24"/>
          <w:szCs w:val="24"/>
        </w:rPr>
        <w:t xml:space="preserve"> o </w:t>
      </w:r>
      <w:proofErr w:type="spellStart"/>
      <w:r w:rsidRPr="00487760">
        <w:rPr>
          <w:sz w:val="24"/>
          <w:szCs w:val="24"/>
        </w:rPr>
        <w:t>Grafa</w:t>
      </w:r>
      <w:proofErr w:type="spellEnd"/>
      <w:r w:rsidRPr="00487760">
        <w:rPr>
          <w:sz w:val="24"/>
          <w:szCs w:val="24"/>
        </w:rPr>
        <w:t xml:space="preserve">, entre otras, a las </w:t>
      </w:r>
      <w:r>
        <w:rPr>
          <w:sz w:val="24"/>
          <w:szCs w:val="24"/>
        </w:rPr>
        <w:t>que marcó con</w:t>
      </w:r>
      <w:r w:rsidRPr="00487760">
        <w:rPr>
          <w:sz w:val="24"/>
          <w:szCs w:val="24"/>
        </w:rPr>
        <w:t xml:space="preserve"> </w:t>
      </w:r>
      <w:r>
        <w:rPr>
          <w:sz w:val="24"/>
          <w:szCs w:val="24"/>
        </w:rPr>
        <w:t xml:space="preserve">su tono y </w:t>
      </w:r>
      <w:r w:rsidRPr="00487760">
        <w:rPr>
          <w:sz w:val="24"/>
          <w:szCs w:val="24"/>
        </w:rPr>
        <w:t xml:space="preserve">fraseo característico. </w:t>
      </w:r>
    </w:p>
    <w:p w:rsidR="008918BB" w:rsidRPr="00487760" w:rsidRDefault="008918BB" w:rsidP="008918BB">
      <w:pPr>
        <w:pStyle w:val="Normal1"/>
        <w:shd w:val="clear" w:color="auto" w:fill="FFFFFF"/>
        <w:spacing w:before="240" w:line="240" w:lineRule="auto"/>
        <w:contextualSpacing/>
        <w:jc w:val="both"/>
        <w:rPr>
          <w:sz w:val="24"/>
          <w:szCs w:val="24"/>
        </w:rPr>
      </w:pPr>
    </w:p>
    <w:p w:rsidR="008918BB" w:rsidRDefault="008918BB" w:rsidP="008918BB">
      <w:pPr>
        <w:pStyle w:val="Normal1"/>
        <w:shd w:val="clear" w:color="auto" w:fill="FFFFFF"/>
        <w:spacing w:before="240" w:line="240" w:lineRule="auto"/>
        <w:ind w:firstLine="709"/>
        <w:contextualSpacing/>
        <w:jc w:val="both"/>
        <w:rPr>
          <w:sz w:val="24"/>
          <w:szCs w:val="24"/>
        </w:rPr>
      </w:pPr>
      <w:r>
        <w:rPr>
          <w:sz w:val="24"/>
          <w:szCs w:val="24"/>
        </w:rPr>
        <w:t xml:space="preserve">Más allá de estos éxitos, no solo dejó su huella en la radio sino que hizo lo propio en la televisión en </w:t>
      </w:r>
      <w:proofErr w:type="spellStart"/>
      <w:r w:rsidRPr="008918BB">
        <w:rPr>
          <w:i/>
          <w:sz w:val="24"/>
          <w:szCs w:val="24"/>
        </w:rPr>
        <w:t>VideoShow</w:t>
      </w:r>
      <w:proofErr w:type="spellEnd"/>
      <w:r w:rsidRPr="00487760">
        <w:rPr>
          <w:sz w:val="24"/>
          <w:szCs w:val="24"/>
        </w:rPr>
        <w:t>,</w:t>
      </w:r>
      <w:r>
        <w:rPr>
          <w:sz w:val="24"/>
          <w:szCs w:val="24"/>
        </w:rPr>
        <w:t xml:space="preserve"> transmitido por Canal 11, en el que pudo desempeñarse junto con el</w:t>
      </w:r>
      <w:r w:rsidRPr="00487760">
        <w:rPr>
          <w:sz w:val="24"/>
          <w:szCs w:val="24"/>
        </w:rPr>
        <w:t xml:space="preserve"> destacado equipo </w:t>
      </w:r>
      <w:r>
        <w:rPr>
          <w:sz w:val="24"/>
          <w:szCs w:val="24"/>
        </w:rPr>
        <w:t xml:space="preserve">que formaban </w:t>
      </w:r>
      <w:r w:rsidRPr="00487760">
        <w:rPr>
          <w:sz w:val="24"/>
          <w:szCs w:val="24"/>
        </w:rPr>
        <w:t xml:space="preserve">Magdalena Ruiz </w:t>
      </w:r>
      <w:proofErr w:type="spellStart"/>
      <w:r w:rsidRPr="00487760">
        <w:rPr>
          <w:sz w:val="24"/>
          <w:szCs w:val="24"/>
        </w:rPr>
        <w:t>Guiñazú</w:t>
      </w:r>
      <w:proofErr w:type="spellEnd"/>
      <w:r w:rsidRPr="00487760">
        <w:rPr>
          <w:sz w:val="24"/>
          <w:szCs w:val="24"/>
        </w:rPr>
        <w:t xml:space="preserve">, </w:t>
      </w:r>
      <w:r>
        <w:rPr>
          <w:sz w:val="24"/>
          <w:szCs w:val="24"/>
        </w:rPr>
        <w:t xml:space="preserve">Carlos </w:t>
      </w:r>
      <w:proofErr w:type="spellStart"/>
      <w:r>
        <w:rPr>
          <w:sz w:val="24"/>
          <w:szCs w:val="24"/>
        </w:rPr>
        <w:t>Burone</w:t>
      </w:r>
      <w:proofErr w:type="spellEnd"/>
      <w:r>
        <w:rPr>
          <w:sz w:val="24"/>
          <w:szCs w:val="24"/>
        </w:rPr>
        <w:t xml:space="preserve">, Pepe Peña, </w:t>
      </w:r>
      <w:proofErr w:type="spellStart"/>
      <w:r>
        <w:rPr>
          <w:sz w:val="24"/>
          <w:szCs w:val="24"/>
        </w:rPr>
        <w:t>Andres</w:t>
      </w:r>
      <w:proofErr w:type="spellEnd"/>
      <w:r>
        <w:rPr>
          <w:sz w:val="24"/>
          <w:szCs w:val="24"/>
        </w:rPr>
        <w:t xml:space="preserve"> </w:t>
      </w:r>
      <w:proofErr w:type="spellStart"/>
      <w:r>
        <w:rPr>
          <w:sz w:val="24"/>
          <w:szCs w:val="24"/>
        </w:rPr>
        <w:t>Percivale</w:t>
      </w:r>
      <w:proofErr w:type="spellEnd"/>
      <w:r w:rsidRPr="00487760">
        <w:rPr>
          <w:sz w:val="24"/>
          <w:szCs w:val="24"/>
        </w:rPr>
        <w:t xml:space="preserve"> y Enrique Llamas de Madariaga</w:t>
      </w:r>
      <w:r>
        <w:rPr>
          <w:sz w:val="24"/>
          <w:szCs w:val="24"/>
        </w:rPr>
        <w:t>,</w:t>
      </w:r>
      <w:r w:rsidRPr="00487760">
        <w:rPr>
          <w:sz w:val="24"/>
          <w:szCs w:val="24"/>
        </w:rPr>
        <w:t xml:space="preserve"> entre otros. </w:t>
      </w:r>
    </w:p>
    <w:p w:rsidR="008918BB" w:rsidRDefault="008918BB" w:rsidP="008918BB">
      <w:pPr>
        <w:pStyle w:val="Normal1"/>
        <w:shd w:val="clear" w:color="auto" w:fill="FFFFFF"/>
        <w:spacing w:before="240" w:line="240" w:lineRule="auto"/>
        <w:ind w:firstLine="709"/>
        <w:contextualSpacing/>
        <w:jc w:val="both"/>
        <w:rPr>
          <w:sz w:val="24"/>
          <w:szCs w:val="24"/>
        </w:rPr>
      </w:pPr>
    </w:p>
    <w:p w:rsidR="008918BB" w:rsidRPr="00487760" w:rsidRDefault="008918BB" w:rsidP="008918BB">
      <w:pPr>
        <w:pStyle w:val="Normal1"/>
        <w:shd w:val="clear" w:color="auto" w:fill="FFFFFF"/>
        <w:spacing w:before="240" w:line="240" w:lineRule="auto"/>
        <w:ind w:firstLine="709"/>
        <w:contextualSpacing/>
        <w:jc w:val="both"/>
        <w:rPr>
          <w:sz w:val="24"/>
          <w:szCs w:val="24"/>
        </w:rPr>
      </w:pPr>
      <w:r w:rsidRPr="00487760">
        <w:rPr>
          <w:sz w:val="24"/>
          <w:szCs w:val="24"/>
        </w:rPr>
        <w:t xml:space="preserve">Ese programa fue pionero </w:t>
      </w:r>
      <w:r>
        <w:rPr>
          <w:sz w:val="24"/>
          <w:szCs w:val="24"/>
        </w:rPr>
        <w:t xml:space="preserve">gracias a la incorporación de nueva tecnología de menor tamaño y mayor </w:t>
      </w:r>
      <w:proofErr w:type="spellStart"/>
      <w:r>
        <w:rPr>
          <w:sz w:val="24"/>
          <w:szCs w:val="24"/>
        </w:rPr>
        <w:t>transportabilidad</w:t>
      </w:r>
      <w:proofErr w:type="spellEnd"/>
      <w:r>
        <w:rPr>
          <w:sz w:val="24"/>
          <w:szCs w:val="24"/>
        </w:rPr>
        <w:t xml:space="preserve">, que permitían trasladarlas más fácilmente. “La máquina de mirar”, como la bautizó Fontana, permitió mostrar imágenes </w:t>
      </w:r>
      <w:r w:rsidRPr="00487760">
        <w:rPr>
          <w:sz w:val="24"/>
          <w:szCs w:val="24"/>
        </w:rPr>
        <w:t>desde distintos lugares del país y el mundo</w:t>
      </w:r>
      <w:r>
        <w:rPr>
          <w:sz w:val="24"/>
          <w:szCs w:val="24"/>
        </w:rPr>
        <w:t xml:space="preserve">. </w:t>
      </w:r>
      <w:proofErr w:type="spellStart"/>
      <w:r>
        <w:rPr>
          <w:sz w:val="24"/>
          <w:szCs w:val="24"/>
        </w:rPr>
        <w:t>VideoShow</w:t>
      </w:r>
      <w:proofErr w:type="spellEnd"/>
      <w:r>
        <w:rPr>
          <w:sz w:val="24"/>
          <w:szCs w:val="24"/>
        </w:rPr>
        <w:t xml:space="preserve"> fue un gran éxito de audiencia con picos de rating que superaban los 41 puntos. </w:t>
      </w:r>
    </w:p>
    <w:p w:rsidR="008918BB" w:rsidRDefault="008918BB" w:rsidP="008918BB">
      <w:pPr>
        <w:pStyle w:val="Normal1"/>
        <w:shd w:val="clear" w:color="auto" w:fill="FFFFFF"/>
        <w:spacing w:before="240" w:line="240" w:lineRule="auto"/>
        <w:ind w:firstLine="709"/>
        <w:contextualSpacing/>
        <w:jc w:val="both"/>
        <w:rPr>
          <w:sz w:val="24"/>
          <w:szCs w:val="24"/>
        </w:rPr>
      </w:pPr>
    </w:p>
    <w:p w:rsidR="008918BB" w:rsidRDefault="008918BB" w:rsidP="008918BB">
      <w:pPr>
        <w:pStyle w:val="Normal1"/>
        <w:shd w:val="clear" w:color="auto" w:fill="FFFFFF"/>
        <w:spacing w:before="240" w:line="240" w:lineRule="auto"/>
        <w:ind w:firstLine="709"/>
        <w:contextualSpacing/>
        <w:jc w:val="both"/>
        <w:rPr>
          <w:sz w:val="24"/>
          <w:szCs w:val="24"/>
        </w:rPr>
      </w:pPr>
      <w:r w:rsidRPr="00487760">
        <w:rPr>
          <w:sz w:val="24"/>
          <w:szCs w:val="24"/>
        </w:rPr>
        <w:lastRenderedPageBreak/>
        <w:t xml:space="preserve">Ya hacia el final de su carrera artística, condujo desde la emisora más austral del planeta el homenaje a los 90 años de la radiofonía argentina que fuera emitido por más de 100 radios de todo el país. Su último trabajo en radio fue “Un Cacho de Nacional” por Radio Nacional, acompañado de su hija </w:t>
      </w:r>
      <w:proofErr w:type="spellStart"/>
      <w:r w:rsidRPr="00487760">
        <w:rPr>
          <w:sz w:val="24"/>
          <w:szCs w:val="24"/>
        </w:rPr>
        <w:t>Antonella</w:t>
      </w:r>
      <w:proofErr w:type="spellEnd"/>
      <w:r w:rsidRPr="00487760">
        <w:rPr>
          <w:sz w:val="24"/>
          <w:szCs w:val="24"/>
        </w:rPr>
        <w:t xml:space="preserve">, y su </w:t>
      </w:r>
      <w:proofErr w:type="spellStart"/>
      <w:r w:rsidRPr="00487760">
        <w:rPr>
          <w:sz w:val="24"/>
          <w:szCs w:val="24"/>
        </w:rPr>
        <w:t>exesposa</w:t>
      </w:r>
      <w:proofErr w:type="spellEnd"/>
      <w:r w:rsidRPr="00487760">
        <w:rPr>
          <w:sz w:val="24"/>
          <w:szCs w:val="24"/>
        </w:rPr>
        <w:t xml:space="preserve"> Liliana Caldini, quien lamentablemente </w:t>
      </w:r>
      <w:r>
        <w:rPr>
          <w:sz w:val="24"/>
          <w:szCs w:val="24"/>
        </w:rPr>
        <w:t xml:space="preserve">falleció </w:t>
      </w:r>
      <w:r w:rsidRPr="00487760">
        <w:rPr>
          <w:sz w:val="24"/>
          <w:szCs w:val="24"/>
        </w:rPr>
        <w:t>dos días antes que Cacho.</w:t>
      </w:r>
    </w:p>
    <w:p w:rsidR="008918BB" w:rsidRPr="00487760" w:rsidRDefault="008918BB" w:rsidP="008918BB">
      <w:pPr>
        <w:pStyle w:val="Normal1"/>
        <w:shd w:val="clear" w:color="auto" w:fill="FFFFFF"/>
        <w:spacing w:before="240" w:line="240" w:lineRule="auto"/>
        <w:ind w:firstLine="709"/>
        <w:contextualSpacing/>
        <w:jc w:val="both"/>
        <w:rPr>
          <w:sz w:val="24"/>
          <w:szCs w:val="24"/>
        </w:rPr>
      </w:pPr>
    </w:p>
    <w:p w:rsidR="008918BB" w:rsidRDefault="008918BB" w:rsidP="008918BB">
      <w:pPr>
        <w:pStyle w:val="Normal1"/>
        <w:shd w:val="clear" w:color="auto" w:fill="FFFFFF"/>
        <w:spacing w:before="240" w:line="240" w:lineRule="auto"/>
        <w:ind w:firstLine="709"/>
        <w:contextualSpacing/>
        <w:jc w:val="both"/>
        <w:rPr>
          <w:sz w:val="24"/>
          <w:szCs w:val="24"/>
        </w:rPr>
      </w:pPr>
      <w:r w:rsidRPr="00487760">
        <w:rPr>
          <w:sz w:val="24"/>
          <w:szCs w:val="24"/>
        </w:rPr>
        <w:t>Ganador de 14 premios Martín Fierro</w:t>
      </w:r>
      <w:r>
        <w:rPr>
          <w:sz w:val="24"/>
          <w:szCs w:val="24"/>
        </w:rPr>
        <w:t>, d</w:t>
      </w:r>
      <w:r w:rsidRPr="00487760">
        <w:rPr>
          <w:sz w:val="24"/>
          <w:szCs w:val="24"/>
        </w:rPr>
        <w:t xml:space="preserve">el Premios </w:t>
      </w:r>
      <w:proofErr w:type="spellStart"/>
      <w:r w:rsidRPr="00487760">
        <w:rPr>
          <w:sz w:val="24"/>
          <w:szCs w:val="24"/>
        </w:rPr>
        <w:t>Konex</w:t>
      </w:r>
      <w:proofErr w:type="spellEnd"/>
      <w:r w:rsidRPr="00487760">
        <w:rPr>
          <w:sz w:val="24"/>
          <w:szCs w:val="24"/>
        </w:rPr>
        <w:t xml:space="preserve"> de Platino y el Premio Ondas español</w:t>
      </w:r>
      <w:r>
        <w:rPr>
          <w:sz w:val="24"/>
          <w:szCs w:val="24"/>
        </w:rPr>
        <w:t>, nos deja</w:t>
      </w:r>
      <w:r w:rsidRPr="00487760">
        <w:rPr>
          <w:sz w:val="24"/>
          <w:szCs w:val="24"/>
        </w:rPr>
        <w:t xml:space="preserve"> una de las figuras más importantes e influyentes en la historia de la radio y la televisión argentina. Con una voz única, se convirtió en una marca registrada</w:t>
      </w:r>
      <w:r>
        <w:rPr>
          <w:sz w:val="24"/>
          <w:szCs w:val="24"/>
        </w:rPr>
        <w:t xml:space="preserve"> que quedará grabada</w:t>
      </w:r>
      <w:r w:rsidRPr="00487760">
        <w:rPr>
          <w:sz w:val="24"/>
          <w:szCs w:val="24"/>
        </w:rPr>
        <w:t xml:space="preserve"> </w:t>
      </w:r>
      <w:r>
        <w:rPr>
          <w:sz w:val="24"/>
          <w:szCs w:val="24"/>
        </w:rPr>
        <w:t xml:space="preserve">en </w:t>
      </w:r>
      <w:r w:rsidRPr="00487760">
        <w:rPr>
          <w:sz w:val="24"/>
          <w:szCs w:val="24"/>
        </w:rPr>
        <w:t>generaciones de argentinos</w:t>
      </w:r>
    </w:p>
    <w:p w:rsidR="008918BB" w:rsidRPr="00487760" w:rsidRDefault="008918BB" w:rsidP="008918BB">
      <w:pPr>
        <w:pStyle w:val="Normal1"/>
        <w:shd w:val="clear" w:color="auto" w:fill="FFFFFF"/>
        <w:spacing w:before="240" w:line="240" w:lineRule="auto"/>
        <w:ind w:firstLine="709"/>
        <w:contextualSpacing/>
        <w:jc w:val="both"/>
        <w:rPr>
          <w:sz w:val="24"/>
          <w:szCs w:val="24"/>
        </w:rPr>
      </w:pPr>
    </w:p>
    <w:p w:rsidR="00DD444E" w:rsidRPr="008918BB" w:rsidRDefault="008918BB" w:rsidP="008918BB">
      <w:pPr>
        <w:pStyle w:val="Normal1"/>
        <w:spacing w:before="240" w:line="240" w:lineRule="auto"/>
        <w:ind w:firstLine="709"/>
        <w:contextualSpacing/>
        <w:jc w:val="both"/>
        <w:rPr>
          <w:sz w:val="24"/>
          <w:szCs w:val="24"/>
        </w:rPr>
      </w:pPr>
      <w:r w:rsidRPr="00487760">
        <w:rPr>
          <w:sz w:val="24"/>
          <w:szCs w:val="24"/>
        </w:rPr>
        <w:t xml:space="preserve">Por todo lo expuesto, y </w:t>
      </w:r>
      <w:r>
        <w:rPr>
          <w:sz w:val="24"/>
          <w:szCs w:val="24"/>
        </w:rPr>
        <w:t xml:space="preserve">como homenaje a su enorme trayectoria, a su vida y a su legado para la cultura y la radiofonía, es que pedimos </w:t>
      </w:r>
      <w:r w:rsidRPr="00487760">
        <w:rPr>
          <w:sz w:val="24"/>
          <w:szCs w:val="24"/>
        </w:rPr>
        <w:t>la aprobación de esta declaración.</w:t>
      </w:r>
    </w:p>
    <w:sectPr w:rsidR="00DD444E" w:rsidRPr="008918BB" w:rsidSect="00F3421D">
      <w:headerReference w:type="default" r:id="rId8"/>
      <w:footerReference w:type="default" r:id="rId9"/>
      <w:pgSz w:w="12240" w:h="20160" w:code="5"/>
      <w:pgMar w:top="2977" w:right="851" w:bottom="1418" w:left="1843"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1FFF" w:rsidRDefault="00341FFF">
      <w:r>
        <w:separator/>
      </w:r>
    </w:p>
  </w:endnote>
  <w:endnote w:type="continuationSeparator" w:id="0">
    <w:p w:rsidR="00341FFF" w:rsidRDefault="00341F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42A02" w:rsidRPr="00242A02">
        <w:rPr>
          <w:noProof/>
          <w:color w:val="333333"/>
          <w:sz w:val="20"/>
        </w:rPr>
        <w:t>06/07/2022 9:58:00</w:t>
      </w:r>
    </w:fldSimple>
    <w:r w:rsidRPr="001C19C4">
      <w:rPr>
        <w:color w:val="333333"/>
        <w:sz w:val="20"/>
      </w:rPr>
      <w:t xml:space="preserve">  -  Cantidad de caracteres: </w:t>
    </w:r>
    <w:fldSimple w:instr=" NUMCHARS  \* MERGEFORMAT ">
      <w:r w:rsidR="00242A02" w:rsidRPr="00242A02">
        <w:rPr>
          <w:noProof/>
          <w:color w:val="333333"/>
          <w:sz w:val="20"/>
        </w:rPr>
        <w:t>3514</w:t>
      </w:r>
    </w:fldSimple>
    <w:r w:rsidRPr="001C19C4">
      <w:rPr>
        <w:color w:val="333333"/>
        <w:sz w:val="20"/>
      </w:rPr>
      <w:t xml:space="preserve"> - Cantidad de palabras: </w:t>
    </w:r>
    <w:fldSimple w:instr=" NUMWORDS  \* MERGEFORMAT ">
      <w:r w:rsidR="00242A02" w:rsidRPr="00242A02">
        <w:rPr>
          <w:noProof/>
          <w:color w:val="333333"/>
          <w:sz w:val="20"/>
        </w:rPr>
        <w:t>701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840C6" w:rsidRPr="001C19C4">
      <w:rPr>
        <w:rStyle w:val="Nmerodepgina"/>
        <w:color w:val="333333"/>
      </w:rPr>
      <w:fldChar w:fldCharType="begin"/>
    </w:r>
    <w:r w:rsidRPr="001C19C4">
      <w:rPr>
        <w:rStyle w:val="Nmerodepgina"/>
        <w:color w:val="333333"/>
      </w:rPr>
      <w:instrText xml:space="preserve"> PAGE </w:instrText>
    </w:r>
    <w:r w:rsidR="00F840C6" w:rsidRPr="001C19C4">
      <w:rPr>
        <w:rStyle w:val="Nmerodepgina"/>
        <w:color w:val="333333"/>
      </w:rPr>
      <w:fldChar w:fldCharType="separate"/>
    </w:r>
    <w:r w:rsidR="00242A02">
      <w:rPr>
        <w:rStyle w:val="Nmerodepgina"/>
        <w:noProof/>
        <w:color w:val="333333"/>
      </w:rPr>
      <w:t>2</w:t>
    </w:r>
    <w:r w:rsidR="00F840C6" w:rsidRPr="001C19C4">
      <w:rPr>
        <w:rStyle w:val="Nmerodepgina"/>
        <w:color w:val="333333"/>
      </w:rPr>
      <w:fldChar w:fldCharType="end"/>
    </w:r>
    <w:r w:rsidRPr="001C19C4">
      <w:rPr>
        <w:rStyle w:val="Nmerodepgina"/>
        <w:color w:val="333333"/>
      </w:rPr>
      <w:t>/</w:t>
    </w:r>
    <w:fldSimple w:instr=" NUMPAGES  \* MERGEFORMAT ">
      <w:r w:rsidR="00242A02" w:rsidRPr="00242A02">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1FFF" w:rsidRDefault="00341FFF">
      <w:r>
        <w:separator/>
      </w:r>
    </w:p>
  </w:footnote>
  <w:footnote w:type="continuationSeparator" w:id="0">
    <w:p w:rsidR="00341FFF" w:rsidRDefault="00341F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4">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70658"/>
  </w:hdrShapeDefaults>
  <w:footnotePr>
    <w:footnote w:id="-1"/>
    <w:footnote w:id="0"/>
  </w:footnotePr>
  <w:endnotePr>
    <w:endnote w:id="-1"/>
    <w:endnote w:id="0"/>
  </w:endnotePr>
  <w:compat/>
  <w:rsids>
    <w:rsidRoot w:val="00FB4F49"/>
    <w:rsid w:val="00004D8A"/>
    <w:rsid w:val="00023D79"/>
    <w:rsid w:val="00026430"/>
    <w:rsid w:val="000277EA"/>
    <w:rsid w:val="00030DF5"/>
    <w:rsid w:val="00031143"/>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64DB"/>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671B1"/>
    <w:rsid w:val="0019414B"/>
    <w:rsid w:val="001B770D"/>
    <w:rsid w:val="001C18CC"/>
    <w:rsid w:val="001C19C4"/>
    <w:rsid w:val="001D480C"/>
    <w:rsid w:val="001E0E01"/>
    <w:rsid w:val="001E5394"/>
    <w:rsid w:val="001F2924"/>
    <w:rsid w:val="001F3AFD"/>
    <w:rsid w:val="00205802"/>
    <w:rsid w:val="00205DAD"/>
    <w:rsid w:val="00223436"/>
    <w:rsid w:val="002327DE"/>
    <w:rsid w:val="00242A02"/>
    <w:rsid w:val="00244BA2"/>
    <w:rsid w:val="00246DF0"/>
    <w:rsid w:val="0026220D"/>
    <w:rsid w:val="00265972"/>
    <w:rsid w:val="00275865"/>
    <w:rsid w:val="00276A7E"/>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41FFF"/>
    <w:rsid w:val="0035681D"/>
    <w:rsid w:val="00361201"/>
    <w:rsid w:val="00376A6E"/>
    <w:rsid w:val="00390436"/>
    <w:rsid w:val="00395843"/>
    <w:rsid w:val="003A7311"/>
    <w:rsid w:val="003B471C"/>
    <w:rsid w:val="003B7973"/>
    <w:rsid w:val="003D10AB"/>
    <w:rsid w:val="003D25A8"/>
    <w:rsid w:val="003D4000"/>
    <w:rsid w:val="003F1EFD"/>
    <w:rsid w:val="003F4249"/>
    <w:rsid w:val="00401C75"/>
    <w:rsid w:val="0040761B"/>
    <w:rsid w:val="00422C3F"/>
    <w:rsid w:val="004354AC"/>
    <w:rsid w:val="00446E1A"/>
    <w:rsid w:val="0045623D"/>
    <w:rsid w:val="00457596"/>
    <w:rsid w:val="004847CA"/>
    <w:rsid w:val="004A0ABA"/>
    <w:rsid w:val="004A5FAF"/>
    <w:rsid w:val="004B7714"/>
    <w:rsid w:val="004C49B5"/>
    <w:rsid w:val="004C4B76"/>
    <w:rsid w:val="004D2D62"/>
    <w:rsid w:val="004D30D5"/>
    <w:rsid w:val="004D438B"/>
    <w:rsid w:val="004D5AFA"/>
    <w:rsid w:val="004E235F"/>
    <w:rsid w:val="0051012E"/>
    <w:rsid w:val="005142E6"/>
    <w:rsid w:val="0051597F"/>
    <w:rsid w:val="00522C71"/>
    <w:rsid w:val="005241CE"/>
    <w:rsid w:val="00534552"/>
    <w:rsid w:val="00540D49"/>
    <w:rsid w:val="00540E5C"/>
    <w:rsid w:val="00550A79"/>
    <w:rsid w:val="00551CED"/>
    <w:rsid w:val="00551DE0"/>
    <w:rsid w:val="00565285"/>
    <w:rsid w:val="00566E19"/>
    <w:rsid w:val="0057409D"/>
    <w:rsid w:val="005769D4"/>
    <w:rsid w:val="00584777"/>
    <w:rsid w:val="00587242"/>
    <w:rsid w:val="005A1232"/>
    <w:rsid w:val="005A32ED"/>
    <w:rsid w:val="005A3AA1"/>
    <w:rsid w:val="005A3DA3"/>
    <w:rsid w:val="005A4D27"/>
    <w:rsid w:val="005B0FAF"/>
    <w:rsid w:val="005B14CE"/>
    <w:rsid w:val="005B276F"/>
    <w:rsid w:val="005B6538"/>
    <w:rsid w:val="005C37AB"/>
    <w:rsid w:val="005C44C9"/>
    <w:rsid w:val="005D0FF5"/>
    <w:rsid w:val="005E3C49"/>
    <w:rsid w:val="005F212D"/>
    <w:rsid w:val="005F35E2"/>
    <w:rsid w:val="00601A75"/>
    <w:rsid w:val="00616F70"/>
    <w:rsid w:val="00622DE5"/>
    <w:rsid w:val="00630E6E"/>
    <w:rsid w:val="006339C7"/>
    <w:rsid w:val="00636BE0"/>
    <w:rsid w:val="0064363E"/>
    <w:rsid w:val="00646F1F"/>
    <w:rsid w:val="00652BEE"/>
    <w:rsid w:val="00657EE2"/>
    <w:rsid w:val="006739D4"/>
    <w:rsid w:val="00676CD4"/>
    <w:rsid w:val="006811D6"/>
    <w:rsid w:val="00690392"/>
    <w:rsid w:val="00697F98"/>
    <w:rsid w:val="006A4667"/>
    <w:rsid w:val="006C326A"/>
    <w:rsid w:val="006C40E9"/>
    <w:rsid w:val="006D3303"/>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9575E"/>
    <w:rsid w:val="00795E19"/>
    <w:rsid w:val="007A0232"/>
    <w:rsid w:val="007B0FD7"/>
    <w:rsid w:val="007B3715"/>
    <w:rsid w:val="007B6DE7"/>
    <w:rsid w:val="007C0373"/>
    <w:rsid w:val="007C0CF9"/>
    <w:rsid w:val="007D2459"/>
    <w:rsid w:val="007D6560"/>
    <w:rsid w:val="007E2AB2"/>
    <w:rsid w:val="007E3534"/>
    <w:rsid w:val="007E36D1"/>
    <w:rsid w:val="008019FD"/>
    <w:rsid w:val="008034F8"/>
    <w:rsid w:val="0081241C"/>
    <w:rsid w:val="00812683"/>
    <w:rsid w:val="00820A3A"/>
    <w:rsid w:val="00827228"/>
    <w:rsid w:val="008433E2"/>
    <w:rsid w:val="00846702"/>
    <w:rsid w:val="00847600"/>
    <w:rsid w:val="008553EB"/>
    <w:rsid w:val="0086333F"/>
    <w:rsid w:val="00870A2D"/>
    <w:rsid w:val="0087433C"/>
    <w:rsid w:val="008829F2"/>
    <w:rsid w:val="008844BF"/>
    <w:rsid w:val="0088546A"/>
    <w:rsid w:val="00890C59"/>
    <w:rsid w:val="00890E2F"/>
    <w:rsid w:val="0089106A"/>
    <w:rsid w:val="008918BB"/>
    <w:rsid w:val="008938E5"/>
    <w:rsid w:val="008A072B"/>
    <w:rsid w:val="008B4536"/>
    <w:rsid w:val="008C2994"/>
    <w:rsid w:val="008C4AC3"/>
    <w:rsid w:val="00906685"/>
    <w:rsid w:val="00910E0F"/>
    <w:rsid w:val="0091690E"/>
    <w:rsid w:val="0093063C"/>
    <w:rsid w:val="00947238"/>
    <w:rsid w:val="009575B2"/>
    <w:rsid w:val="009624FC"/>
    <w:rsid w:val="0096461D"/>
    <w:rsid w:val="00972B10"/>
    <w:rsid w:val="009953AF"/>
    <w:rsid w:val="00996E34"/>
    <w:rsid w:val="009A36FF"/>
    <w:rsid w:val="009A6E2B"/>
    <w:rsid w:val="009B4FAC"/>
    <w:rsid w:val="009C159C"/>
    <w:rsid w:val="009C20D3"/>
    <w:rsid w:val="009E5835"/>
    <w:rsid w:val="009F4E01"/>
    <w:rsid w:val="009F7873"/>
    <w:rsid w:val="00A0271E"/>
    <w:rsid w:val="00A06A2B"/>
    <w:rsid w:val="00A07090"/>
    <w:rsid w:val="00A11AD7"/>
    <w:rsid w:val="00A1286B"/>
    <w:rsid w:val="00A240CA"/>
    <w:rsid w:val="00A37C1D"/>
    <w:rsid w:val="00A40D86"/>
    <w:rsid w:val="00A414E9"/>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E2E8F"/>
    <w:rsid w:val="00AF5760"/>
    <w:rsid w:val="00AF6352"/>
    <w:rsid w:val="00B0152B"/>
    <w:rsid w:val="00B05649"/>
    <w:rsid w:val="00B1723C"/>
    <w:rsid w:val="00B177FE"/>
    <w:rsid w:val="00B20F89"/>
    <w:rsid w:val="00B21B29"/>
    <w:rsid w:val="00B264C1"/>
    <w:rsid w:val="00B31B65"/>
    <w:rsid w:val="00B32F6E"/>
    <w:rsid w:val="00B36178"/>
    <w:rsid w:val="00B4532F"/>
    <w:rsid w:val="00B46232"/>
    <w:rsid w:val="00B73B33"/>
    <w:rsid w:val="00B85EE2"/>
    <w:rsid w:val="00BE2A41"/>
    <w:rsid w:val="00BF2B7B"/>
    <w:rsid w:val="00BF71C2"/>
    <w:rsid w:val="00C26F53"/>
    <w:rsid w:val="00C330CB"/>
    <w:rsid w:val="00C354FD"/>
    <w:rsid w:val="00C3675D"/>
    <w:rsid w:val="00C419C1"/>
    <w:rsid w:val="00C51E49"/>
    <w:rsid w:val="00C521F9"/>
    <w:rsid w:val="00C63351"/>
    <w:rsid w:val="00C71253"/>
    <w:rsid w:val="00C734F9"/>
    <w:rsid w:val="00C819C2"/>
    <w:rsid w:val="00C85999"/>
    <w:rsid w:val="00C87365"/>
    <w:rsid w:val="00C93FF6"/>
    <w:rsid w:val="00CC20B0"/>
    <w:rsid w:val="00CE163F"/>
    <w:rsid w:val="00CE1834"/>
    <w:rsid w:val="00CE4A5E"/>
    <w:rsid w:val="00D21279"/>
    <w:rsid w:val="00D43AA2"/>
    <w:rsid w:val="00D44608"/>
    <w:rsid w:val="00D518DB"/>
    <w:rsid w:val="00D55ECB"/>
    <w:rsid w:val="00D67721"/>
    <w:rsid w:val="00D758CE"/>
    <w:rsid w:val="00D76A86"/>
    <w:rsid w:val="00D87150"/>
    <w:rsid w:val="00D91F88"/>
    <w:rsid w:val="00D927D4"/>
    <w:rsid w:val="00DD2795"/>
    <w:rsid w:val="00DD444E"/>
    <w:rsid w:val="00DD4DE2"/>
    <w:rsid w:val="00DD520D"/>
    <w:rsid w:val="00DF0164"/>
    <w:rsid w:val="00DF14A9"/>
    <w:rsid w:val="00DF54AA"/>
    <w:rsid w:val="00E07D33"/>
    <w:rsid w:val="00E11A9F"/>
    <w:rsid w:val="00E12909"/>
    <w:rsid w:val="00E12DDE"/>
    <w:rsid w:val="00E143B6"/>
    <w:rsid w:val="00E30CFF"/>
    <w:rsid w:val="00E34E73"/>
    <w:rsid w:val="00E43F9E"/>
    <w:rsid w:val="00E55186"/>
    <w:rsid w:val="00E5658D"/>
    <w:rsid w:val="00E615F1"/>
    <w:rsid w:val="00E63146"/>
    <w:rsid w:val="00E64A1D"/>
    <w:rsid w:val="00E74920"/>
    <w:rsid w:val="00E81EE5"/>
    <w:rsid w:val="00E91F21"/>
    <w:rsid w:val="00EB6956"/>
    <w:rsid w:val="00EE6672"/>
    <w:rsid w:val="00EF0D22"/>
    <w:rsid w:val="00F13C69"/>
    <w:rsid w:val="00F3421D"/>
    <w:rsid w:val="00F41DF6"/>
    <w:rsid w:val="00F52245"/>
    <w:rsid w:val="00F5569F"/>
    <w:rsid w:val="00F60308"/>
    <w:rsid w:val="00F640D0"/>
    <w:rsid w:val="00F75389"/>
    <w:rsid w:val="00F840C6"/>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 w:type="paragraph" w:customStyle="1" w:styleId="normal0">
    <w:name w:val="normal"/>
    <w:rsid w:val="00DD444E"/>
    <w:pPr>
      <w:spacing w:line="276" w:lineRule="auto"/>
    </w:pPr>
    <w:rPr>
      <w:rFonts w:ascii="Arial" w:eastAsia="Arial" w:hAnsi="Arial" w:cs="Arial"/>
      <w:sz w:val="22"/>
      <w:szCs w:val="22"/>
    </w:rPr>
  </w:style>
  <w:style w:type="paragraph" w:customStyle="1" w:styleId="Normal1">
    <w:name w:val="Normal1"/>
    <w:rsid w:val="008918BB"/>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3F6F23-3D64-4F95-AD16-D92622D67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701</Words>
  <Characters>3514</Characters>
  <Application>Microsoft Office Word</Application>
  <DocSecurity>0</DocSecurity>
  <Lines>74</Lines>
  <Paragraphs>18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jabica</cp:lastModifiedBy>
  <cp:revision>3</cp:revision>
  <cp:lastPrinted>2020-06-17T18:12:00Z</cp:lastPrinted>
  <dcterms:created xsi:type="dcterms:W3CDTF">2022-07-06T12:58:00Z</dcterms:created>
  <dcterms:modified xsi:type="dcterms:W3CDTF">2022-07-06T12:58:00Z</dcterms:modified>
</cp:coreProperties>
</file>