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37AC" w:rsidRPr="00B9068D" w:rsidRDefault="000A37AC" w:rsidP="00B9068D">
      <w:pPr>
        <w:pStyle w:val="normal0"/>
        <w:spacing w:line="360" w:lineRule="auto"/>
        <w:jc w:val="center"/>
        <w:rPr>
          <w:b/>
        </w:rPr>
      </w:pPr>
      <w:r w:rsidRPr="00B9068D">
        <w:rPr>
          <w:b/>
        </w:rPr>
        <w:t>PROYECTO DE DECLARACIÓN</w:t>
      </w:r>
    </w:p>
    <w:p w:rsidR="000A37AC" w:rsidRPr="00B9068D" w:rsidRDefault="000A37AC" w:rsidP="00B9068D">
      <w:pPr>
        <w:pStyle w:val="normal0"/>
        <w:spacing w:line="360" w:lineRule="auto"/>
      </w:pPr>
    </w:p>
    <w:p w:rsidR="000A37AC" w:rsidRPr="00B9068D" w:rsidRDefault="000A37AC" w:rsidP="00B9068D">
      <w:pPr>
        <w:pStyle w:val="normal0"/>
        <w:spacing w:line="360" w:lineRule="auto"/>
      </w:pPr>
    </w:p>
    <w:p w:rsidR="000A37AC" w:rsidRPr="00B9068D" w:rsidRDefault="000A37AC" w:rsidP="00B9068D">
      <w:pPr>
        <w:pStyle w:val="normal0"/>
        <w:spacing w:line="360" w:lineRule="auto"/>
      </w:pPr>
      <w:r w:rsidRPr="00B9068D">
        <w:t xml:space="preserve">La Legislatura de la Ciudad de Buenos Aires declara de interés cultural de la Ciudad Autónoma de Buenos Aires la obra teatral "¿Por qué todo tiene cambiar?", realizada por el grupo de las infancias del grupo de teatro de Catalinas Sur.  </w:t>
      </w:r>
    </w:p>
    <w:p w:rsidR="000A37AC" w:rsidRPr="00B9068D" w:rsidRDefault="000A37AC" w:rsidP="00B9068D">
      <w:pPr>
        <w:pStyle w:val="normal0"/>
        <w:spacing w:line="360" w:lineRule="auto"/>
      </w:pPr>
    </w:p>
    <w:p w:rsidR="000A37AC" w:rsidRPr="00B9068D" w:rsidRDefault="000A37AC" w:rsidP="00B9068D">
      <w:pPr>
        <w:pStyle w:val="normal0"/>
        <w:spacing w:line="360" w:lineRule="auto"/>
        <w:jc w:val="center"/>
        <w:rPr>
          <w:b/>
        </w:rPr>
      </w:pPr>
    </w:p>
    <w:p w:rsidR="000A37AC" w:rsidRPr="00B9068D" w:rsidRDefault="000A37AC" w:rsidP="00B9068D">
      <w:pPr>
        <w:pStyle w:val="normal0"/>
        <w:spacing w:line="360" w:lineRule="auto"/>
        <w:jc w:val="center"/>
        <w:rPr>
          <w:b/>
        </w:rPr>
      </w:pPr>
    </w:p>
    <w:p w:rsidR="000A37AC" w:rsidRPr="00B9068D" w:rsidRDefault="000A37AC" w:rsidP="00B9068D">
      <w:pPr>
        <w:pStyle w:val="normal0"/>
        <w:spacing w:line="360" w:lineRule="auto"/>
        <w:jc w:val="center"/>
        <w:rPr>
          <w:b/>
        </w:rPr>
      </w:pPr>
    </w:p>
    <w:p w:rsidR="000A37AC" w:rsidRPr="00B9068D" w:rsidRDefault="000A37AC" w:rsidP="00B9068D">
      <w:pPr>
        <w:pStyle w:val="normal0"/>
        <w:spacing w:line="360" w:lineRule="auto"/>
        <w:jc w:val="center"/>
        <w:rPr>
          <w:b/>
        </w:rPr>
      </w:pPr>
    </w:p>
    <w:p w:rsidR="000A37AC" w:rsidRPr="00B9068D" w:rsidRDefault="000A37AC" w:rsidP="00B9068D">
      <w:pPr>
        <w:pStyle w:val="normal0"/>
        <w:spacing w:line="360" w:lineRule="auto"/>
        <w:jc w:val="center"/>
        <w:rPr>
          <w:b/>
        </w:rPr>
      </w:pPr>
    </w:p>
    <w:p w:rsidR="000A37AC" w:rsidRPr="00B9068D" w:rsidRDefault="000A37AC" w:rsidP="00B9068D">
      <w:pPr>
        <w:pStyle w:val="normal0"/>
        <w:spacing w:line="360" w:lineRule="auto"/>
        <w:jc w:val="center"/>
        <w:rPr>
          <w:b/>
        </w:rPr>
      </w:pPr>
    </w:p>
    <w:p w:rsidR="000A37AC" w:rsidRPr="00B9068D" w:rsidRDefault="000A37AC" w:rsidP="00B9068D">
      <w:pPr>
        <w:pStyle w:val="normal0"/>
        <w:spacing w:line="360" w:lineRule="auto"/>
        <w:jc w:val="center"/>
        <w:rPr>
          <w:b/>
        </w:rPr>
      </w:pPr>
    </w:p>
    <w:p w:rsidR="000A37AC" w:rsidRPr="00B9068D" w:rsidRDefault="000A37AC" w:rsidP="00B9068D">
      <w:pPr>
        <w:pStyle w:val="normal0"/>
        <w:spacing w:line="360" w:lineRule="auto"/>
        <w:jc w:val="center"/>
        <w:rPr>
          <w:b/>
        </w:rPr>
      </w:pPr>
    </w:p>
    <w:p w:rsidR="000A37AC" w:rsidRPr="00B9068D" w:rsidRDefault="000A37AC" w:rsidP="00B9068D">
      <w:pPr>
        <w:pStyle w:val="normal0"/>
        <w:spacing w:line="360" w:lineRule="auto"/>
        <w:jc w:val="center"/>
        <w:rPr>
          <w:b/>
        </w:rPr>
      </w:pPr>
    </w:p>
    <w:p w:rsidR="000A37AC" w:rsidRPr="00B9068D" w:rsidRDefault="000A37AC" w:rsidP="00B9068D">
      <w:pPr>
        <w:pStyle w:val="normal0"/>
        <w:spacing w:line="360" w:lineRule="auto"/>
        <w:jc w:val="center"/>
        <w:rPr>
          <w:b/>
        </w:rPr>
      </w:pPr>
    </w:p>
    <w:p w:rsidR="000A37AC" w:rsidRPr="00B9068D" w:rsidRDefault="000A37AC" w:rsidP="00B9068D">
      <w:pPr>
        <w:pStyle w:val="normal0"/>
        <w:spacing w:line="360" w:lineRule="auto"/>
        <w:jc w:val="center"/>
        <w:rPr>
          <w:b/>
        </w:rPr>
      </w:pPr>
    </w:p>
    <w:p w:rsidR="000A37AC" w:rsidRPr="00B9068D" w:rsidRDefault="000A37AC" w:rsidP="00B9068D">
      <w:pPr>
        <w:pStyle w:val="normal0"/>
        <w:spacing w:line="360" w:lineRule="auto"/>
        <w:jc w:val="center"/>
        <w:rPr>
          <w:b/>
        </w:rPr>
      </w:pPr>
    </w:p>
    <w:p w:rsidR="000A37AC" w:rsidRPr="00B9068D" w:rsidRDefault="000A37AC" w:rsidP="00B9068D">
      <w:pPr>
        <w:pStyle w:val="normal0"/>
        <w:spacing w:line="360" w:lineRule="auto"/>
        <w:jc w:val="center"/>
        <w:rPr>
          <w:b/>
        </w:rPr>
      </w:pPr>
    </w:p>
    <w:p w:rsidR="000A37AC" w:rsidRPr="00B9068D" w:rsidRDefault="000A37AC" w:rsidP="00B9068D">
      <w:pPr>
        <w:pStyle w:val="normal0"/>
        <w:spacing w:line="360" w:lineRule="auto"/>
        <w:jc w:val="center"/>
        <w:rPr>
          <w:b/>
        </w:rPr>
      </w:pPr>
    </w:p>
    <w:p w:rsidR="000A37AC" w:rsidRPr="00B9068D" w:rsidRDefault="000A37AC" w:rsidP="00B9068D">
      <w:pPr>
        <w:pStyle w:val="normal0"/>
        <w:spacing w:line="360" w:lineRule="auto"/>
        <w:jc w:val="center"/>
        <w:rPr>
          <w:b/>
        </w:rPr>
      </w:pPr>
    </w:p>
    <w:p w:rsidR="000A37AC" w:rsidRPr="00B9068D" w:rsidRDefault="000A37AC" w:rsidP="00B9068D">
      <w:pPr>
        <w:pStyle w:val="normal0"/>
        <w:spacing w:line="360" w:lineRule="auto"/>
        <w:jc w:val="center"/>
        <w:rPr>
          <w:b/>
        </w:rPr>
      </w:pPr>
    </w:p>
    <w:p w:rsidR="000A37AC" w:rsidRPr="00B9068D" w:rsidRDefault="000A37AC" w:rsidP="00B9068D">
      <w:pPr>
        <w:pStyle w:val="normal0"/>
        <w:spacing w:line="360" w:lineRule="auto"/>
        <w:jc w:val="center"/>
        <w:rPr>
          <w:b/>
        </w:rPr>
      </w:pPr>
    </w:p>
    <w:p w:rsidR="000A37AC" w:rsidRPr="00B9068D" w:rsidRDefault="000A37AC" w:rsidP="00B9068D">
      <w:pPr>
        <w:pStyle w:val="normal0"/>
        <w:spacing w:line="360" w:lineRule="auto"/>
        <w:jc w:val="center"/>
        <w:rPr>
          <w:b/>
        </w:rPr>
      </w:pPr>
    </w:p>
    <w:p w:rsidR="000A37AC" w:rsidRPr="00B9068D" w:rsidRDefault="000A37AC" w:rsidP="00B9068D">
      <w:pPr>
        <w:pStyle w:val="normal0"/>
        <w:spacing w:line="360" w:lineRule="auto"/>
        <w:jc w:val="center"/>
        <w:rPr>
          <w:b/>
        </w:rPr>
      </w:pPr>
    </w:p>
    <w:p w:rsidR="000A37AC" w:rsidRPr="00B9068D" w:rsidRDefault="000A37AC" w:rsidP="00B9068D">
      <w:pPr>
        <w:pStyle w:val="normal0"/>
        <w:spacing w:line="360" w:lineRule="auto"/>
        <w:jc w:val="center"/>
        <w:rPr>
          <w:b/>
        </w:rPr>
      </w:pPr>
    </w:p>
    <w:p w:rsidR="000A37AC" w:rsidRPr="00B9068D" w:rsidRDefault="000A37AC" w:rsidP="00B9068D">
      <w:pPr>
        <w:pStyle w:val="normal0"/>
        <w:spacing w:line="360" w:lineRule="auto"/>
        <w:jc w:val="center"/>
        <w:rPr>
          <w:b/>
        </w:rPr>
      </w:pPr>
    </w:p>
    <w:p w:rsidR="000A37AC" w:rsidRPr="00B9068D" w:rsidRDefault="000A37AC" w:rsidP="00B9068D">
      <w:pPr>
        <w:pStyle w:val="normal0"/>
        <w:spacing w:line="360" w:lineRule="auto"/>
        <w:jc w:val="center"/>
        <w:rPr>
          <w:b/>
        </w:rPr>
      </w:pPr>
    </w:p>
    <w:p w:rsidR="000A37AC" w:rsidRPr="00B9068D" w:rsidRDefault="000A37AC" w:rsidP="00B9068D">
      <w:pPr>
        <w:pStyle w:val="normal0"/>
        <w:spacing w:line="360" w:lineRule="auto"/>
        <w:jc w:val="center"/>
        <w:rPr>
          <w:b/>
        </w:rPr>
      </w:pPr>
    </w:p>
    <w:p w:rsidR="000A37AC" w:rsidRPr="00B9068D" w:rsidRDefault="000A37AC" w:rsidP="00B9068D">
      <w:pPr>
        <w:pStyle w:val="normal0"/>
        <w:spacing w:line="360" w:lineRule="auto"/>
        <w:jc w:val="center"/>
        <w:rPr>
          <w:b/>
        </w:rPr>
      </w:pPr>
    </w:p>
    <w:p w:rsidR="000A37AC" w:rsidRPr="00B9068D" w:rsidRDefault="000A37AC" w:rsidP="00B9068D">
      <w:pPr>
        <w:pStyle w:val="normal0"/>
        <w:spacing w:line="360" w:lineRule="auto"/>
        <w:jc w:val="center"/>
        <w:rPr>
          <w:b/>
        </w:rPr>
      </w:pPr>
    </w:p>
    <w:p w:rsidR="000A37AC" w:rsidRPr="00B9068D" w:rsidRDefault="000A37AC" w:rsidP="00B9068D">
      <w:pPr>
        <w:pStyle w:val="normal0"/>
        <w:spacing w:line="360" w:lineRule="auto"/>
        <w:jc w:val="center"/>
        <w:rPr>
          <w:b/>
        </w:rPr>
      </w:pPr>
    </w:p>
    <w:p w:rsidR="000A37AC" w:rsidRPr="00B9068D" w:rsidRDefault="000A37AC" w:rsidP="00B9068D">
      <w:pPr>
        <w:pStyle w:val="normal0"/>
        <w:spacing w:line="360" w:lineRule="auto"/>
        <w:jc w:val="center"/>
        <w:rPr>
          <w:b/>
        </w:rPr>
      </w:pPr>
    </w:p>
    <w:p w:rsidR="000A37AC" w:rsidRPr="00B9068D" w:rsidRDefault="000A37AC" w:rsidP="00B9068D">
      <w:pPr>
        <w:pStyle w:val="normal0"/>
        <w:spacing w:line="360" w:lineRule="auto"/>
        <w:jc w:val="center"/>
        <w:rPr>
          <w:b/>
        </w:rPr>
      </w:pPr>
    </w:p>
    <w:p w:rsidR="000A37AC" w:rsidRPr="00B9068D" w:rsidRDefault="000A37AC" w:rsidP="00B9068D">
      <w:pPr>
        <w:pStyle w:val="normal0"/>
        <w:spacing w:line="360" w:lineRule="auto"/>
        <w:jc w:val="center"/>
        <w:rPr>
          <w:b/>
        </w:rPr>
      </w:pPr>
    </w:p>
    <w:p w:rsidR="000A37AC" w:rsidRPr="00B9068D" w:rsidRDefault="000A37AC" w:rsidP="00B9068D">
      <w:pPr>
        <w:pStyle w:val="normal0"/>
        <w:spacing w:line="360" w:lineRule="auto"/>
        <w:jc w:val="center"/>
        <w:rPr>
          <w:b/>
        </w:rPr>
      </w:pPr>
    </w:p>
    <w:p w:rsidR="000A37AC" w:rsidRPr="00B9068D" w:rsidRDefault="000A37AC" w:rsidP="00B9068D">
      <w:pPr>
        <w:pStyle w:val="normal0"/>
        <w:spacing w:line="360" w:lineRule="auto"/>
        <w:jc w:val="center"/>
        <w:rPr>
          <w:b/>
        </w:rPr>
      </w:pPr>
    </w:p>
    <w:p w:rsidR="000A37AC" w:rsidRPr="00B9068D" w:rsidRDefault="000A37AC" w:rsidP="00B9068D">
      <w:pPr>
        <w:pStyle w:val="normal0"/>
        <w:spacing w:line="360" w:lineRule="auto"/>
        <w:jc w:val="center"/>
        <w:rPr>
          <w:b/>
        </w:rPr>
      </w:pPr>
    </w:p>
    <w:p w:rsidR="000A37AC" w:rsidRPr="00B9068D" w:rsidRDefault="000A37AC" w:rsidP="00B9068D">
      <w:pPr>
        <w:pStyle w:val="normal0"/>
        <w:spacing w:line="360" w:lineRule="auto"/>
        <w:jc w:val="center"/>
        <w:rPr>
          <w:b/>
        </w:rPr>
      </w:pPr>
    </w:p>
    <w:p w:rsidR="00B9068D" w:rsidRPr="00B9068D" w:rsidRDefault="00B9068D" w:rsidP="00B9068D">
      <w:pPr>
        <w:pStyle w:val="normal0"/>
        <w:spacing w:line="360" w:lineRule="auto"/>
        <w:jc w:val="center"/>
        <w:rPr>
          <w:b/>
        </w:rPr>
      </w:pPr>
    </w:p>
    <w:p w:rsidR="000A37AC" w:rsidRDefault="000A37AC" w:rsidP="00B9068D">
      <w:pPr>
        <w:pStyle w:val="normal0"/>
        <w:spacing w:line="360" w:lineRule="auto"/>
        <w:jc w:val="center"/>
        <w:rPr>
          <w:b/>
        </w:rPr>
      </w:pPr>
      <w:r w:rsidRPr="00B9068D">
        <w:rPr>
          <w:b/>
        </w:rPr>
        <w:t>FUNDAMENTOS</w:t>
      </w:r>
    </w:p>
    <w:p w:rsidR="00020DE0" w:rsidRDefault="00020DE0" w:rsidP="00020DE0">
      <w:pPr>
        <w:pStyle w:val="normal0"/>
        <w:spacing w:line="360" w:lineRule="auto"/>
        <w:rPr>
          <w:b/>
        </w:rPr>
      </w:pPr>
    </w:p>
    <w:p w:rsidR="00020DE0" w:rsidRPr="00020DE0" w:rsidRDefault="00020DE0" w:rsidP="00020DE0">
      <w:pPr>
        <w:pStyle w:val="normal0"/>
        <w:spacing w:line="360" w:lineRule="auto"/>
      </w:pPr>
      <w:r w:rsidRPr="00020DE0">
        <w:t>Sr. Presidente:</w:t>
      </w:r>
    </w:p>
    <w:p w:rsidR="000A37AC" w:rsidRPr="00B9068D" w:rsidRDefault="000A37AC" w:rsidP="00B9068D">
      <w:pPr>
        <w:pStyle w:val="normal0"/>
        <w:spacing w:line="360" w:lineRule="auto"/>
        <w:jc w:val="center"/>
        <w:rPr>
          <w:b/>
        </w:rPr>
      </w:pPr>
    </w:p>
    <w:p w:rsidR="000A37AC" w:rsidRPr="00B9068D" w:rsidRDefault="000A37AC" w:rsidP="00B9068D">
      <w:pPr>
        <w:pStyle w:val="normal0"/>
        <w:spacing w:line="360" w:lineRule="auto"/>
        <w:rPr>
          <w:b/>
        </w:rPr>
      </w:pPr>
    </w:p>
    <w:p w:rsidR="000A37AC" w:rsidRPr="00B9068D" w:rsidRDefault="000A37AC" w:rsidP="00B9068D">
      <w:pPr>
        <w:pStyle w:val="normal0"/>
        <w:spacing w:line="360" w:lineRule="auto"/>
      </w:pPr>
      <w:r w:rsidRPr="00B9068D">
        <w:t xml:space="preserve">El Grupo de Teatro Catalinas Sur es un proyecto artístico comunitario de vecinos y vecinas que comenzaron a hacer teatro en las plazas del barrio de la Boca hace 39 años. </w:t>
      </w:r>
    </w:p>
    <w:p w:rsidR="00B9068D" w:rsidRPr="00B9068D" w:rsidRDefault="00B9068D" w:rsidP="00B9068D">
      <w:pPr>
        <w:pStyle w:val="normal0"/>
        <w:spacing w:line="360" w:lineRule="auto"/>
      </w:pPr>
    </w:p>
    <w:p w:rsidR="000A37AC" w:rsidRPr="00B9068D" w:rsidRDefault="000A37AC" w:rsidP="00B9068D">
      <w:pPr>
        <w:pStyle w:val="normal0"/>
        <w:spacing w:line="360" w:lineRule="auto"/>
      </w:pPr>
      <w:r w:rsidRPr="00B9068D">
        <w:t>Con el correr del tiempo obtuvieron su espacio al que llamaron El Galpón de Catalinas. Allí pudieron ampliar sus actividades incorporando variedad de disciplinas y talleres. Hoy más de 500 vecinos y vecinas de todas la edades participan de las acciones que desarrollan como talleres de teatro para adultos, orquesta escuela, títeres y realización de escenografías.</w:t>
      </w:r>
    </w:p>
    <w:p w:rsidR="000A37AC" w:rsidRPr="00B9068D" w:rsidRDefault="000A37AC" w:rsidP="00B9068D">
      <w:pPr>
        <w:pStyle w:val="normal0"/>
        <w:spacing w:line="360" w:lineRule="auto"/>
      </w:pPr>
    </w:p>
    <w:p w:rsidR="000A37AC" w:rsidRPr="00B9068D" w:rsidRDefault="000A37AC" w:rsidP="00B9068D">
      <w:pPr>
        <w:pStyle w:val="normal0"/>
        <w:spacing w:line="360" w:lineRule="auto"/>
      </w:pPr>
      <w:r w:rsidRPr="00B9068D">
        <w:t xml:space="preserve">A través del arte trabajan para recuperar el valor de sus historias individuales y colectivas con el objetivo de recuperar la memoria. Buscan el desarrollo y la integración comunitaria a través de diferentes actividades artísticas concebidas como formas de comunicación, participación y transformación social.  </w:t>
      </w:r>
    </w:p>
    <w:p w:rsidR="000A37AC" w:rsidRPr="00B9068D" w:rsidRDefault="000A37AC" w:rsidP="00B9068D">
      <w:pPr>
        <w:pStyle w:val="normal0"/>
        <w:spacing w:line="360" w:lineRule="auto"/>
      </w:pPr>
    </w:p>
    <w:p w:rsidR="000A37AC" w:rsidRPr="00B9068D" w:rsidRDefault="000A37AC" w:rsidP="00B9068D">
      <w:pPr>
        <w:pStyle w:val="normal0"/>
        <w:spacing w:line="360" w:lineRule="auto"/>
      </w:pPr>
      <w:r w:rsidRPr="00B9068D">
        <w:t>Sus espectáculos combinan una alta calidad artística y profesional con la profundidad de los temas sociales y comunitarios que abordan.</w:t>
      </w:r>
    </w:p>
    <w:p w:rsidR="000A37AC" w:rsidRPr="00B9068D" w:rsidRDefault="000A37AC" w:rsidP="00B9068D">
      <w:pPr>
        <w:pStyle w:val="normal0"/>
        <w:spacing w:line="360" w:lineRule="auto"/>
      </w:pPr>
    </w:p>
    <w:p w:rsidR="000A37AC" w:rsidRPr="00B9068D" w:rsidRDefault="000A37AC" w:rsidP="00B9068D">
      <w:pPr>
        <w:pStyle w:val="normal0"/>
        <w:spacing w:line="360" w:lineRule="auto"/>
      </w:pPr>
      <w:r w:rsidRPr="00B9068D">
        <w:t xml:space="preserve">En el año 2012 comenzaron con el proyecto de las infancias con el objetivo de estimular el desarrollo social y artístico de las niñas y niños del barrio de La Boca mediante técnicas teatrales y la promoción de su integración a grupos de producción artística comunitaria. El proyecto se sostiene sobre dos ejes, el enfoque del teatro, con la mediación poética propia de la disciplina que permite trabajar con las representaciones individuales y colectivas de las infancias y, el enfoque comunitario. Promueven vínculos y valores basados en la solidaridad, la confianza, el compañerismo y la producción artística colectiva. </w:t>
      </w:r>
    </w:p>
    <w:p w:rsidR="000A37AC" w:rsidRPr="00B9068D" w:rsidRDefault="000A37AC" w:rsidP="00B9068D">
      <w:pPr>
        <w:pStyle w:val="normal0"/>
        <w:spacing w:line="360" w:lineRule="auto"/>
      </w:pPr>
    </w:p>
    <w:p w:rsidR="000A37AC" w:rsidRPr="00B9068D" w:rsidRDefault="000A37AC" w:rsidP="00B9068D">
      <w:pPr>
        <w:pStyle w:val="normal0"/>
        <w:spacing w:line="360" w:lineRule="auto"/>
      </w:pPr>
      <w:r w:rsidRPr="00B9068D">
        <w:t>Esta actividad que comenzó siendo un sueño este año cumple una década de trabajo ininterrumpido construyendo colectivamente con las infancias y sus familias</w:t>
      </w:r>
    </w:p>
    <w:p w:rsidR="00B9068D" w:rsidRPr="00B9068D" w:rsidRDefault="00B9068D" w:rsidP="00B9068D">
      <w:pPr>
        <w:pStyle w:val="normal0"/>
        <w:spacing w:line="360" w:lineRule="auto"/>
      </w:pPr>
    </w:p>
    <w:p w:rsidR="000A37AC" w:rsidRPr="00B9068D" w:rsidRDefault="000A37AC" w:rsidP="00B9068D">
      <w:pPr>
        <w:pStyle w:val="normal0"/>
        <w:spacing w:line="360" w:lineRule="auto"/>
      </w:pPr>
      <w:r w:rsidRPr="00B9068D">
        <w:t>Cuentan con tres espectáculos: "La Cucarachita Martina", "El Mago del Off" y "¿Por qué todo tiene que cambiar?". Esta última cuenta la historia desde la mirada de una niña que vive con su madre tras la separación de sus padres, hasta que un día un anuncio inesperado cambiará su vida...</w:t>
      </w:r>
    </w:p>
    <w:p w:rsidR="000A37AC" w:rsidRPr="00B9068D" w:rsidRDefault="000A37AC" w:rsidP="00B9068D">
      <w:pPr>
        <w:pStyle w:val="normal0"/>
        <w:spacing w:line="360" w:lineRule="auto"/>
      </w:pPr>
    </w:p>
    <w:p w:rsidR="000A37AC" w:rsidRPr="00B9068D" w:rsidRDefault="000A37AC" w:rsidP="00B9068D">
      <w:pPr>
        <w:pStyle w:val="normal0"/>
        <w:spacing w:line="360" w:lineRule="auto"/>
      </w:pPr>
      <w:r w:rsidRPr="00B9068D">
        <w:lastRenderedPageBreak/>
        <w:t>Los cambios, el crecimiento, los miedos de la vida que está en constante movimiento y en este nuevo camino el diálogo, la empatía y la solidaridad se convierten en la base de una nueva forma de familia.</w:t>
      </w:r>
    </w:p>
    <w:p w:rsidR="000A37AC" w:rsidRPr="00B9068D" w:rsidRDefault="000A37AC" w:rsidP="00B9068D">
      <w:pPr>
        <w:pStyle w:val="normal0"/>
        <w:spacing w:line="360" w:lineRule="auto"/>
      </w:pPr>
    </w:p>
    <w:p w:rsidR="000A37AC" w:rsidRPr="00B9068D" w:rsidRDefault="000A37AC" w:rsidP="00B9068D">
      <w:pPr>
        <w:pStyle w:val="normal0"/>
        <w:spacing w:line="360" w:lineRule="auto"/>
      </w:pPr>
      <w:r w:rsidRPr="00B9068D">
        <w:t>Un elenco formado por más de 40 niños y niñas entre 5 y 13 años de edad en escena que integran las disciplinas de canto, circo, y teatro comunitario con el foco en el trabajo grupal y en el proceso de juego. Es una obra realizada por niños y niñas para las infancias. El espectáculo es a la gorra lo que permite que todas y todas los que quieran, puedan hacerlo.</w:t>
      </w:r>
    </w:p>
    <w:p w:rsidR="000A37AC" w:rsidRPr="00B9068D" w:rsidRDefault="000A37AC" w:rsidP="00B9068D">
      <w:pPr>
        <w:pStyle w:val="normal0"/>
        <w:spacing w:line="360" w:lineRule="auto"/>
      </w:pPr>
    </w:p>
    <w:p w:rsidR="000A37AC" w:rsidRPr="00B9068D" w:rsidRDefault="000A37AC" w:rsidP="00B9068D">
      <w:pPr>
        <w:pStyle w:val="normal0"/>
        <w:spacing w:line="360" w:lineRule="auto"/>
      </w:pPr>
      <w:r w:rsidRPr="00B9068D">
        <w:t>El proyecto de las infancias ha logrado un gran reconocimiento no sólo a nivel local sino en toda la Argentina. Este año, en el mes de septiembre, fueron convocados con la obra ¿Por qué todo tiene que cambiar? a participar del primer Congreso federal de Cultura Viva Comunitaria que se realizó en la Provincia de Santa Fe donde realizaron dos funciones. El viernes 2 de septiembre en Santa Fe y el sábado 3 de septiembre en la ciudad de Paraná.</w:t>
      </w:r>
    </w:p>
    <w:p w:rsidR="00B9068D" w:rsidRPr="00B9068D" w:rsidRDefault="000A37AC" w:rsidP="00B9068D">
      <w:pPr>
        <w:pStyle w:val="normal0"/>
        <w:spacing w:line="360" w:lineRule="auto"/>
      </w:pPr>
      <w:r w:rsidRPr="00B9068D">
        <w:tab/>
      </w:r>
    </w:p>
    <w:p w:rsidR="000A37AC" w:rsidRPr="00B9068D" w:rsidRDefault="000A37AC" w:rsidP="00B9068D">
      <w:pPr>
        <w:pStyle w:val="normal0"/>
        <w:spacing w:line="360" w:lineRule="auto"/>
      </w:pPr>
      <w:r w:rsidRPr="00B9068D">
        <w:t>Por todos estos motivos, solicito a mis pares que me acompañen en la aprobación de este proyecto.</w:t>
      </w:r>
    </w:p>
    <w:p w:rsidR="000A37AC" w:rsidRPr="00B9068D" w:rsidRDefault="000A37AC" w:rsidP="00B9068D">
      <w:pPr>
        <w:pStyle w:val="normal0"/>
        <w:spacing w:line="360" w:lineRule="auto"/>
      </w:pPr>
      <w:r w:rsidRPr="00B9068D">
        <w:tab/>
      </w:r>
    </w:p>
    <w:p w:rsidR="000A37AC" w:rsidRPr="00B9068D" w:rsidRDefault="000A37AC" w:rsidP="00B9068D">
      <w:pPr>
        <w:pStyle w:val="normal0"/>
        <w:spacing w:line="360" w:lineRule="auto"/>
      </w:pPr>
    </w:p>
    <w:p w:rsidR="000A37AC" w:rsidRPr="00B9068D" w:rsidRDefault="000A37AC" w:rsidP="00B9068D">
      <w:pPr>
        <w:pStyle w:val="normal0"/>
        <w:spacing w:line="360" w:lineRule="auto"/>
        <w:rPr>
          <w:rFonts w:eastAsia="Sunday-Regular"/>
        </w:rPr>
      </w:pPr>
      <w:r w:rsidRPr="00B9068D">
        <w:rPr>
          <w:rFonts w:eastAsia="Sunday-Regular"/>
        </w:rPr>
        <w:t xml:space="preserve"> </w:t>
      </w:r>
    </w:p>
    <w:p w:rsidR="00AF6352" w:rsidRPr="00B9068D" w:rsidRDefault="00AF6352" w:rsidP="00B9068D">
      <w:pPr>
        <w:spacing w:line="360" w:lineRule="auto"/>
        <w:rPr>
          <w:szCs w:val="24"/>
          <w:lang w:val="es-MX"/>
        </w:rPr>
      </w:pPr>
    </w:p>
    <w:p w:rsidR="00B177FE" w:rsidRPr="00B9068D" w:rsidRDefault="00B177FE" w:rsidP="00B9068D">
      <w:pPr>
        <w:spacing w:line="360" w:lineRule="auto"/>
        <w:rPr>
          <w:szCs w:val="24"/>
          <w:lang w:val="es-MX"/>
        </w:rPr>
      </w:pPr>
    </w:p>
    <w:p w:rsidR="00B177FE" w:rsidRPr="00B9068D" w:rsidRDefault="00B177FE" w:rsidP="00B9068D">
      <w:pPr>
        <w:spacing w:line="360" w:lineRule="auto"/>
        <w:rPr>
          <w:szCs w:val="24"/>
          <w:lang w:val="es-MX"/>
        </w:rPr>
      </w:pPr>
    </w:p>
    <w:sectPr w:rsidR="00B177FE" w:rsidRPr="00B9068D" w:rsidSect="00DC1458">
      <w:headerReference w:type="default" r:id="rId7"/>
      <w:footerReference w:type="default" r:id="rId8"/>
      <w:pgSz w:w="12242" w:h="20163" w:code="5"/>
      <w:pgMar w:top="1417" w:right="1701" w:bottom="1417"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0292" w:rsidRDefault="00570292">
      <w:r>
        <w:separator/>
      </w:r>
    </w:p>
  </w:endnote>
  <w:endnote w:type="continuationSeparator" w:id="0">
    <w:p w:rsidR="00570292" w:rsidRDefault="005702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Sunday-Regular">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B177FE" w:rsidRDefault="00601A75">
    <w:pPr>
      <w:pStyle w:val="Piedepgina"/>
      <w:rPr>
        <w:color w:val="333333"/>
        <w:sz w:val="20"/>
      </w:rPr>
    </w:pPr>
  </w:p>
  <w:p w:rsidR="00601A75" w:rsidRPr="00B177FE" w:rsidRDefault="00601A75">
    <w:pPr>
      <w:pStyle w:val="Piedepgina"/>
      <w:rPr>
        <w:color w:val="333333"/>
        <w:sz w:val="20"/>
      </w:rPr>
    </w:pPr>
    <w:r w:rsidRPr="00B177FE">
      <w:rPr>
        <w:color w:val="333333"/>
        <w:sz w:val="20"/>
      </w:rPr>
      <w:t xml:space="preserve">Último cambio: </w:t>
    </w:r>
    <w:fldSimple w:instr=" SAVEDATE  \* MERGEFORMAT ">
      <w:r w:rsidR="00020DE0" w:rsidRPr="00020DE0">
        <w:rPr>
          <w:noProof/>
          <w:color w:val="333333"/>
          <w:sz w:val="20"/>
        </w:rPr>
        <w:t>21/10/2022 12:03:00</w:t>
      </w:r>
    </w:fldSimple>
    <w:r w:rsidRPr="00B177FE">
      <w:rPr>
        <w:color w:val="333333"/>
        <w:sz w:val="20"/>
      </w:rPr>
      <w:t xml:space="preserve">  -  Cantidad de caracteres: </w:t>
    </w:r>
    <w:fldSimple w:instr=" NUMCHARS  \* MERGEFORMAT ">
      <w:r w:rsidR="00020DE0" w:rsidRPr="00020DE0">
        <w:rPr>
          <w:noProof/>
          <w:color w:val="333333"/>
          <w:sz w:val="20"/>
        </w:rPr>
        <w:t>2871</w:t>
      </w:r>
    </w:fldSimple>
    <w:r w:rsidRPr="00B177FE">
      <w:rPr>
        <w:color w:val="333333"/>
        <w:sz w:val="20"/>
      </w:rPr>
      <w:t xml:space="preserve"> - Cantidad de palabras: </w:t>
    </w:r>
    <w:fldSimple w:instr=" NUMWORDS  \* MERGEFORMAT ">
      <w:r w:rsidR="00020DE0" w:rsidRPr="00020DE0">
        <w:rPr>
          <w:noProof/>
          <w:color w:val="333333"/>
          <w:sz w:val="20"/>
        </w:rPr>
        <w:t>574</w:t>
      </w:r>
    </w:fldSimple>
  </w:p>
  <w:p w:rsidR="00601A75" w:rsidRPr="00B177FE" w:rsidRDefault="00601A75" w:rsidP="00B05649">
    <w:pPr>
      <w:pStyle w:val="Piedepgina"/>
      <w:tabs>
        <w:tab w:val="left" w:pos="3565"/>
      </w:tabs>
      <w:rPr>
        <w:rStyle w:val="Nmerodepgina"/>
        <w:color w:val="333333"/>
      </w:rPr>
    </w:pPr>
    <w:r w:rsidRPr="00B177FE">
      <w:rPr>
        <w:color w:val="333333"/>
        <w:sz w:val="20"/>
      </w:rPr>
      <w:tab/>
      <w:t>Pág.</w:t>
    </w:r>
    <w:r w:rsidRPr="00B177FE">
      <w:rPr>
        <w:color w:val="333333"/>
      </w:rPr>
      <w:t xml:space="preserve"> </w:t>
    </w:r>
    <w:r w:rsidR="00EE74DA" w:rsidRPr="00B177FE">
      <w:rPr>
        <w:rStyle w:val="Nmerodepgina"/>
        <w:color w:val="333333"/>
      </w:rPr>
      <w:fldChar w:fldCharType="begin"/>
    </w:r>
    <w:r w:rsidRPr="00B177FE">
      <w:rPr>
        <w:rStyle w:val="Nmerodepgina"/>
        <w:color w:val="333333"/>
      </w:rPr>
      <w:instrText xml:space="preserve"> PAGE </w:instrText>
    </w:r>
    <w:r w:rsidR="00EE74DA" w:rsidRPr="00B177FE">
      <w:rPr>
        <w:rStyle w:val="Nmerodepgina"/>
        <w:color w:val="333333"/>
      </w:rPr>
      <w:fldChar w:fldCharType="separate"/>
    </w:r>
    <w:r w:rsidR="00020DE0">
      <w:rPr>
        <w:rStyle w:val="Nmerodepgina"/>
        <w:noProof/>
        <w:color w:val="333333"/>
      </w:rPr>
      <w:t>2</w:t>
    </w:r>
    <w:r w:rsidR="00EE74DA" w:rsidRPr="00B177FE">
      <w:rPr>
        <w:rStyle w:val="Nmerodepgina"/>
        <w:color w:val="333333"/>
      </w:rPr>
      <w:fldChar w:fldCharType="end"/>
    </w:r>
    <w:r w:rsidRPr="00B177FE">
      <w:rPr>
        <w:rStyle w:val="Nmerodepgina"/>
        <w:color w:val="333333"/>
      </w:rPr>
      <w:t>/</w:t>
    </w:r>
    <w:fldSimple w:instr=" NUMPAGES  \* MERGEFORMAT ">
      <w:r w:rsidR="00020DE0" w:rsidRPr="00020DE0">
        <w:rPr>
          <w:rStyle w:val="Nmerodepgina"/>
          <w:noProof/>
          <w:color w:val="333333"/>
        </w:rPr>
        <w:t>3</w:t>
      </w:r>
    </w:fldSimple>
    <w:r w:rsidRPr="00B177FE">
      <w:rPr>
        <w:rStyle w:val="Nmerodepgina"/>
        <w:color w:val="333333"/>
      </w:rPr>
      <w:t xml:space="preserve"> </w:t>
    </w:r>
  </w:p>
  <w:p w:rsidR="00601A75" w:rsidRPr="00B177FE"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0292" w:rsidRDefault="00570292">
      <w:r>
        <w:separator/>
      </w:r>
    </w:p>
  </w:footnote>
  <w:footnote w:type="continuationSeparator" w:id="0">
    <w:p w:rsidR="00570292" w:rsidRDefault="005702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4A59BA"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9218"/>
  </w:hdrShapeDefaults>
  <w:footnotePr>
    <w:footnote w:id="-1"/>
    <w:footnote w:id="0"/>
  </w:footnotePr>
  <w:endnotePr>
    <w:endnote w:id="-1"/>
    <w:endnote w:id="0"/>
  </w:endnotePr>
  <w:compat/>
  <w:rsids>
    <w:rsidRoot w:val="004A59BA"/>
    <w:rsid w:val="00000D04"/>
    <w:rsid w:val="00001988"/>
    <w:rsid w:val="000031F8"/>
    <w:rsid w:val="00020DE0"/>
    <w:rsid w:val="00026430"/>
    <w:rsid w:val="00030DF5"/>
    <w:rsid w:val="0003615C"/>
    <w:rsid w:val="000376AB"/>
    <w:rsid w:val="00043882"/>
    <w:rsid w:val="00062864"/>
    <w:rsid w:val="00067370"/>
    <w:rsid w:val="000713D7"/>
    <w:rsid w:val="00071CFB"/>
    <w:rsid w:val="00077DAC"/>
    <w:rsid w:val="00080837"/>
    <w:rsid w:val="00081FFF"/>
    <w:rsid w:val="00085D07"/>
    <w:rsid w:val="000A37AC"/>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57371"/>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A59BA"/>
    <w:rsid w:val="004B7714"/>
    <w:rsid w:val="004D2D62"/>
    <w:rsid w:val="004D30D5"/>
    <w:rsid w:val="004D438B"/>
    <w:rsid w:val="004E235F"/>
    <w:rsid w:val="0051012E"/>
    <w:rsid w:val="005142E6"/>
    <w:rsid w:val="00522C71"/>
    <w:rsid w:val="00534552"/>
    <w:rsid w:val="00540D49"/>
    <w:rsid w:val="00540E5C"/>
    <w:rsid w:val="00550A79"/>
    <w:rsid w:val="00551DE0"/>
    <w:rsid w:val="00570292"/>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9068D"/>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C1458"/>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0FEC"/>
    <w:rsid w:val="00E91F21"/>
    <w:rsid w:val="00EB6956"/>
    <w:rsid w:val="00EE74DA"/>
    <w:rsid w:val="00EF0D22"/>
    <w:rsid w:val="00F13C69"/>
    <w:rsid w:val="00F41DF6"/>
    <w:rsid w:val="00F52245"/>
    <w:rsid w:val="00F5569F"/>
    <w:rsid w:val="00F60308"/>
    <w:rsid w:val="00F640D0"/>
    <w:rsid w:val="00F75389"/>
    <w:rsid w:val="00F903E8"/>
    <w:rsid w:val="00FA0C8C"/>
    <w:rsid w:val="00FB26DA"/>
    <w:rsid w:val="00FD07F5"/>
    <w:rsid w:val="00FE1F7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FEC"/>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E90FEC"/>
    <w:pPr>
      <w:ind w:left="3686"/>
    </w:pPr>
  </w:style>
  <w:style w:type="paragraph" w:styleId="Encabezado">
    <w:name w:val="header"/>
    <w:basedOn w:val="Normal"/>
    <w:link w:val="EncabezadoCar"/>
    <w:uiPriority w:val="99"/>
    <w:rsid w:val="00E90FEC"/>
    <w:pPr>
      <w:tabs>
        <w:tab w:val="center" w:pos="4419"/>
        <w:tab w:val="right" w:pos="8838"/>
      </w:tabs>
    </w:pPr>
  </w:style>
  <w:style w:type="paragraph" w:styleId="Piedepgina">
    <w:name w:val="footer"/>
    <w:basedOn w:val="Normal"/>
    <w:rsid w:val="00E90FEC"/>
    <w:pPr>
      <w:tabs>
        <w:tab w:val="center" w:pos="4419"/>
        <w:tab w:val="right" w:pos="8838"/>
      </w:tabs>
    </w:pPr>
  </w:style>
  <w:style w:type="character" w:styleId="Nmerodepgina">
    <w:name w:val="page number"/>
    <w:basedOn w:val="Fuentedeprrafopredeter"/>
    <w:rsid w:val="00E90FEC"/>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0">
    <w:name w:val="normal"/>
    <w:rsid w:val="000A37AC"/>
    <w:pPr>
      <w:jc w:val="both"/>
    </w:pPr>
    <w:rPr>
      <w:sz w:val="24"/>
      <w:szCs w:val="24"/>
      <w:lang w:val="es-AR"/>
    </w:rPr>
  </w:style>
  <w:style w:type="paragraph" w:styleId="Textodeglobo">
    <w:name w:val="Balloon Text"/>
    <w:basedOn w:val="Normal"/>
    <w:link w:val="TextodegloboCar"/>
    <w:uiPriority w:val="99"/>
    <w:semiHidden/>
    <w:unhideWhenUsed/>
    <w:rsid w:val="00DC1458"/>
    <w:rPr>
      <w:rFonts w:ascii="Tahoma" w:hAnsi="Tahoma" w:cs="Tahoma"/>
      <w:sz w:val="16"/>
      <w:szCs w:val="16"/>
    </w:rPr>
  </w:style>
  <w:style w:type="character" w:customStyle="1" w:styleId="TextodegloboCar">
    <w:name w:val="Texto de globo Car"/>
    <w:basedOn w:val="Fuentedeprrafopredeter"/>
    <w:link w:val="Textodeglobo"/>
    <w:uiPriority w:val="99"/>
    <w:semiHidden/>
    <w:rsid w:val="00DC1458"/>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rsbodio\Download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74CF3F-FBD6-491F-BA6B-F2D674062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3</Pages>
  <Words>574</Words>
  <Characters>2871</Characters>
  <Application>Microsoft Office Word</Application>
  <DocSecurity>0</DocSecurity>
  <Lines>100</Lines>
  <Paragraphs>15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orsbodio</dc:creator>
  <cp:lastModifiedBy>orsbodio</cp:lastModifiedBy>
  <cp:revision>2</cp:revision>
  <cp:lastPrinted>2022-10-21T15:01:00Z</cp:lastPrinted>
  <dcterms:created xsi:type="dcterms:W3CDTF">2022-10-21T16:16:00Z</dcterms:created>
  <dcterms:modified xsi:type="dcterms:W3CDTF">2022-10-21T16:16:00Z</dcterms:modified>
</cp:coreProperties>
</file>