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70" w:rsidRDefault="00230CCA">
      <w:pPr>
        <w:spacing w:before="240" w:after="240" w:line="360" w:lineRule="auto"/>
        <w:ind w:left="-1417" w:right="612" w:firstLine="1417"/>
        <w:jc w:val="center"/>
        <w:rPr>
          <w:b/>
          <w:color w:val="000000"/>
        </w:rPr>
      </w:pPr>
      <w:r>
        <w:rPr>
          <w:b/>
          <w:color w:val="000000"/>
        </w:rPr>
        <w:t>PROYECTO DE DECLARACIÓN</w:t>
      </w:r>
    </w:p>
    <w:p w:rsidR="004B1870" w:rsidRDefault="00230CCA">
      <w:pPr>
        <w:spacing w:before="240" w:after="240" w:line="360" w:lineRule="auto"/>
        <w:ind w:firstLine="708"/>
      </w:pPr>
      <w:r>
        <w:t xml:space="preserve">La legislatura de la Ciudad Autónoma de Buenos Aires expresa su preocupación frente a la presencia de roedores en el inmueble sito en Moldes 2043, de la comuna 13 de la Ciudad Autónoma de Buenos Aires, sede de la escuela N°5 DE 10 </w:t>
      </w:r>
      <w:r>
        <w:rPr>
          <w:i/>
        </w:rPr>
        <w:t xml:space="preserve">“Juan Bautista Alberdi” </w:t>
      </w:r>
      <w:r>
        <w:t>y el JIC N° 3</w:t>
      </w:r>
      <w:r w:rsidR="004125C8">
        <w:t xml:space="preserve"> e insta al Ministerio de Educación de la Ciudad a intervenir en su inmediata solución</w:t>
      </w:r>
      <w:r>
        <w:t>.</w:t>
      </w:r>
      <w:r>
        <w:br w:type="page"/>
      </w:r>
    </w:p>
    <w:p w:rsidR="004B1870" w:rsidRDefault="00230CCA">
      <w:pPr>
        <w:spacing w:before="240" w:after="240" w:line="360" w:lineRule="auto"/>
        <w:ind w:left="-1417" w:right="612" w:firstLine="1417"/>
        <w:jc w:val="center"/>
      </w:pPr>
      <w:r>
        <w:rPr>
          <w:b/>
          <w:color w:val="000000"/>
        </w:rPr>
        <w:lastRenderedPageBreak/>
        <w:t>FUNDAMENTOS</w:t>
      </w:r>
    </w:p>
    <w:p w:rsidR="004B1870" w:rsidRDefault="00230CCA">
      <w:pPr>
        <w:spacing w:before="240" w:after="240" w:line="360" w:lineRule="auto"/>
      </w:pPr>
      <w:r>
        <w:t>Señor presidente:</w:t>
      </w:r>
    </w:p>
    <w:p w:rsidR="004B1870" w:rsidRDefault="00230CCA">
      <w:pPr>
        <w:spacing w:before="240" w:after="240" w:line="360" w:lineRule="auto"/>
      </w:pPr>
      <w:r>
        <w:tab/>
        <w:t xml:space="preserve">El día 3 de agosto de 2022, la comunidad educativa de la escuela N°5 DE 10, </w:t>
      </w:r>
      <w:r>
        <w:rPr>
          <w:i/>
        </w:rPr>
        <w:t xml:space="preserve">“Juan Bautista Alberdi” </w:t>
      </w:r>
      <w:r>
        <w:t>y del JIC N° 3 DE 10 nos puso en conocimiento de la situación que están sufriendo. El día 31 de julio, la cooperadora de la escuela informó a los padres que habían encontrado deposiciones de ratas en la cocina de la escuela por lo que se les entregarían viandas a los y las estudiantes para el almuerzo. El lunes 1 de agosto los/as alumnos/as manifestaron a sus familias que los vasos tenían olor a lavandina, hongos, y que los contenidos de las viandas entregadas por el concesionario se pasaban a la vajilla de la escuela antes de entregársela a los/as estudiantes. De acuerdo con los testimonios, el martes 2 de agosto personal escolar indicó a los/as estudiantes que no mencionaran la presencia de ratas en el colegio.</w:t>
      </w:r>
    </w:p>
    <w:p w:rsidR="004B1870" w:rsidRDefault="00230CCA">
      <w:pPr>
        <w:spacing w:before="240" w:after="240" w:line="360" w:lineRule="auto"/>
      </w:pPr>
      <w:r>
        <w:t>Cabe aclarar que en el presente año ya se han presentado proyectos abarcando la misma temática, como los expedientes 1922-D-2022 de la diputada Neira y otros/as y 1962-D-2022 de la diputada Velasco y otros/as que aún esperan tratamiento en comisiones.</w:t>
      </w:r>
    </w:p>
    <w:p w:rsidR="004B1870" w:rsidRDefault="00230CCA">
      <w:pPr>
        <w:spacing w:before="240" w:after="240" w:line="360" w:lineRule="auto"/>
      </w:pPr>
      <w:r>
        <w:tab/>
        <w:t>Las clases deben dictarse en un ámbito cómodo y adecuado. La presencia de roedores en particular, o la de plagas en general, atenta contra la posibilidad de los/as estudiantes y los/as trabajadores/as de realizar sus tareas de forma apropiada, pues estarían más preocupados/as por las plagas que por los contenidos.</w:t>
      </w:r>
    </w:p>
    <w:p w:rsidR="004B1870" w:rsidRDefault="00230CCA">
      <w:pPr>
        <w:spacing w:before="240" w:after="240" w:line="360" w:lineRule="auto"/>
        <w:ind w:firstLine="708"/>
      </w:pPr>
      <w:r>
        <w:t xml:space="preserve">El artículo 4 de la Ley de Educación Nacional (26.606/2006) indica que </w:t>
      </w:r>
      <w:r>
        <w:rPr>
          <w:i/>
        </w:rPr>
        <w:t>“El Estado Nacional, las Provincias y la Ciudad Autónoma de Buenos Aires tienen la responsabilidad principal e indelegable de proveer una educación integral, permanente y de calidad para todos/as los/as habitantes de la Nación...”</w:t>
      </w:r>
      <w:r>
        <w:t>, por lo que la ciudad debe realizar las acciones que garanticen el cumplimiento de los derechos de los estudiantes y trabajadores de los establecimientos educativos.</w:t>
      </w:r>
    </w:p>
    <w:p w:rsidR="004B1870" w:rsidRDefault="00230CCA">
      <w:pPr>
        <w:spacing w:before="240" w:after="240" w:line="360" w:lineRule="auto"/>
        <w:ind w:firstLine="708"/>
      </w:pPr>
      <w:r>
        <w:t>Por todo lo expuesto, solicito a mis pares el acompañamiento del presente proyecto de declaración.</w:t>
      </w:r>
      <w:r w:rsidR="002B5769">
        <w:t xml:space="preserve"> </w:t>
      </w:r>
    </w:p>
    <w:sectPr w:rsidR="004B1870" w:rsidSect="004B1870">
      <w:headerReference w:type="default" r:id="rId8"/>
      <w:footerReference w:type="default" r:id="rId9"/>
      <w:pgSz w:w="12242" w:h="20163"/>
      <w:pgMar w:top="2977" w:right="851" w:bottom="1418" w:left="283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87D" w:rsidRDefault="00D4587D" w:rsidP="004B1870">
      <w:r>
        <w:separator/>
      </w:r>
    </w:p>
  </w:endnote>
  <w:endnote w:type="continuationSeparator" w:id="1">
    <w:p w:rsidR="00D4587D" w:rsidRDefault="00D4587D" w:rsidP="004B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70" w:rsidRDefault="004B1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333333"/>
        <w:sz w:val="20"/>
        <w:szCs w:val="20"/>
      </w:rPr>
    </w:pPr>
  </w:p>
  <w:p w:rsidR="00C906A8" w:rsidRPr="001C19C4" w:rsidRDefault="00C906A8" w:rsidP="00C906A8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2B5769" w:rsidRPr="002B5769">
        <w:rPr>
          <w:noProof/>
          <w:color w:val="333333"/>
          <w:sz w:val="20"/>
        </w:rPr>
        <w:t>05/08/2022 15:22:00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2B5769" w:rsidRPr="002B5769">
        <w:rPr>
          <w:noProof/>
          <w:color w:val="333333"/>
          <w:sz w:val="20"/>
        </w:rPr>
        <w:t>1974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2B5769" w:rsidRPr="002B5769">
        <w:rPr>
          <w:noProof/>
          <w:color w:val="333333"/>
          <w:sz w:val="20"/>
        </w:rPr>
        <w:t>395</w:t>
      </w:r>
    </w:fldSimple>
  </w:p>
  <w:p w:rsidR="00C906A8" w:rsidRPr="001C19C4" w:rsidRDefault="00C906A8" w:rsidP="00C906A8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E74261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E74261" w:rsidRPr="001C19C4">
      <w:rPr>
        <w:rStyle w:val="Nmerodepgina"/>
        <w:color w:val="333333"/>
      </w:rPr>
      <w:fldChar w:fldCharType="separate"/>
    </w:r>
    <w:r w:rsidR="002B5769">
      <w:rPr>
        <w:rStyle w:val="Nmerodepgina"/>
        <w:noProof/>
        <w:color w:val="333333"/>
      </w:rPr>
      <w:t>2</w:t>
    </w:r>
    <w:r w:rsidR="00E74261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2B5769" w:rsidRPr="002B5769">
        <w:rPr>
          <w:rStyle w:val="Nmerodepgina"/>
          <w:noProof/>
          <w:color w:val="333333"/>
        </w:rPr>
        <w:t>2</w:t>
      </w:r>
    </w:fldSimple>
  </w:p>
  <w:p w:rsidR="004B1870" w:rsidRDefault="004B1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333333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87D" w:rsidRDefault="00D4587D" w:rsidP="004B1870">
      <w:r>
        <w:separator/>
      </w:r>
    </w:p>
  </w:footnote>
  <w:footnote w:type="continuationSeparator" w:id="1">
    <w:p w:rsidR="00D4587D" w:rsidRDefault="00D4587D" w:rsidP="004B1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70" w:rsidRDefault="00230C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410" w:firstLine="850"/>
      <w:jc w:val="center"/>
      <w:rPr>
        <w:i/>
        <w:color w:val="000000"/>
        <w:sz w:val="18"/>
        <w:szCs w:val="18"/>
      </w:rPr>
    </w:pPr>
    <w:r>
      <w:rPr>
        <w:noProof/>
        <w:color w:val="000000"/>
        <w:lang w:val="es-AR" w:eastAsia="es-AR"/>
      </w:rPr>
      <w:drawing>
        <wp:inline distT="0" distB="0" distL="0" distR="0">
          <wp:extent cx="1885950" cy="342900"/>
          <wp:effectExtent l="0" t="0" r="0" b="0"/>
          <wp:docPr id="2" name="image1.jpg" descr="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000000"/>
        <w:sz w:val="18"/>
        <w:szCs w:val="18"/>
      </w:rPr>
      <w:br/>
    </w:r>
  </w:p>
  <w:p w:rsidR="004B1870" w:rsidRDefault="004B18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i/>
        <w:color w:val="000000"/>
        <w:highlight w:val="whit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870"/>
    <w:rsid w:val="00230CCA"/>
    <w:rsid w:val="002B5769"/>
    <w:rsid w:val="004125C8"/>
    <w:rsid w:val="004B1870"/>
    <w:rsid w:val="00C906A8"/>
    <w:rsid w:val="00D4587D"/>
    <w:rsid w:val="00E7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AR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3"/>
    <w:rPr>
      <w:lang w:val="es-ES_tradnl"/>
    </w:rPr>
  </w:style>
  <w:style w:type="paragraph" w:styleId="Ttulo1">
    <w:name w:val="heading 1"/>
    <w:basedOn w:val="normal0"/>
    <w:next w:val="normal0"/>
    <w:rsid w:val="004B18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B18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821BB"/>
    <w:pPr>
      <w:keepNext/>
      <w:keepLines/>
      <w:spacing w:before="280" w:after="80"/>
      <w:outlineLvl w:val="2"/>
    </w:pPr>
    <w:rPr>
      <w:b/>
      <w:sz w:val="28"/>
      <w:szCs w:val="28"/>
      <w:lang w:eastAsia="es-AR"/>
    </w:rPr>
  </w:style>
  <w:style w:type="paragraph" w:styleId="Ttulo4">
    <w:name w:val="heading 4"/>
    <w:basedOn w:val="normal0"/>
    <w:next w:val="normal0"/>
    <w:rsid w:val="004B187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4B1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B1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B1870"/>
  </w:style>
  <w:style w:type="table" w:customStyle="1" w:styleId="TableNormal">
    <w:name w:val="Table Normal"/>
    <w:rsid w:val="004B1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B187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2821BB"/>
    <w:rPr>
      <w:b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2821BB"/>
    <w:rPr>
      <w:color w:val="0000FF"/>
      <w:u w:val="single"/>
    </w:rPr>
  </w:style>
  <w:style w:type="paragraph" w:styleId="Subttulo">
    <w:name w:val="Subtitle"/>
    <w:basedOn w:val="Normal"/>
    <w:next w:val="Normal"/>
    <w:rsid w:val="004B1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iedepginaCar">
    <w:name w:val="Pie de página Car"/>
    <w:basedOn w:val="Fuentedeprrafopredeter"/>
    <w:link w:val="Piedepgina"/>
    <w:rsid w:val="00C906A8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CJSOmzlockPfd3IUkjAqnLlWg==">AMUW2mW9b6DAe7ZAH/hfag161Td3KHSLCwbC2GaZ9rGljM8zUkrFpwBomMVBrZn0BTYXy3+oTmyxB5W0lGd6A4PbwbAL7SrHxpWeMiLPbTiWLhx+JT6bq03OL9CevilE+hAruyVsZAt3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D798D-ADCC-47BB-980A-59A3F0F8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1974</Characters>
  <Application>Microsoft Office Word</Application>
  <DocSecurity>0</DocSecurity>
  <Lines>33</Lines>
  <Paragraphs>9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rarendo</cp:lastModifiedBy>
  <cp:revision>4</cp:revision>
  <dcterms:created xsi:type="dcterms:W3CDTF">2022-06-14T19:27:00Z</dcterms:created>
  <dcterms:modified xsi:type="dcterms:W3CDTF">2022-08-05T18:28:00Z</dcterms:modified>
</cp:coreProperties>
</file>