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86D31" w14:textId="1E6776E9" w:rsidR="005D764A" w:rsidRPr="00FE6E56" w:rsidRDefault="005D764A" w:rsidP="00FE6E56">
      <w:pPr>
        <w:pStyle w:val="NormalWeb"/>
        <w:jc w:val="center"/>
        <w:rPr>
          <w:b/>
          <w:color w:val="000000"/>
        </w:rPr>
      </w:pPr>
      <w:r w:rsidRPr="00861BF9">
        <w:rPr>
          <w:b/>
          <w:color w:val="000000"/>
        </w:rPr>
        <w:t>PROYECTO DE</w:t>
      </w:r>
      <w:r w:rsidR="00E22FBF">
        <w:rPr>
          <w:b/>
          <w:color w:val="000000"/>
        </w:rPr>
        <w:t xml:space="preserve"> DECLARACIÓN</w:t>
      </w:r>
    </w:p>
    <w:p w14:paraId="5451DA60" w14:textId="77777777" w:rsidR="005D764A" w:rsidRDefault="005D764A" w:rsidP="005D764A">
      <w:pPr>
        <w:pStyle w:val="NormalWeb"/>
        <w:jc w:val="both"/>
        <w:rPr>
          <w:color w:val="000000"/>
        </w:rPr>
      </w:pPr>
    </w:p>
    <w:p w14:paraId="63336C2A" w14:textId="520C9889" w:rsidR="00AE02A4" w:rsidRPr="00FE6E56" w:rsidRDefault="00E22FBF" w:rsidP="00FE6E56">
      <w:pPr>
        <w:jc w:val="both"/>
        <w:rPr>
          <w:rFonts w:ascii="Times New Roman" w:hAnsi="Times New Roman" w:cs="Times New Roman"/>
          <w:bCs/>
          <w:sz w:val="24"/>
          <w:szCs w:val="24"/>
        </w:rPr>
      </w:pPr>
      <w:r w:rsidRPr="00FE6E56">
        <w:rPr>
          <w:rFonts w:ascii="Times New Roman" w:hAnsi="Times New Roman" w:cs="Times New Roman"/>
          <w:bCs/>
          <w:sz w:val="24"/>
          <w:szCs w:val="24"/>
        </w:rPr>
        <w:t xml:space="preserve">Declárese Huésped de Honor de la Ciudad Autónoma de Buenos Aires al músico y pianista Rami </w:t>
      </w:r>
      <w:proofErr w:type="spellStart"/>
      <w:r w:rsidRPr="00FE6E56">
        <w:rPr>
          <w:rFonts w:ascii="Times New Roman" w:hAnsi="Times New Roman" w:cs="Times New Roman"/>
          <w:bCs/>
          <w:sz w:val="24"/>
          <w:szCs w:val="24"/>
        </w:rPr>
        <w:t>Kleinstein</w:t>
      </w:r>
      <w:proofErr w:type="spellEnd"/>
      <w:r w:rsidRPr="00FE6E56">
        <w:rPr>
          <w:rFonts w:ascii="Times New Roman" w:hAnsi="Times New Roman" w:cs="Times New Roman"/>
          <w:bCs/>
          <w:sz w:val="24"/>
          <w:szCs w:val="24"/>
        </w:rPr>
        <w:t xml:space="preserve"> que visitará esta ciudad en noviembre del corriente año.</w:t>
      </w:r>
    </w:p>
    <w:p w14:paraId="46C9788D" w14:textId="77777777" w:rsidR="00AE02A4" w:rsidRDefault="00AE02A4" w:rsidP="00AE02A4">
      <w:pPr>
        <w:rPr>
          <w:rFonts w:ascii="Times New Roman" w:hAnsi="Times New Roman" w:cs="Times New Roman"/>
          <w:b/>
          <w:sz w:val="24"/>
          <w:szCs w:val="24"/>
        </w:rPr>
      </w:pPr>
    </w:p>
    <w:p w14:paraId="3A228547" w14:textId="77777777" w:rsidR="00AE02A4" w:rsidRDefault="00AE02A4" w:rsidP="00AE02A4">
      <w:pPr>
        <w:rPr>
          <w:rFonts w:ascii="Times New Roman" w:hAnsi="Times New Roman" w:cs="Times New Roman"/>
          <w:b/>
          <w:sz w:val="24"/>
          <w:szCs w:val="24"/>
        </w:rPr>
      </w:pPr>
    </w:p>
    <w:p w14:paraId="595FB647" w14:textId="77777777" w:rsidR="00AE02A4" w:rsidRDefault="00AE02A4" w:rsidP="00AE02A4">
      <w:pPr>
        <w:rPr>
          <w:rFonts w:ascii="Times New Roman" w:hAnsi="Times New Roman" w:cs="Times New Roman"/>
          <w:b/>
          <w:sz w:val="24"/>
          <w:szCs w:val="24"/>
        </w:rPr>
      </w:pPr>
    </w:p>
    <w:p w14:paraId="47E0B88E" w14:textId="77777777" w:rsidR="00AE02A4" w:rsidRDefault="00AE02A4" w:rsidP="00AE02A4">
      <w:pPr>
        <w:rPr>
          <w:rFonts w:ascii="Times New Roman" w:hAnsi="Times New Roman" w:cs="Times New Roman"/>
          <w:b/>
          <w:sz w:val="24"/>
          <w:szCs w:val="24"/>
        </w:rPr>
      </w:pPr>
    </w:p>
    <w:p w14:paraId="1314F59B" w14:textId="77777777" w:rsidR="00AE02A4" w:rsidRDefault="00AE02A4" w:rsidP="00AE02A4">
      <w:pPr>
        <w:rPr>
          <w:rFonts w:ascii="Times New Roman" w:hAnsi="Times New Roman" w:cs="Times New Roman"/>
          <w:b/>
          <w:sz w:val="24"/>
          <w:szCs w:val="24"/>
        </w:rPr>
      </w:pPr>
    </w:p>
    <w:p w14:paraId="261F02DE" w14:textId="77777777" w:rsidR="00AE02A4" w:rsidRDefault="00AE02A4" w:rsidP="00AE02A4">
      <w:pPr>
        <w:rPr>
          <w:rFonts w:ascii="Times New Roman" w:hAnsi="Times New Roman" w:cs="Times New Roman"/>
          <w:b/>
          <w:sz w:val="24"/>
          <w:szCs w:val="24"/>
        </w:rPr>
      </w:pPr>
    </w:p>
    <w:p w14:paraId="0EBDC409" w14:textId="77777777" w:rsidR="007411E7" w:rsidRDefault="007411E7" w:rsidP="00AE02A4">
      <w:pPr>
        <w:jc w:val="center"/>
        <w:rPr>
          <w:rFonts w:ascii="Times New Roman" w:hAnsi="Times New Roman" w:cs="Times New Roman"/>
          <w:b/>
          <w:sz w:val="24"/>
          <w:szCs w:val="24"/>
        </w:rPr>
      </w:pPr>
    </w:p>
    <w:p w14:paraId="21164864" w14:textId="77777777" w:rsidR="007411E7" w:rsidRDefault="007411E7" w:rsidP="00AE02A4">
      <w:pPr>
        <w:jc w:val="center"/>
        <w:rPr>
          <w:rFonts w:ascii="Times New Roman" w:hAnsi="Times New Roman" w:cs="Times New Roman"/>
          <w:b/>
          <w:sz w:val="24"/>
          <w:szCs w:val="24"/>
        </w:rPr>
      </w:pPr>
    </w:p>
    <w:p w14:paraId="6EE3E3DD" w14:textId="77777777" w:rsidR="00CB21DF" w:rsidRDefault="00CB21DF" w:rsidP="007411E7">
      <w:pPr>
        <w:ind w:left="2124" w:firstLine="708"/>
        <w:rPr>
          <w:rFonts w:ascii="Times New Roman" w:hAnsi="Times New Roman" w:cs="Times New Roman"/>
          <w:b/>
          <w:sz w:val="24"/>
          <w:szCs w:val="24"/>
        </w:rPr>
      </w:pPr>
    </w:p>
    <w:p w14:paraId="0006AC18" w14:textId="058F5CF7" w:rsidR="00BF6D5D" w:rsidRDefault="00BF6D5D" w:rsidP="00AE02A4">
      <w:pPr>
        <w:jc w:val="center"/>
        <w:rPr>
          <w:rFonts w:ascii="Times New Roman" w:hAnsi="Times New Roman" w:cs="Times New Roman"/>
          <w:b/>
          <w:sz w:val="24"/>
          <w:szCs w:val="24"/>
        </w:rPr>
      </w:pPr>
    </w:p>
    <w:p w14:paraId="1B04B324" w14:textId="77777777" w:rsidR="00BF6D5D" w:rsidRDefault="00BF6D5D" w:rsidP="00AE02A4">
      <w:pPr>
        <w:jc w:val="center"/>
        <w:rPr>
          <w:rFonts w:ascii="Times New Roman" w:hAnsi="Times New Roman" w:cs="Times New Roman"/>
          <w:b/>
          <w:sz w:val="24"/>
          <w:szCs w:val="24"/>
        </w:rPr>
      </w:pPr>
    </w:p>
    <w:p w14:paraId="1E593C2E" w14:textId="77777777" w:rsidR="00BF6D5D" w:rsidRDefault="00BF6D5D" w:rsidP="00AE02A4">
      <w:pPr>
        <w:jc w:val="center"/>
        <w:rPr>
          <w:rFonts w:ascii="Times New Roman" w:hAnsi="Times New Roman" w:cs="Times New Roman"/>
          <w:b/>
          <w:sz w:val="24"/>
          <w:szCs w:val="24"/>
        </w:rPr>
      </w:pPr>
    </w:p>
    <w:p w14:paraId="6066787E" w14:textId="77777777" w:rsidR="00BF6D5D" w:rsidRDefault="00BF6D5D" w:rsidP="00AE02A4">
      <w:pPr>
        <w:jc w:val="center"/>
        <w:rPr>
          <w:rFonts w:ascii="Times New Roman" w:hAnsi="Times New Roman" w:cs="Times New Roman"/>
          <w:b/>
          <w:sz w:val="24"/>
          <w:szCs w:val="24"/>
        </w:rPr>
      </w:pPr>
    </w:p>
    <w:p w14:paraId="56295410" w14:textId="77777777" w:rsidR="00BF6D5D" w:rsidRDefault="00BF6D5D" w:rsidP="00AE02A4">
      <w:pPr>
        <w:jc w:val="center"/>
        <w:rPr>
          <w:rFonts w:ascii="Times New Roman" w:hAnsi="Times New Roman" w:cs="Times New Roman"/>
          <w:b/>
          <w:sz w:val="24"/>
          <w:szCs w:val="24"/>
        </w:rPr>
      </w:pPr>
    </w:p>
    <w:p w14:paraId="0A8ABEEF" w14:textId="77777777" w:rsidR="00BF6D5D" w:rsidRDefault="00BF6D5D" w:rsidP="00AE02A4">
      <w:pPr>
        <w:jc w:val="center"/>
        <w:rPr>
          <w:rFonts w:ascii="Times New Roman" w:hAnsi="Times New Roman" w:cs="Times New Roman"/>
          <w:b/>
          <w:sz w:val="24"/>
          <w:szCs w:val="24"/>
        </w:rPr>
      </w:pPr>
    </w:p>
    <w:p w14:paraId="07CB977E" w14:textId="77777777" w:rsidR="00BF6D5D" w:rsidRDefault="00BF6D5D" w:rsidP="00AE02A4">
      <w:pPr>
        <w:jc w:val="center"/>
        <w:rPr>
          <w:rFonts w:ascii="Times New Roman" w:hAnsi="Times New Roman" w:cs="Times New Roman"/>
          <w:b/>
          <w:sz w:val="24"/>
          <w:szCs w:val="24"/>
        </w:rPr>
      </w:pPr>
    </w:p>
    <w:p w14:paraId="287F66E3" w14:textId="77777777" w:rsidR="00BF6D5D" w:rsidRDefault="00BF6D5D" w:rsidP="00AE02A4">
      <w:pPr>
        <w:jc w:val="center"/>
        <w:rPr>
          <w:rFonts w:ascii="Times New Roman" w:hAnsi="Times New Roman" w:cs="Times New Roman"/>
          <w:b/>
          <w:sz w:val="24"/>
          <w:szCs w:val="24"/>
        </w:rPr>
      </w:pPr>
    </w:p>
    <w:p w14:paraId="3A9AC917" w14:textId="77777777" w:rsidR="00BF6D5D" w:rsidRDefault="00BF6D5D" w:rsidP="00AE02A4">
      <w:pPr>
        <w:jc w:val="center"/>
        <w:rPr>
          <w:rFonts w:ascii="Times New Roman" w:hAnsi="Times New Roman" w:cs="Times New Roman"/>
          <w:b/>
          <w:sz w:val="24"/>
          <w:szCs w:val="24"/>
        </w:rPr>
      </w:pPr>
    </w:p>
    <w:p w14:paraId="5F213ACA" w14:textId="77777777" w:rsidR="00BF6D5D" w:rsidRDefault="00BF6D5D" w:rsidP="00AE02A4">
      <w:pPr>
        <w:jc w:val="center"/>
        <w:rPr>
          <w:rFonts w:ascii="Times New Roman" w:hAnsi="Times New Roman" w:cs="Times New Roman"/>
          <w:b/>
          <w:sz w:val="24"/>
          <w:szCs w:val="24"/>
        </w:rPr>
      </w:pPr>
    </w:p>
    <w:p w14:paraId="18D94382" w14:textId="77777777" w:rsidR="00BF6D5D" w:rsidRDefault="00BF6D5D" w:rsidP="00AE02A4">
      <w:pPr>
        <w:jc w:val="center"/>
        <w:rPr>
          <w:rFonts w:ascii="Times New Roman" w:hAnsi="Times New Roman" w:cs="Times New Roman"/>
          <w:b/>
          <w:sz w:val="24"/>
          <w:szCs w:val="24"/>
        </w:rPr>
      </w:pPr>
    </w:p>
    <w:p w14:paraId="61FF89D2" w14:textId="77777777" w:rsidR="00BF6D5D" w:rsidRDefault="00BF6D5D" w:rsidP="00AE02A4">
      <w:pPr>
        <w:jc w:val="center"/>
        <w:rPr>
          <w:rFonts w:ascii="Times New Roman" w:hAnsi="Times New Roman" w:cs="Times New Roman"/>
          <w:b/>
          <w:sz w:val="24"/>
          <w:szCs w:val="24"/>
        </w:rPr>
      </w:pPr>
    </w:p>
    <w:p w14:paraId="73443315" w14:textId="77777777" w:rsidR="00E22FBF" w:rsidRDefault="00E22FBF" w:rsidP="00E22FBF">
      <w:pPr>
        <w:rPr>
          <w:rFonts w:ascii="Times New Roman" w:hAnsi="Times New Roman" w:cs="Times New Roman"/>
          <w:b/>
          <w:sz w:val="24"/>
          <w:szCs w:val="24"/>
        </w:rPr>
      </w:pPr>
    </w:p>
    <w:p w14:paraId="75D61C44" w14:textId="77777777" w:rsidR="00E22FBF" w:rsidRDefault="00E22FBF" w:rsidP="00E22FBF">
      <w:pPr>
        <w:ind w:left="2124" w:firstLine="708"/>
        <w:rPr>
          <w:rFonts w:ascii="Times New Roman" w:hAnsi="Times New Roman" w:cs="Times New Roman"/>
          <w:b/>
          <w:sz w:val="24"/>
          <w:szCs w:val="24"/>
        </w:rPr>
      </w:pPr>
    </w:p>
    <w:p w14:paraId="6083D671" w14:textId="77777777" w:rsidR="00E22FBF" w:rsidRDefault="00E22FBF" w:rsidP="00E22FBF">
      <w:pPr>
        <w:ind w:left="2124" w:firstLine="708"/>
        <w:rPr>
          <w:rFonts w:ascii="Times New Roman" w:hAnsi="Times New Roman" w:cs="Times New Roman"/>
          <w:b/>
          <w:sz w:val="24"/>
          <w:szCs w:val="24"/>
        </w:rPr>
      </w:pPr>
    </w:p>
    <w:p w14:paraId="78DB6E48" w14:textId="32076393" w:rsidR="005D764A" w:rsidRPr="00861BF9" w:rsidRDefault="005D764A" w:rsidP="00E22FBF">
      <w:pPr>
        <w:ind w:left="2124" w:firstLine="708"/>
        <w:rPr>
          <w:rFonts w:ascii="Times New Roman" w:hAnsi="Times New Roman" w:cs="Times New Roman"/>
          <w:b/>
          <w:sz w:val="24"/>
          <w:szCs w:val="24"/>
        </w:rPr>
      </w:pPr>
      <w:r w:rsidRPr="00861BF9">
        <w:rPr>
          <w:rFonts w:ascii="Times New Roman" w:hAnsi="Times New Roman" w:cs="Times New Roman"/>
          <w:b/>
          <w:sz w:val="24"/>
          <w:szCs w:val="24"/>
        </w:rPr>
        <w:lastRenderedPageBreak/>
        <w:t>FUNDAMENTOS</w:t>
      </w:r>
    </w:p>
    <w:p w14:paraId="1522AB15" w14:textId="77777777" w:rsidR="005D764A" w:rsidRDefault="005D764A" w:rsidP="005D764A">
      <w:pPr>
        <w:spacing w:line="360" w:lineRule="auto"/>
        <w:jc w:val="both"/>
        <w:rPr>
          <w:rFonts w:ascii="Times New Roman" w:hAnsi="Times New Roman" w:cs="Times New Roman"/>
          <w:sz w:val="24"/>
          <w:szCs w:val="24"/>
        </w:rPr>
      </w:pPr>
    </w:p>
    <w:p w14:paraId="6E0A0B6F" w14:textId="3CC6974D" w:rsidR="005D764A" w:rsidRDefault="005D764A" w:rsidP="005D764A">
      <w:pPr>
        <w:spacing w:line="360" w:lineRule="auto"/>
        <w:jc w:val="both"/>
        <w:rPr>
          <w:rFonts w:ascii="Times New Roman" w:hAnsi="Times New Roman" w:cs="Times New Roman"/>
          <w:sz w:val="24"/>
          <w:szCs w:val="24"/>
        </w:rPr>
      </w:pPr>
      <w:r w:rsidRPr="00861BF9">
        <w:rPr>
          <w:rFonts w:ascii="Times New Roman" w:hAnsi="Times New Roman" w:cs="Times New Roman"/>
          <w:sz w:val="24"/>
          <w:szCs w:val="24"/>
        </w:rPr>
        <w:t>Señor presidente:</w:t>
      </w:r>
    </w:p>
    <w:p w14:paraId="28C106E5" w14:textId="77777777" w:rsidR="00FE6E56" w:rsidRDefault="00FE6E56" w:rsidP="00E22FBF">
      <w:pPr>
        <w:pStyle w:val="NormalWeb"/>
        <w:rPr>
          <w:rFonts w:eastAsiaTheme="minorHAnsi"/>
          <w:lang w:eastAsia="en-US"/>
        </w:rPr>
      </w:pPr>
      <w:r w:rsidRPr="00FE6E56">
        <w:rPr>
          <w:bCs/>
        </w:rPr>
        <w:t xml:space="preserve">Rami </w:t>
      </w:r>
      <w:proofErr w:type="spellStart"/>
      <w:r w:rsidRPr="00FE6E56">
        <w:rPr>
          <w:bCs/>
        </w:rPr>
        <w:t>Kleinstein</w:t>
      </w:r>
      <w:proofErr w:type="spellEnd"/>
      <w:r w:rsidR="00E22FBF" w:rsidRPr="00FE6E56">
        <w:rPr>
          <w:rFonts w:eastAsiaTheme="minorHAnsi"/>
          <w:lang w:eastAsia="en-US"/>
        </w:rPr>
        <w:t xml:space="preserve">, </w:t>
      </w:r>
      <w:r>
        <w:rPr>
          <w:rFonts w:eastAsiaTheme="minorHAnsi"/>
          <w:lang w:eastAsia="en-US"/>
        </w:rPr>
        <w:t>c</w:t>
      </w:r>
      <w:r w:rsidR="00E22FBF" w:rsidRPr="00FE6E56">
        <w:rPr>
          <w:rFonts w:eastAsiaTheme="minorHAnsi"/>
          <w:lang w:eastAsia="en-US"/>
        </w:rPr>
        <w:t xml:space="preserve">onocido como “el hombre del piano” en Israel por sus hermosas canciones de amor, su relajante voz y exquisitez tocando el piano, ha sido considerado como el Elton John y Billy Joel Israelí. Ha ganado álbumes de triple platino, y elogios por sus inolvidables shows en vivo. Nacido en Nueva York en 1962, hizo </w:t>
      </w:r>
      <w:proofErr w:type="spellStart"/>
      <w:r w:rsidR="00E22FBF" w:rsidRPr="00FE6E56">
        <w:rPr>
          <w:rFonts w:eastAsiaTheme="minorHAnsi"/>
          <w:lang w:eastAsia="en-US"/>
        </w:rPr>
        <w:t>Aliá</w:t>
      </w:r>
      <w:proofErr w:type="spellEnd"/>
      <w:r w:rsidR="00E22FBF" w:rsidRPr="00FE6E56">
        <w:rPr>
          <w:rFonts w:eastAsiaTheme="minorHAnsi"/>
          <w:lang w:eastAsia="en-US"/>
        </w:rPr>
        <w:t xml:space="preserve"> con su familia a la edad de ocho años. De niño estudió piano y música clásica, y comenzó a tocar con su banda ya en la escuela secundaria. Mientras servía en el ejército israelí como músico, conoció a Rita, con quien cantó como dúo durante su servicio militar a principios de la década de 1980. </w:t>
      </w:r>
    </w:p>
    <w:p w14:paraId="3E4F38D5" w14:textId="77777777" w:rsidR="00FE6E56" w:rsidRDefault="00E22FBF" w:rsidP="00E22FBF">
      <w:pPr>
        <w:pStyle w:val="NormalWeb"/>
        <w:rPr>
          <w:rFonts w:eastAsiaTheme="minorHAnsi"/>
          <w:lang w:eastAsia="en-US"/>
        </w:rPr>
      </w:pPr>
      <w:r w:rsidRPr="00FE6E56">
        <w:rPr>
          <w:rFonts w:eastAsiaTheme="minorHAnsi"/>
          <w:lang w:eastAsia="en-US"/>
        </w:rPr>
        <w:t xml:space="preserve">En 1988 se casó con Rita, quien se convirtió en una de las más grandes cantantes israelíes. </w:t>
      </w:r>
      <w:proofErr w:type="spellStart"/>
      <w:r w:rsidRPr="00FE6E56">
        <w:rPr>
          <w:rFonts w:eastAsiaTheme="minorHAnsi"/>
          <w:lang w:eastAsia="en-US"/>
        </w:rPr>
        <w:t>Kleinstein</w:t>
      </w:r>
      <w:proofErr w:type="spellEnd"/>
      <w:r w:rsidRPr="00FE6E56">
        <w:rPr>
          <w:rFonts w:eastAsiaTheme="minorHAnsi"/>
          <w:lang w:eastAsia="en-US"/>
        </w:rPr>
        <w:t xml:space="preserve"> compuso, arregló y produjo muchas de las canciones de Rita. </w:t>
      </w:r>
    </w:p>
    <w:p w14:paraId="0A2BD8D2" w14:textId="77777777" w:rsidR="00FE6E56" w:rsidRDefault="00E22FBF" w:rsidP="00E22FBF">
      <w:pPr>
        <w:pStyle w:val="NormalWeb"/>
        <w:rPr>
          <w:rFonts w:eastAsiaTheme="minorHAnsi"/>
          <w:lang w:eastAsia="en-US"/>
        </w:rPr>
      </w:pPr>
      <w:r w:rsidRPr="00FE6E56">
        <w:rPr>
          <w:rFonts w:eastAsiaTheme="minorHAnsi"/>
          <w:lang w:eastAsia="en-US"/>
        </w:rPr>
        <w:t>En 1984 Rami hizo su primer avance en la música israelí cuando escribió la música de la canción ‘</w:t>
      </w:r>
      <w:proofErr w:type="spellStart"/>
      <w:r w:rsidRPr="00FE6E56">
        <w:rPr>
          <w:rFonts w:eastAsiaTheme="minorHAnsi"/>
          <w:lang w:eastAsia="en-US"/>
        </w:rPr>
        <w:t>OdLo</w:t>
      </w:r>
      <w:proofErr w:type="spellEnd"/>
      <w:r w:rsidRPr="00FE6E56">
        <w:rPr>
          <w:rFonts w:eastAsiaTheme="minorHAnsi"/>
          <w:lang w:eastAsia="en-US"/>
        </w:rPr>
        <w:t xml:space="preserve"> </w:t>
      </w:r>
      <w:proofErr w:type="spellStart"/>
      <w:r w:rsidRPr="00FE6E56">
        <w:rPr>
          <w:rFonts w:eastAsiaTheme="minorHAnsi"/>
          <w:lang w:eastAsia="en-US"/>
        </w:rPr>
        <w:t>Tamoo</w:t>
      </w:r>
      <w:proofErr w:type="spellEnd"/>
      <w:r w:rsidRPr="00FE6E56">
        <w:rPr>
          <w:rFonts w:eastAsiaTheme="minorHAnsi"/>
          <w:lang w:eastAsia="en-US"/>
        </w:rPr>
        <w:t xml:space="preserve"> </w:t>
      </w:r>
      <w:proofErr w:type="spellStart"/>
      <w:r w:rsidRPr="00FE6E56">
        <w:rPr>
          <w:rFonts w:eastAsiaTheme="minorHAnsi"/>
          <w:lang w:eastAsia="en-US"/>
        </w:rPr>
        <w:t>Kol</w:t>
      </w:r>
      <w:proofErr w:type="spellEnd"/>
      <w:r w:rsidRPr="00FE6E56">
        <w:rPr>
          <w:rFonts w:eastAsiaTheme="minorHAnsi"/>
          <w:lang w:eastAsia="en-US"/>
        </w:rPr>
        <w:t xml:space="preserve"> </w:t>
      </w:r>
      <w:proofErr w:type="spellStart"/>
      <w:r w:rsidRPr="00FE6E56">
        <w:rPr>
          <w:rFonts w:eastAsiaTheme="minorHAnsi"/>
          <w:lang w:eastAsia="en-US"/>
        </w:rPr>
        <w:t>Plaaij</w:t>
      </w:r>
      <w:proofErr w:type="spellEnd"/>
      <w:r w:rsidRPr="00FE6E56">
        <w:rPr>
          <w:rFonts w:eastAsiaTheme="minorHAnsi"/>
          <w:lang w:eastAsia="en-US"/>
        </w:rPr>
        <w:t xml:space="preserve">’, que se convirtió en un gran éxito. </w:t>
      </w:r>
    </w:p>
    <w:p w14:paraId="54F634F3" w14:textId="42C60290" w:rsidR="00FE6E56" w:rsidRDefault="00E22FBF" w:rsidP="00E22FBF">
      <w:pPr>
        <w:pStyle w:val="NormalWeb"/>
        <w:rPr>
          <w:rFonts w:eastAsiaTheme="minorHAnsi"/>
          <w:lang w:eastAsia="en-US"/>
        </w:rPr>
      </w:pPr>
      <w:r w:rsidRPr="00FE6E56">
        <w:rPr>
          <w:rFonts w:eastAsiaTheme="minorHAnsi"/>
          <w:lang w:eastAsia="en-US"/>
        </w:rPr>
        <w:t>En 1986, lanzó su primer álbum como solista, “</w:t>
      </w:r>
      <w:proofErr w:type="spellStart"/>
      <w:r w:rsidRPr="00FE6E56">
        <w:rPr>
          <w:rFonts w:eastAsiaTheme="minorHAnsi"/>
          <w:lang w:eastAsia="en-US"/>
        </w:rPr>
        <w:t>The</w:t>
      </w:r>
      <w:proofErr w:type="spellEnd"/>
      <w:r w:rsidRPr="00FE6E56">
        <w:rPr>
          <w:rFonts w:eastAsiaTheme="minorHAnsi"/>
          <w:lang w:eastAsia="en-US"/>
        </w:rPr>
        <w:t xml:space="preserve"> Day </w:t>
      </w:r>
      <w:proofErr w:type="spellStart"/>
      <w:r w:rsidRPr="00FE6E56">
        <w:rPr>
          <w:rFonts w:eastAsiaTheme="minorHAnsi"/>
          <w:lang w:eastAsia="en-US"/>
        </w:rPr>
        <w:t>of</w:t>
      </w:r>
      <w:proofErr w:type="spellEnd"/>
      <w:r w:rsidRPr="00FE6E56">
        <w:rPr>
          <w:rFonts w:eastAsiaTheme="minorHAnsi"/>
          <w:lang w:eastAsia="en-US"/>
        </w:rPr>
        <w:t xml:space="preserve"> </w:t>
      </w:r>
      <w:proofErr w:type="spellStart"/>
      <w:r w:rsidRPr="00FE6E56">
        <w:rPr>
          <w:rFonts w:eastAsiaTheme="minorHAnsi"/>
          <w:lang w:eastAsia="en-US"/>
        </w:rPr>
        <w:t>the</w:t>
      </w:r>
      <w:proofErr w:type="spellEnd"/>
      <w:r w:rsidRPr="00FE6E56">
        <w:rPr>
          <w:rFonts w:eastAsiaTheme="minorHAnsi"/>
          <w:lang w:eastAsia="en-US"/>
        </w:rPr>
        <w:t xml:space="preserve"> </w:t>
      </w:r>
      <w:proofErr w:type="spellStart"/>
      <w:r w:rsidRPr="00FE6E56">
        <w:rPr>
          <w:rFonts w:eastAsiaTheme="minorHAnsi"/>
          <w:lang w:eastAsia="en-US"/>
        </w:rPr>
        <w:t>Bomb</w:t>
      </w:r>
      <w:proofErr w:type="spellEnd"/>
      <w:r w:rsidRPr="00FE6E56">
        <w:rPr>
          <w:rFonts w:eastAsiaTheme="minorHAnsi"/>
          <w:lang w:eastAsia="en-US"/>
        </w:rPr>
        <w:t>”, que alcanzó status de oro. En 1989, el segundo álbum “</w:t>
      </w:r>
      <w:proofErr w:type="spellStart"/>
      <w:r w:rsidRPr="00FE6E56">
        <w:rPr>
          <w:rFonts w:eastAsiaTheme="minorHAnsi"/>
          <w:lang w:eastAsia="en-US"/>
        </w:rPr>
        <w:t>Over</w:t>
      </w:r>
      <w:proofErr w:type="spellEnd"/>
      <w:r w:rsidRPr="00FE6E56">
        <w:rPr>
          <w:rFonts w:eastAsiaTheme="minorHAnsi"/>
          <w:lang w:eastAsia="en-US"/>
        </w:rPr>
        <w:t xml:space="preserve"> </w:t>
      </w:r>
      <w:proofErr w:type="spellStart"/>
      <w:r w:rsidRPr="00FE6E56">
        <w:rPr>
          <w:rFonts w:eastAsiaTheme="minorHAnsi"/>
          <w:lang w:eastAsia="en-US"/>
        </w:rPr>
        <w:t>the</w:t>
      </w:r>
      <w:proofErr w:type="spellEnd"/>
      <w:r w:rsidRPr="00FE6E56">
        <w:rPr>
          <w:rFonts w:eastAsiaTheme="minorHAnsi"/>
          <w:lang w:eastAsia="en-US"/>
        </w:rPr>
        <w:t xml:space="preserve"> </w:t>
      </w:r>
      <w:proofErr w:type="spellStart"/>
      <w:r w:rsidRPr="00FE6E56">
        <w:rPr>
          <w:rFonts w:eastAsiaTheme="minorHAnsi"/>
          <w:lang w:eastAsia="en-US"/>
        </w:rPr>
        <w:t>old</w:t>
      </w:r>
      <w:proofErr w:type="spellEnd"/>
      <w:r w:rsidRPr="00FE6E56">
        <w:rPr>
          <w:rFonts w:eastAsiaTheme="minorHAnsi"/>
          <w:lang w:eastAsia="en-US"/>
        </w:rPr>
        <w:t xml:space="preserve"> Bridge” fue lanzado y en 1992 el tercer álbum “Love me” / </w:t>
      </w:r>
      <w:proofErr w:type="spellStart"/>
      <w:r w:rsidRPr="00FE6E56">
        <w:rPr>
          <w:rFonts w:eastAsiaTheme="minorHAnsi"/>
          <w:lang w:eastAsia="en-US"/>
        </w:rPr>
        <w:t>Ehavini</w:t>
      </w:r>
      <w:proofErr w:type="spellEnd"/>
      <w:r w:rsidRPr="00FE6E56">
        <w:rPr>
          <w:rFonts w:eastAsiaTheme="minorHAnsi"/>
          <w:lang w:eastAsia="en-US"/>
        </w:rPr>
        <w:t>”, ambos álbumes lograron ventas de platino y muchos éxitos. En 1995 lanzó su álbum más exitoso “</w:t>
      </w:r>
      <w:proofErr w:type="spellStart"/>
      <w:r w:rsidRPr="00FE6E56">
        <w:rPr>
          <w:rFonts w:eastAsiaTheme="minorHAnsi"/>
          <w:lang w:eastAsia="en-US"/>
        </w:rPr>
        <w:t>Tapujim</w:t>
      </w:r>
      <w:proofErr w:type="spellEnd"/>
      <w:r w:rsidRPr="00FE6E56">
        <w:rPr>
          <w:rFonts w:eastAsiaTheme="minorHAnsi"/>
          <w:lang w:eastAsia="en-US"/>
        </w:rPr>
        <w:t xml:space="preserve"> U’ </w:t>
      </w:r>
      <w:proofErr w:type="spellStart"/>
      <w:r w:rsidRPr="00FE6E56">
        <w:rPr>
          <w:rFonts w:eastAsiaTheme="minorHAnsi"/>
          <w:lang w:eastAsia="en-US"/>
        </w:rPr>
        <w:t>Tmarim</w:t>
      </w:r>
      <w:proofErr w:type="spellEnd"/>
      <w:r w:rsidRPr="00FE6E56">
        <w:rPr>
          <w:rFonts w:eastAsiaTheme="minorHAnsi"/>
          <w:lang w:eastAsia="en-US"/>
        </w:rPr>
        <w:t>” (Manzanas y dátiles), vendiendo triple platino en 10 días y votado como el “Cantante del Año”. “</w:t>
      </w:r>
      <w:proofErr w:type="spellStart"/>
      <w:r w:rsidRPr="00FE6E56">
        <w:rPr>
          <w:rFonts w:eastAsiaTheme="minorHAnsi"/>
          <w:lang w:eastAsia="en-US"/>
        </w:rPr>
        <w:t>Everything</w:t>
      </w:r>
      <w:proofErr w:type="spellEnd"/>
      <w:r w:rsidRPr="00FE6E56">
        <w:rPr>
          <w:rFonts w:eastAsiaTheme="minorHAnsi"/>
          <w:lang w:eastAsia="en-US"/>
        </w:rPr>
        <w:t xml:space="preserve"> </w:t>
      </w:r>
      <w:proofErr w:type="spellStart"/>
      <w:r w:rsidRPr="00FE6E56">
        <w:rPr>
          <w:rFonts w:eastAsiaTheme="minorHAnsi"/>
          <w:lang w:eastAsia="en-US"/>
        </w:rPr>
        <w:t>you</w:t>
      </w:r>
      <w:proofErr w:type="spellEnd"/>
      <w:r w:rsidRPr="00FE6E56">
        <w:rPr>
          <w:rFonts w:eastAsiaTheme="minorHAnsi"/>
          <w:lang w:eastAsia="en-US"/>
        </w:rPr>
        <w:t xml:space="preserve"> </w:t>
      </w:r>
      <w:proofErr w:type="spellStart"/>
      <w:r w:rsidRPr="00FE6E56">
        <w:rPr>
          <w:rFonts w:eastAsiaTheme="minorHAnsi"/>
          <w:lang w:eastAsia="en-US"/>
        </w:rPr>
        <w:t>Want</w:t>
      </w:r>
      <w:proofErr w:type="spellEnd"/>
      <w:r w:rsidRPr="00FE6E56">
        <w:rPr>
          <w:rFonts w:eastAsiaTheme="minorHAnsi"/>
          <w:lang w:eastAsia="en-US"/>
        </w:rPr>
        <w:t>”, en 1997, “</w:t>
      </w:r>
      <w:proofErr w:type="spellStart"/>
      <w:r w:rsidRPr="00FE6E56">
        <w:rPr>
          <w:rFonts w:eastAsiaTheme="minorHAnsi"/>
          <w:lang w:eastAsia="en-US"/>
        </w:rPr>
        <w:t>Tagid</w:t>
      </w:r>
      <w:proofErr w:type="spellEnd"/>
      <w:r w:rsidRPr="00FE6E56">
        <w:rPr>
          <w:rFonts w:eastAsiaTheme="minorHAnsi"/>
          <w:lang w:eastAsia="en-US"/>
        </w:rPr>
        <w:t xml:space="preserve"> et </w:t>
      </w:r>
      <w:proofErr w:type="spellStart"/>
      <w:r w:rsidRPr="00FE6E56">
        <w:rPr>
          <w:rFonts w:eastAsiaTheme="minorHAnsi"/>
          <w:lang w:eastAsia="en-US"/>
        </w:rPr>
        <w:t>Zeh</w:t>
      </w:r>
      <w:proofErr w:type="spellEnd"/>
      <w:r w:rsidRPr="00FE6E56">
        <w:rPr>
          <w:rFonts w:eastAsiaTheme="minorHAnsi"/>
          <w:lang w:eastAsia="en-US"/>
        </w:rPr>
        <w:t xml:space="preserve">” en 2000, “Harbe </w:t>
      </w:r>
      <w:proofErr w:type="spellStart"/>
      <w:r w:rsidRPr="00FE6E56">
        <w:rPr>
          <w:rFonts w:eastAsiaTheme="minorHAnsi"/>
          <w:lang w:eastAsia="en-US"/>
        </w:rPr>
        <w:t>Panim</w:t>
      </w:r>
      <w:proofErr w:type="spellEnd"/>
      <w:r w:rsidRPr="00FE6E56">
        <w:rPr>
          <w:rFonts w:eastAsiaTheme="minorHAnsi"/>
          <w:lang w:eastAsia="en-US"/>
        </w:rPr>
        <w:t>” en 2005 y su “</w:t>
      </w:r>
      <w:proofErr w:type="spellStart"/>
      <w:r w:rsidRPr="00FE6E56">
        <w:rPr>
          <w:rFonts w:eastAsiaTheme="minorHAnsi"/>
          <w:lang w:eastAsia="en-US"/>
        </w:rPr>
        <w:t>live</w:t>
      </w:r>
      <w:proofErr w:type="spellEnd"/>
      <w:r w:rsidRPr="00FE6E56">
        <w:rPr>
          <w:rFonts w:eastAsiaTheme="minorHAnsi"/>
          <w:lang w:eastAsia="en-US"/>
        </w:rPr>
        <w:t xml:space="preserve">” en 2010 se convirtió en los álbumes más vendidos estableciendo a Rami como uno de los músicos más importantes de la música contemporánea israelí. </w:t>
      </w:r>
    </w:p>
    <w:p w14:paraId="5740569C" w14:textId="77777777" w:rsidR="00FE6E56" w:rsidRDefault="00E22FBF" w:rsidP="00E22FBF">
      <w:pPr>
        <w:pStyle w:val="NormalWeb"/>
        <w:rPr>
          <w:rFonts w:eastAsiaTheme="minorHAnsi"/>
          <w:lang w:eastAsia="en-US"/>
        </w:rPr>
      </w:pPr>
      <w:r w:rsidRPr="00FE6E56">
        <w:rPr>
          <w:rFonts w:eastAsiaTheme="minorHAnsi"/>
          <w:lang w:eastAsia="en-US"/>
        </w:rPr>
        <w:t>En 2012 participó del programa ‘</w:t>
      </w:r>
      <w:proofErr w:type="spellStart"/>
      <w:r w:rsidRPr="00FE6E56">
        <w:rPr>
          <w:rFonts w:eastAsiaTheme="minorHAnsi"/>
          <w:lang w:eastAsia="en-US"/>
        </w:rPr>
        <w:t>The</w:t>
      </w:r>
      <w:proofErr w:type="spellEnd"/>
      <w:r w:rsidRPr="00FE6E56">
        <w:rPr>
          <w:rFonts w:eastAsiaTheme="minorHAnsi"/>
          <w:lang w:eastAsia="en-US"/>
        </w:rPr>
        <w:t xml:space="preserve"> </w:t>
      </w:r>
      <w:proofErr w:type="spellStart"/>
      <w:r w:rsidRPr="00FE6E56">
        <w:rPr>
          <w:rFonts w:eastAsiaTheme="minorHAnsi"/>
          <w:lang w:eastAsia="en-US"/>
        </w:rPr>
        <w:t>Voice</w:t>
      </w:r>
      <w:proofErr w:type="spellEnd"/>
      <w:r w:rsidRPr="00FE6E56">
        <w:rPr>
          <w:rFonts w:eastAsiaTheme="minorHAnsi"/>
          <w:lang w:eastAsia="en-US"/>
        </w:rPr>
        <w:t>’ como mentor. El programa fue un éxito fenomenal con récords en televisión e internet, con muchísima influencia en la industria musical de Israel. Durante el mismo año, lanzó su noveno álbum “</w:t>
      </w:r>
      <w:proofErr w:type="spellStart"/>
      <w:r w:rsidRPr="00FE6E56">
        <w:rPr>
          <w:rFonts w:eastAsiaTheme="minorHAnsi"/>
          <w:lang w:eastAsia="en-US"/>
        </w:rPr>
        <w:t>Situatzia</w:t>
      </w:r>
      <w:proofErr w:type="spellEnd"/>
      <w:r w:rsidRPr="00FE6E56">
        <w:rPr>
          <w:rFonts w:eastAsiaTheme="minorHAnsi"/>
          <w:lang w:eastAsia="en-US"/>
        </w:rPr>
        <w:t xml:space="preserve"> </w:t>
      </w:r>
      <w:proofErr w:type="spellStart"/>
      <w:r w:rsidRPr="00FE6E56">
        <w:rPr>
          <w:rFonts w:eastAsiaTheme="minorHAnsi"/>
          <w:lang w:eastAsia="en-US"/>
        </w:rPr>
        <w:t>Morkevet</w:t>
      </w:r>
      <w:proofErr w:type="spellEnd"/>
      <w:r w:rsidRPr="00FE6E56">
        <w:rPr>
          <w:rFonts w:eastAsiaTheme="minorHAnsi"/>
          <w:lang w:eastAsia="en-US"/>
        </w:rPr>
        <w:t>”. En 2014 lanzó su álbum más exitoso en los últimos años “</w:t>
      </w:r>
      <w:proofErr w:type="spellStart"/>
      <w:r w:rsidRPr="00FE6E56">
        <w:rPr>
          <w:rFonts w:eastAsiaTheme="minorHAnsi"/>
          <w:lang w:eastAsia="en-US"/>
        </w:rPr>
        <w:t>Matanot</w:t>
      </w:r>
      <w:proofErr w:type="spellEnd"/>
      <w:r w:rsidRPr="00FE6E56">
        <w:rPr>
          <w:rFonts w:eastAsiaTheme="minorHAnsi"/>
          <w:lang w:eastAsia="en-US"/>
        </w:rPr>
        <w:t xml:space="preserve"> </w:t>
      </w:r>
      <w:proofErr w:type="spellStart"/>
      <w:r w:rsidRPr="00FE6E56">
        <w:rPr>
          <w:rFonts w:eastAsiaTheme="minorHAnsi"/>
          <w:lang w:eastAsia="en-US"/>
        </w:rPr>
        <w:t>Ktanot</w:t>
      </w:r>
      <w:proofErr w:type="spellEnd"/>
      <w:r w:rsidRPr="00FE6E56">
        <w:rPr>
          <w:rFonts w:eastAsiaTheme="minorHAnsi"/>
          <w:lang w:eastAsia="en-US"/>
        </w:rPr>
        <w:t>” alcanzó el estatus de oro en poco tiempo. En 2015 lanzó su último álbum solista llamado “</w:t>
      </w:r>
      <w:proofErr w:type="spellStart"/>
      <w:r w:rsidRPr="00FE6E56">
        <w:rPr>
          <w:rFonts w:eastAsiaTheme="minorHAnsi"/>
          <w:lang w:eastAsia="en-US"/>
        </w:rPr>
        <w:t>Anashim</w:t>
      </w:r>
      <w:proofErr w:type="spellEnd"/>
      <w:r w:rsidRPr="00FE6E56">
        <w:rPr>
          <w:rFonts w:eastAsiaTheme="minorHAnsi"/>
          <w:lang w:eastAsia="en-US"/>
        </w:rPr>
        <w:t xml:space="preserve"> </w:t>
      </w:r>
      <w:proofErr w:type="spellStart"/>
      <w:r w:rsidRPr="00FE6E56">
        <w:rPr>
          <w:rFonts w:eastAsiaTheme="minorHAnsi"/>
          <w:lang w:eastAsia="en-US"/>
        </w:rPr>
        <w:t>Tovim</w:t>
      </w:r>
      <w:proofErr w:type="spellEnd"/>
      <w:r w:rsidRPr="00FE6E56">
        <w:rPr>
          <w:rFonts w:eastAsiaTheme="minorHAnsi"/>
          <w:lang w:eastAsia="en-US"/>
        </w:rPr>
        <w:t xml:space="preserve">”. </w:t>
      </w:r>
    </w:p>
    <w:p w14:paraId="0DA35FF3" w14:textId="61759FA8" w:rsidR="00E22FBF" w:rsidRPr="00FE6E56" w:rsidRDefault="00FE6E56" w:rsidP="00E22FBF">
      <w:pPr>
        <w:pStyle w:val="NormalWeb"/>
        <w:rPr>
          <w:rFonts w:eastAsiaTheme="minorHAnsi"/>
          <w:lang w:eastAsia="en-US"/>
        </w:rPr>
      </w:pPr>
      <w:r>
        <w:rPr>
          <w:rFonts w:eastAsiaTheme="minorHAnsi"/>
          <w:lang w:eastAsia="en-US"/>
        </w:rPr>
        <w:t>El 2</w:t>
      </w:r>
      <w:r w:rsidR="00E22FBF" w:rsidRPr="00FE6E56">
        <w:rPr>
          <w:rFonts w:eastAsiaTheme="minorHAnsi"/>
          <w:lang w:eastAsia="en-US"/>
        </w:rPr>
        <w:t xml:space="preserve">016 fue un gran año para Rami, después de dos años de trabajar junto con Keren Peles (una de las cantautoras más exitosas de Israel). Lanzaron un álbum conjunto llamado “Rami </w:t>
      </w:r>
      <w:proofErr w:type="spellStart"/>
      <w:r w:rsidR="00E22FBF" w:rsidRPr="00FE6E56">
        <w:rPr>
          <w:rFonts w:eastAsiaTheme="minorHAnsi"/>
          <w:lang w:eastAsia="en-US"/>
        </w:rPr>
        <w:t>Kleinstein</w:t>
      </w:r>
      <w:proofErr w:type="spellEnd"/>
      <w:r w:rsidR="00E22FBF" w:rsidRPr="00FE6E56">
        <w:rPr>
          <w:rFonts w:eastAsiaTheme="minorHAnsi"/>
          <w:lang w:eastAsia="en-US"/>
        </w:rPr>
        <w:t xml:space="preserve"> Keren Peles” que alcanzó un</w:t>
      </w:r>
      <w:r>
        <w:rPr>
          <w:rFonts w:eastAsiaTheme="minorHAnsi"/>
          <w:lang w:eastAsia="en-US"/>
        </w:rPr>
        <w:t xml:space="preserve"> </w:t>
      </w:r>
      <w:r w:rsidR="00E22FBF" w:rsidRPr="00FE6E56">
        <w:rPr>
          <w:rFonts w:eastAsiaTheme="minorHAnsi"/>
          <w:lang w:eastAsia="en-US"/>
        </w:rPr>
        <w:t>tremendo éxito y condujo a una de las giras más exitosas en Israel. Rami fue el artista principal destacado en el “</w:t>
      </w:r>
      <w:proofErr w:type="spellStart"/>
      <w:r w:rsidR="00E22FBF" w:rsidRPr="00FE6E56">
        <w:rPr>
          <w:rFonts w:eastAsiaTheme="minorHAnsi"/>
          <w:lang w:eastAsia="en-US"/>
        </w:rPr>
        <w:t>Festigal</w:t>
      </w:r>
      <w:proofErr w:type="spellEnd"/>
      <w:r w:rsidR="00E22FBF" w:rsidRPr="00FE6E56">
        <w:rPr>
          <w:rFonts w:eastAsiaTheme="minorHAnsi"/>
          <w:lang w:eastAsia="en-US"/>
        </w:rPr>
        <w:t>” de 2016 honrado por su carrera musical de 30 años.</w:t>
      </w:r>
    </w:p>
    <w:p w14:paraId="4717712C" w14:textId="77777777" w:rsidR="00FE6E56" w:rsidRDefault="00E22FBF" w:rsidP="00E22FBF">
      <w:pPr>
        <w:pStyle w:val="NormalWeb"/>
        <w:rPr>
          <w:rFonts w:eastAsiaTheme="minorHAnsi"/>
          <w:lang w:eastAsia="en-US"/>
        </w:rPr>
      </w:pPr>
      <w:r w:rsidRPr="00FE6E56">
        <w:rPr>
          <w:rFonts w:eastAsiaTheme="minorHAnsi"/>
          <w:lang w:eastAsia="en-US"/>
        </w:rPr>
        <w:t xml:space="preserve">A lo largo del 2017 -2019 Rami continuó sus actuaciones con una banda y justo antes de la irrupción de Covid-19 estrenó un concierto de piano sólo, donde envolvía las canciones con historias autobiográficas. Para esa misma época, Rami y Rita, su ex mujer, volvieron a los escenarios de todo Israel después de casi 20 años. Fue aclamado por la crítica y nombrado “espectáculo del año”. Al mismo tiempo, lanzó un proyecto infantil que consistió en 11 nuevas canciones interpretadas junto a diferentes artistas Israelíes. Este proyecto tuvo tanto éxito que este próximo diciembre (2022-2023) subirá a los escenarios de todo Israel. </w:t>
      </w:r>
    </w:p>
    <w:p w14:paraId="29A72E2E" w14:textId="015C2581" w:rsidR="00E22FBF" w:rsidRPr="00FE6E56" w:rsidRDefault="00E22FBF" w:rsidP="00E22FBF">
      <w:pPr>
        <w:pStyle w:val="NormalWeb"/>
        <w:rPr>
          <w:rFonts w:eastAsiaTheme="minorHAnsi"/>
          <w:lang w:eastAsia="en-US"/>
        </w:rPr>
      </w:pPr>
      <w:r w:rsidRPr="00FE6E56">
        <w:rPr>
          <w:rFonts w:eastAsiaTheme="minorHAnsi"/>
          <w:lang w:eastAsia="en-US"/>
        </w:rPr>
        <w:lastRenderedPageBreak/>
        <w:t xml:space="preserve">Otro proyecto que salió en septiembre de 2022 se llama Baby </w:t>
      </w:r>
      <w:proofErr w:type="spellStart"/>
      <w:r w:rsidRPr="00FE6E56">
        <w:rPr>
          <w:rFonts w:eastAsiaTheme="minorHAnsi"/>
          <w:lang w:eastAsia="en-US"/>
        </w:rPr>
        <w:t>Kleinstein</w:t>
      </w:r>
      <w:proofErr w:type="spellEnd"/>
      <w:r w:rsidRPr="00FE6E56">
        <w:rPr>
          <w:rFonts w:eastAsiaTheme="minorHAnsi"/>
          <w:lang w:eastAsia="en-US"/>
        </w:rPr>
        <w:t xml:space="preserve">. 11 de las melodías favoritas de </w:t>
      </w:r>
      <w:proofErr w:type="spellStart"/>
      <w:r w:rsidRPr="00FE6E56">
        <w:rPr>
          <w:rFonts w:eastAsiaTheme="minorHAnsi"/>
          <w:lang w:eastAsia="en-US"/>
        </w:rPr>
        <w:t>Kleinstein</w:t>
      </w:r>
      <w:proofErr w:type="spellEnd"/>
      <w:r w:rsidRPr="00FE6E56">
        <w:rPr>
          <w:rFonts w:eastAsiaTheme="minorHAnsi"/>
          <w:lang w:eastAsia="en-US"/>
        </w:rPr>
        <w:t xml:space="preserve"> fueron arregladas clásicamente y grabadas por la Orquesta Sinfónica de Budapest. En Noviembre de 2022, el Keren </w:t>
      </w:r>
      <w:proofErr w:type="spellStart"/>
      <w:r w:rsidRPr="00FE6E56">
        <w:rPr>
          <w:rFonts w:eastAsiaTheme="minorHAnsi"/>
          <w:lang w:eastAsia="en-US"/>
        </w:rPr>
        <w:t>Kayemet</w:t>
      </w:r>
      <w:proofErr w:type="spellEnd"/>
      <w:r w:rsidRPr="00FE6E56">
        <w:rPr>
          <w:rFonts w:eastAsiaTheme="minorHAnsi"/>
          <w:lang w:eastAsia="en-US"/>
        </w:rPr>
        <w:t xml:space="preserve"> </w:t>
      </w:r>
      <w:proofErr w:type="spellStart"/>
      <w:r w:rsidRPr="00FE6E56">
        <w:rPr>
          <w:rFonts w:eastAsiaTheme="minorHAnsi"/>
          <w:lang w:eastAsia="en-US"/>
        </w:rPr>
        <w:t>LeIsrael</w:t>
      </w:r>
      <w:proofErr w:type="spellEnd"/>
      <w:r w:rsidRPr="00FE6E56">
        <w:rPr>
          <w:rFonts w:eastAsiaTheme="minorHAnsi"/>
          <w:lang w:eastAsia="en-US"/>
        </w:rPr>
        <w:t xml:space="preserve"> Argentina invita a Rami </w:t>
      </w:r>
      <w:proofErr w:type="spellStart"/>
      <w:r w:rsidRPr="00FE6E56">
        <w:rPr>
          <w:rFonts w:eastAsiaTheme="minorHAnsi"/>
          <w:lang w:eastAsia="en-US"/>
        </w:rPr>
        <w:t>Kleinstein</w:t>
      </w:r>
      <w:proofErr w:type="spellEnd"/>
      <w:r w:rsidRPr="00FE6E56">
        <w:rPr>
          <w:rFonts w:eastAsiaTheme="minorHAnsi"/>
          <w:lang w:eastAsia="en-US"/>
        </w:rPr>
        <w:t xml:space="preserve"> a realizar 3 conciertos en Argentina. 2 en Buenos Aires y 1 en la provincia de Córdob</w:t>
      </w:r>
      <w:r w:rsidRPr="00FE6E56">
        <w:rPr>
          <w:rFonts w:eastAsiaTheme="minorHAnsi"/>
          <w:lang w:eastAsia="en-US"/>
        </w:rPr>
        <w:t xml:space="preserve">a. </w:t>
      </w:r>
    </w:p>
    <w:p w14:paraId="46FD5C73" w14:textId="19F0B932" w:rsidR="00AE02A4" w:rsidRPr="00FE6E56" w:rsidRDefault="00AE02A4" w:rsidP="00AE02A4">
      <w:pPr>
        <w:spacing w:after="0" w:line="240" w:lineRule="auto"/>
        <w:jc w:val="both"/>
        <w:rPr>
          <w:rFonts w:ascii="Times New Roman" w:hAnsi="Times New Roman" w:cs="Times New Roman"/>
          <w:sz w:val="24"/>
          <w:szCs w:val="24"/>
        </w:rPr>
      </w:pPr>
      <w:r w:rsidRPr="00FE6E56">
        <w:rPr>
          <w:rFonts w:ascii="Times New Roman" w:hAnsi="Times New Roman" w:cs="Times New Roman"/>
          <w:sz w:val="24"/>
          <w:szCs w:val="24"/>
        </w:rPr>
        <w:t xml:space="preserve">Es por todo lo expuesto que solicito la aprobación del presente Proyecto de </w:t>
      </w:r>
      <w:r w:rsidR="00FE6E56">
        <w:rPr>
          <w:rFonts w:ascii="Times New Roman" w:hAnsi="Times New Roman" w:cs="Times New Roman"/>
          <w:sz w:val="24"/>
          <w:szCs w:val="24"/>
        </w:rPr>
        <w:t>Declaración</w:t>
      </w:r>
      <w:r w:rsidRPr="00FE6E56">
        <w:rPr>
          <w:rFonts w:ascii="Times New Roman" w:hAnsi="Times New Roman" w:cs="Times New Roman"/>
          <w:sz w:val="24"/>
          <w:szCs w:val="24"/>
        </w:rPr>
        <w:t>.</w:t>
      </w:r>
    </w:p>
    <w:p w14:paraId="00D092EE" w14:textId="77777777" w:rsidR="005E3C49" w:rsidRPr="00FE6E56" w:rsidRDefault="005E3C49" w:rsidP="00AE02A4">
      <w:pPr>
        <w:jc w:val="both"/>
        <w:rPr>
          <w:rFonts w:ascii="Times New Roman" w:hAnsi="Times New Roman" w:cs="Times New Roman"/>
          <w:sz w:val="24"/>
          <w:szCs w:val="24"/>
        </w:rPr>
      </w:pPr>
    </w:p>
    <w:sectPr w:rsidR="005E3C49" w:rsidRPr="00FE6E56"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DCCE5" w14:textId="77777777" w:rsidR="00776EF4" w:rsidRDefault="00776EF4">
      <w:r>
        <w:separator/>
      </w:r>
    </w:p>
  </w:endnote>
  <w:endnote w:type="continuationSeparator" w:id="0">
    <w:p w14:paraId="0DD38D71" w14:textId="77777777" w:rsidR="00776EF4" w:rsidRDefault="00776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59D8" w14:textId="77777777" w:rsidR="00601A75" w:rsidRPr="001C19C4" w:rsidRDefault="00601A75">
    <w:pPr>
      <w:pStyle w:val="Piedepgina"/>
      <w:rPr>
        <w:color w:val="333333"/>
        <w:sz w:val="20"/>
      </w:rPr>
    </w:pPr>
    <w:bookmarkStart w:id="0" w:name="Proyecto"/>
    <w:bookmarkEnd w:id="0"/>
  </w:p>
  <w:p w14:paraId="11898C69" w14:textId="6061AAA1" w:rsidR="00601A75" w:rsidRPr="001C19C4" w:rsidRDefault="00601A75">
    <w:pPr>
      <w:pStyle w:val="Piedepgina"/>
      <w:rPr>
        <w:color w:val="333333"/>
        <w:sz w:val="20"/>
      </w:rPr>
    </w:pPr>
    <w:r w:rsidRPr="001C19C4">
      <w:rPr>
        <w:color w:val="333333"/>
        <w:sz w:val="20"/>
      </w:rPr>
      <w:t xml:space="preserve">Último cambio: </w:t>
    </w:r>
    <w:fldSimple w:instr=" SAVEDATE  \* MERGEFORMAT ">
      <w:r w:rsidR="00FE6E56" w:rsidRPr="00FE6E56">
        <w:rPr>
          <w:noProof/>
          <w:color w:val="333333"/>
          <w:sz w:val="20"/>
        </w:rPr>
        <w:t>11/8/22 15:30:00</w:t>
      </w:r>
    </w:fldSimple>
    <w:r w:rsidRPr="001C19C4">
      <w:rPr>
        <w:color w:val="333333"/>
        <w:sz w:val="20"/>
      </w:rPr>
      <w:t xml:space="preserve">  -  Cantidad de caracteres: </w:t>
    </w:r>
    <w:fldSimple w:instr=" NUMCHARS  \* MERGEFORMAT ">
      <w:r w:rsidR="00FE6E56" w:rsidRPr="00FE6E56">
        <w:rPr>
          <w:noProof/>
          <w:color w:val="333333"/>
          <w:sz w:val="20"/>
        </w:rPr>
        <w:t>3083</w:t>
      </w:r>
    </w:fldSimple>
    <w:r w:rsidRPr="001C19C4">
      <w:rPr>
        <w:color w:val="333333"/>
        <w:sz w:val="20"/>
      </w:rPr>
      <w:t xml:space="preserve"> - Cantidad de palabras: </w:t>
    </w:r>
    <w:fldSimple w:instr=" NUMWORDS  \* MERGEFORMAT ">
      <w:r w:rsidR="00FE6E56" w:rsidRPr="00FE6E56">
        <w:rPr>
          <w:noProof/>
          <w:color w:val="333333"/>
          <w:sz w:val="20"/>
        </w:rPr>
        <w:t>633</w:t>
      </w:r>
    </w:fldSimple>
  </w:p>
  <w:p w14:paraId="64DC62E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AB7706" w:rsidRPr="001C19C4">
      <w:rPr>
        <w:rStyle w:val="Nmerodepgina"/>
        <w:color w:val="333333"/>
      </w:rPr>
      <w:fldChar w:fldCharType="begin"/>
    </w:r>
    <w:r w:rsidRPr="001C19C4">
      <w:rPr>
        <w:rStyle w:val="Nmerodepgina"/>
        <w:color w:val="333333"/>
      </w:rPr>
      <w:instrText xml:space="preserve"> PAGE </w:instrText>
    </w:r>
    <w:r w:rsidR="00AB7706" w:rsidRPr="001C19C4">
      <w:rPr>
        <w:rStyle w:val="Nmerodepgina"/>
        <w:color w:val="333333"/>
      </w:rPr>
      <w:fldChar w:fldCharType="separate"/>
    </w:r>
    <w:r w:rsidR="00CB21DF">
      <w:rPr>
        <w:rStyle w:val="Nmerodepgina"/>
        <w:noProof/>
        <w:color w:val="333333"/>
      </w:rPr>
      <w:t>3</w:t>
    </w:r>
    <w:r w:rsidR="00AB7706" w:rsidRPr="001C19C4">
      <w:rPr>
        <w:rStyle w:val="Nmerodepgina"/>
        <w:color w:val="333333"/>
      </w:rPr>
      <w:fldChar w:fldCharType="end"/>
    </w:r>
    <w:r w:rsidRPr="001C19C4">
      <w:rPr>
        <w:rStyle w:val="Nmerodepgina"/>
        <w:color w:val="333333"/>
      </w:rPr>
      <w:t>/</w:t>
    </w:r>
    <w:fldSimple w:instr=" NUMPAGES  \* MERGEFORMAT ">
      <w:r w:rsidR="00CB21DF" w:rsidRPr="00CB21DF">
        <w:rPr>
          <w:rStyle w:val="Nmerodepgina"/>
          <w:noProof/>
          <w:color w:val="333333"/>
        </w:rPr>
        <w:t>7</w:t>
      </w:r>
    </w:fldSimple>
  </w:p>
  <w:p w14:paraId="75CBDC36"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FA48" w14:textId="77777777" w:rsidR="00776EF4" w:rsidRDefault="00776EF4">
      <w:r>
        <w:separator/>
      </w:r>
    </w:p>
  </w:footnote>
  <w:footnote w:type="continuationSeparator" w:id="0">
    <w:p w14:paraId="4B405680" w14:textId="77777777" w:rsidR="00776EF4" w:rsidRDefault="00776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14B4D" w14:textId="77777777" w:rsidR="0033168A" w:rsidRDefault="00E5658D" w:rsidP="0033168A">
    <w:pPr>
      <w:pStyle w:val="Encabezado"/>
      <w:ind w:left="-2410" w:firstLine="850"/>
      <w:jc w:val="center"/>
      <w:rPr>
        <w:i/>
        <w:sz w:val="18"/>
        <w:szCs w:val="18"/>
      </w:rPr>
    </w:pPr>
    <w:r>
      <w:rPr>
        <w:noProof/>
        <w:lang w:eastAsia="es-AR"/>
      </w:rPr>
      <w:drawing>
        <wp:inline distT="0" distB="0" distL="0" distR="0" wp14:anchorId="5360A843" wp14:editId="3E24031B">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3A428644"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476D7"/>
    <w:multiLevelType w:val="hybridMultilevel"/>
    <w:tmpl w:val="BB0A07B0"/>
    <w:lvl w:ilvl="0" w:tplc="1E10A4A8">
      <w:start w:val="1"/>
      <w:numFmt w:val="upperLetter"/>
      <w:lvlText w:val="%1."/>
      <w:lvlJc w:val="left"/>
      <w:pPr>
        <w:ind w:left="25688" w:hanging="260"/>
      </w:pPr>
      <w:rPr>
        <w:rFonts w:ascii="Arial MT" w:eastAsia="Arial MT" w:hAnsi="Arial MT" w:cs="Arial MT" w:hint="default"/>
        <w:w w:val="98"/>
        <w:sz w:val="19"/>
        <w:szCs w:val="19"/>
        <w:lang w:val="pt-PT" w:eastAsia="en-US" w:bidi="ar-SA"/>
      </w:rPr>
    </w:lvl>
    <w:lvl w:ilvl="1" w:tplc="62887912">
      <w:start w:val="1"/>
      <w:numFmt w:val="lowerLetter"/>
      <w:lvlText w:val="%2."/>
      <w:lvlJc w:val="left"/>
      <w:pPr>
        <w:ind w:left="25997" w:hanging="208"/>
      </w:pPr>
      <w:rPr>
        <w:rFonts w:asciiTheme="minorHAnsi" w:eastAsiaTheme="minorHAnsi" w:hAnsiTheme="minorHAnsi" w:cstheme="minorBidi"/>
        <w:spacing w:val="-1"/>
        <w:w w:val="98"/>
        <w:sz w:val="19"/>
        <w:szCs w:val="19"/>
        <w:lang w:val="pt-PT" w:eastAsia="en-US" w:bidi="ar-SA"/>
      </w:rPr>
    </w:lvl>
    <w:lvl w:ilvl="2" w:tplc="529C949E">
      <w:start w:val="1"/>
      <w:numFmt w:val="lowerLetter"/>
      <w:lvlText w:val="%3."/>
      <w:lvlJc w:val="left"/>
      <w:pPr>
        <w:ind w:left="26384" w:hanging="209"/>
      </w:pPr>
      <w:rPr>
        <w:rFonts w:ascii="Arial MT" w:eastAsia="Arial MT" w:hAnsi="Arial MT" w:cs="Arial MT" w:hint="default"/>
        <w:spacing w:val="-1"/>
        <w:w w:val="98"/>
        <w:sz w:val="19"/>
        <w:szCs w:val="19"/>
        <w:lang w:val="pt-PT" w:eastAsia="en-US" w:bidi="ar-SA"/>
      </w:rPr>
    </w:lvl>
    <w:lvl w:ilvl="3" w:tplc="FF38D1DA">
      <w:numFmt w:val="bullet"/>
      <w:lvlText w:val="•"/>
      <w:lvlJc w:val="left"/>
      <w:pPr>
        <w:ind w:left="26000" w:hanging="209"/>
      </w:pPr>
      <w:rPr>
        <w:rFonts w:hint="default"/>
        <w:lang w:val="pt-PT" w:eastAsia="en-US" w:bidi="ar-SA"/>
      </w:rPr>
    </w:lvl>
    <w:lvl w:ilvl="4" w:tplc="3B884B76">
      <w:numFmt w:val="bullet"/>
      <w:lvlText w:val="•"/>
      <w:lvlJc w:val="left"/>
      <w:pPr>
        <w:ind w:left="26380" w:hanging="209"/>
      </w:pPr>
      <w:rPr>
        <w:rFonts w:hint="default"/>
        <w:lang w:val="pt-PT" w:eastAsia="en-US" w:bidi="ar-SA"/>
      </w:rPr>
    </w:lvl>
    <w:lvl w:ilvl="5" w:tplc="461E763A">
      <w:numFmt w:val="bullet"/>
      <w:lvlText w:val="•"/>
      <w:lvlJc w:val="left"/>
      <w:pPr>
        <w:ind w:left="26946" w:hanging="209"/>
      </w:pPr>
      <w:rPr>
        <w:rFonts w:hint="default"/>
        <w:lang w:val="pt-PT" w:eastAsia="en-US" w:bidi="ar-SA"/>
      </w:rPr>
    </w:lvl>
    <w:lvl w:ilvl="6" w:tplc="31BA1D92">
      <w:numFmt w:val="bullet"/>
      <w:lvlText w:val="•"/>
      <w:lvlJc w:val="left"/>
      <w:pPr>
        <w:ind w:left="27513" w:hanging="209"/>
      </w:pPr>
      <w:rPr>
        <w:rFonts w:hint="default"/>
        <w:lang w:val="pt-PT" w:eastAsia="en-US" w:bidi="ar-SA"/>
      </w:rPr>
    </w:lvl>
    <w:lvl w:ilvl="7" w:tplc="B9AED55A">
      <w:numFmt w:val="bullet"/>
      <w:lvlText w:val="•"/>
      <w:lvlJc w:val="left"/>
      <w:pPr>
        <w:ind w:left="28080" w:hanging="209"/>
      </w:pPr>
      <w:rPr>
        <w:rFonts w:hint="default"/>
        <w:lang w:val="pt-PT" w:eastAsia="en-US" w:bidi="ar-SA"/>
      </w:rPr>
    </w:lvl>
    <w:lvl w:ilvl="8" w:tplc="570263CC">
      <w:numFmt w:val="bullet"/>
      <w:lvlText w:val="•"/>
      <w:lvlJc w:val="left"/>
      <w:pPr>
        <w:ind w:left="28646" w:hanging="209"/>
      </w:pPr>
      <w:rPr>
        <w:rFonts w:hint="default"/>
        <w:lang w:val="pt-PT" w:eastAsia="en-US" w:bidi="ar-SA"/>
      </w:rPr>
    </w:lvl>
  </w:abstractNum>
  <w:abstractNum w:abstractNumId="1" w15:restartNumberingAfterBreak="0">
    <w:nsid w:val="65DE3F70"/>
    <w:multiLevelType w:val="hybridMultilevel"/>
    <w:tmpl w:val="8004A510"/>
    <w:lvl w:ilvl="0" w:tplc="61A21F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561078">
    <w:abstractNumId w:val="0"/>
  </w:num>
  <w:num w:numId="2" w16cid:durableId="1275096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4A"/>
    <w:rsid w:val="00026430"/>
    <w:rsid w:val="00030DF5"/>
    <w:rsid w:val="0003615C"/>
    <w:rsid w:val="000376AB"/>
    <w:rsid w:val="00043882"/>
    <w:rsid w:val="00044385"/>
    <w:rsid w:val="00062864"/>
    <w:rsid w:val="00067370"/>
    <w:rsid w:val="000713D7"/>
    <w:rsid w:val="00071CFB"/>
    <w:rsid w:val="00077DAC"/>
    <w:rsid w:val="00080837"/>
    <w:rsid w:val="00081FFF"/>
    <w:rsid w:val="00085D07"/>
    <w:rsid w:val="000B2290"/>
    <w:rsid w:val="000B4A52"/>
    <w:rsid w:val="000D1497"/>
    <w:rsid w:val="000D2860"/>
    <w:rsid w:val="000D6C54"/>
    <w:rsid w:val="000E3949"/>
    <w:rsid w:val="000F74CB"/>
    <w:rsid w:val="000F7E30"/>
    <w:rsid w:val="00103C6B"/>
    <w:rsid w:val="00104335"/>
    <w:rsid w:val="00127D10"/>
    <w:rsid w:val="00136787"/>
    <w:rsid w:val="00145948"/>
    <w:rsid w:val="00151435"/>
    <w:rsid w:val="00155C7C"/>
    <w:rsid w:val="00160A2A"/>
    <w:rsid w:val="001614A7"/>
    <w:rsid w:val="0019414B"/>
    <w:rsid w:val="001B770D"/>
    <w:rsid w:val="001C18CC"/>
    <w:rsid w:val="001C19C4"/>
    <w:rsid w:val="001D480C"/>
    <w:rsid w:val="001E0E01"/>
    <w:rsid w:val="001E5394"/>
    <w:rsid w:val="001E62F2"/>
    <w:rsid w:val="001F2924"/>
    <w:rsid w:val="001F3AFD"/>
    <w:rsid w:val="00205802"/>
    <w:rsid w:val="00205DAD"/>
    <w:rsid w:val="00223436"/>
    <w:rsid w:val="002327DE"/>
    <w:rsid w:val="00241282"/>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4037"/>
    <w:rsid w:val="0033168A"/>
    <w:rsid w:val="00335CD9"/>
    <w:rsid w:val="00340F54"/>
    <w:rsid w:val="0035681D"/>
    <w:rsid w:val="00361201"/>
    <w:rsid w:val="00385D23"/>
    <w:rsid w:val="00395843"/>
    <w:rsid w:val="003A7311"/>
    <w:rsid w:val="003B471C"/>
    <w:rsid w:val="003D10AB"/>
    <w:rsid w:val="003D4000"/>
    <w:rsid w:val="003F1EFD"/>
    <w:rsid w:val="003F4249"/>
    <w:rsid w:val="00401C75"/>
    <w:rsid w:val="0040761B"/>
    <w:rsid w:val="00422C3F"/>
    <w:rsid w:val="004354AC"/>
    <w:rsid w:val="00445DEB"/>
    <w:rsid w:val="00446E1A"/>
    <w:rsid w:val="00447B72"/>
    <w:rsid w:val="004847CA"/>
    <w:rsid w:val="004B7714"/>
    <w:rsid w:val="004C4B76"/>
    <w:rsid w:val="004D2D62"/>
    <w:rsid w:val="004D30D5"/>
    <w:rsid w:val="004D438B"/>
    <w:rsid w:val="004E235F"/>
    <w:rsid w:val="004E6820"/>
    <w:rsid w:val="00502C96"/>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64A"/>
    <w:rsid w:val="005E3C49"/>
    <w:rsid w:val="005F35E2"/>
    <w:rsid w:val="00601A75"/>
    <w:rsid w:val="00616F70"/>
    <w:rsid w:val="00622DE5"/>
    <w:rsid w:val="00636BE0"/>
    <w:rsid w:val="0064363E"/>
    <w:rsid w:val="00654D7B"/>
    <w:rsid w:val="006811D6"/>
    <w:rsid w:val="00690392"/>
    <w:rsid w:val="00697F98"/>
    <w:rsid w:val="006C326A"/>
    <w:rsid w:val="006C40E9"/>
    <w:rsid w:val="006D3303"/>
    <w:rsid w:val="006D5CB7"/>
    <w:rsid w:val="006E3675"/>
    <w:rsid w:val="00706B8E"/>
    <w:rsid w:val="00715AF3"/>
    <w:rsid w:val="00720C1E"/>
    <w:rsid w:val="0073456C"/>
    <w:rsid w:val="00734F30"/>
    <w:rsid w:val="007410E7"/>
    <w:rsid w:val="007411E7"/>
    <w:rsid w:val="007420D8"/>
    <w:rsid w:val="00771B54"/>
    <w:rsid w:val="007728C1"/>
    <w:rsid w:val="00776EF4"/>
    <w:rsid w:val="00777916"/>
    <w:rsid w:val="00780167"/>
    <w:rsid w:val="00795E19"/>
    <w:rsid w:val="007B0FD7"/>
    <w:rsid w:val="007B3715"/>
    <w:rsid w:val="007B6DE7"/>
    <w:rsid w:val="007C0373"/>
    <w:rsid w:val="007C0CF9"/>
    <w:rsid w:val="007D2459"/>
    <w:rsid w:val="007E2AB2"/>
    <w:rsid w:val="007E3534"/>
    <w:rsid w:val="007E36D1"/>
    <w:rsid w:val="007E5B3B"/>
    <w:rsid w:val="008019FD"/>
    <w:rsid w:val="008034F8"/>
    <w:rsid w:val="00812683"/>
    <w:rsid w:val="00820A3A"/>
    <w:rsid w:val="00827228"/>
    <w:rsid w:val="008433E2"/>
    <w:rsid w:val="00846702"/>
    <w:rsid w:val="008553EB"/>
    <w:rsid w:val="0086333F"/>
    <w:rsid w:val="00870A2D"/>
    <w:rsid w:val="0087466C"/>
    <w:rsid w:val="008844BF"/>
    <w:rsid w:val="0088546A"/>
    <w:rsid w:val="00890C59"/>
    <w:rsid w:val="00890E2F"/>
    <w:rsid w:val="008938E5"/>
    <w:rsid w:val="008B4536"/>
    <w:rsid w:val="008C4AC3"/>
    <w:rsid w:val="00906685"/>
    <w:rsid w:val="00910E0F"/>
    <w:rsid w:val="0091690E"/>
    <w:rsid w:val="00947238"/>
    <w:rsid w:val="009624FC"/>
    <w:rsid w:val="0096461D"/>
    <w:rsid w:val="00965BA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7706"/>
    <w:rsid w:val="00AC3839"/>
    <w:rsid w:val="00AE02A4"/>
    <w:rsid w:val="00AE2E8F"/>
    <w:rsid w:val="00AF5760"/>
    <w:rsid w:val="00AF6352"/>
    <w:rsid w:val="00B05649"/>
    <w:rsid w:val="00B1723C"/>
    <w:rsid w:val="00B177FE"/>
    <w:rsid w:val="00B264C1"/>
    <w:rsid w:val="00B31B65"/>
    <w:rsid w:val="00B36178"/>
    <w:rsid w:val="00B4532F"/>
    <w:rsid w:val="00B46232"/>
    <w:rsid w:val="00B85EE2"/>
    <w:rsid w:val="00BF2B7B"/>
    <w:rsid w:val="00BF6D5D"/>
    <w:rsid w:val="00BF71C2"/>
    <w:rsid w:val="00C06A05"/>
    <w:rsid w:val="00C26F53"/>
    <w:rsid w:val="00C330CB"/>
    <w:rsid w:val="00C3675D"/>
    <w:rsid w:val="00C419C1"/>
    <w:rsid w:val="00C51E49"/>
    <w:rsid w:val="00C521F9"/>
    <w:rsid w:val="00C63351"/>
    <w:rsid w:val="00C71253"/>
    <w:rsid w:val="00C734F9"/>
    <w:rsid w:val="00C87365"/>
    <w:rsid w:val="00C93FF6"/>
    <w:rsid w:val="00CA512E"/>
    <w:rsid w:val="00CB21DF"/>
    <w:rsid w:val="00CC20B0"/>
    <w:rsid w:val="00CE163F"/>
    <w:rsid w:val="00D21279"/>
    <w:rsid w:val="00D43AA2"/>
    <w:rsid w:val="00D518DB"/>
    <w:rsid w:val="00D55ECB"/>
    <w:rsid w:val="00D67721"/>
    <w:rsid w:val="00D758CE"/>
    <w:rsid w:val="00D76A86"/>
    <w:rsid w:val="00D927D4"/>
    <w:rsid w:val="00DB3C68"/>
    <w:rsid w:val="00DD2795"/>
    <w:rsid w:val="00DD4DE2"/>
    <w:rsid w:val="00DD520D"/>
    <w:rsid w:val="00DF0164"/>
    <w:rsid w:val="00DF14A9"/>
    <w:rsid w:val="00DF54AA"/>
    <w:rsid w:val="00E07D33"/>
    <w:rsid w:val="00E12909"/>
    <w:rsid w:val="00E12DDE"/>
    <w:rsid w:val="00E143B6"/>
    <w:rsid w:val="00E22FBF"/>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6E56"/>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38589"/>
  <w15:docId w15:val="{B326F5F1-6853-FD45-BDD7-06A20026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64A"/>
    <w:pPr>
      <w:spacing w:after="200" w:line="276" w:lineRule="auto"/>
    </w:pPr>
    <w:rPr>
      <w:rFonts w:asciiTheme="minorHAnsi" w:eastAsiaTheme="minorHAnsi" w:hAnsiTheme="minorHAnsi" w:cstheme="minorBidi"/>
      <w:sz w:val="22"/>
      <w:szCs w:val="22"/>
      <w:lang w:eastAsia="en-US"/>
    </w:rPr>
  </w:style>
  <w:style w:type="paragraph" w:styleId="Ttulo3">
    <w:name w:val="heading 3"/>
    <w:basedOn w:val="Normal"/>
    <w:next w:val="Normal"/>
    <w:link w:val="Ttulo3Car"/>
    <w:uiPriority w:val="9"/>
    <w:semiHidden/>
    <w:unhideWhenUsed/>
    <w:qFormat/>
    <w:rsid w:val="000B4A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link w:val="Ttulo4Car"/>
    <w:uiPriority w:val="9"/>
    <w:unhideWhenUsed/>
    <w:qFormat/>
    <w:rsid w:val="00BF6D5D"/>
    <w:pPr>
      <w:widowControl w:val="0"/>
      <w:autoSpaceDE w:val="0"/>
      <w:autoSpaceDN w:val="0"/>
      <w:spacing w:before="92" w:after="0" w:line="240" w:lineRule="auto"/>
      <w:outlineLvl w:val="3"/>
    </w:pPr>
    <w:rPr>
      <w:rFonts w:ascii="Arial" w:eastAsia="Arial" w:hAnsi="Arial" w:cs="Arial"/>
      <w:b/>
      <w:bCs/>
      <w:sz w:val="19"/>
      <w:szCs w:val="19"/>
      <w:lang w:val="pt-PT"/>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5D764A"/>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4Car">
    <w:name w:val="Título 4 Car"/>
    <w:basedOn w:val="Fuentedeprrafopredeter"/>
    <w:link w:val="Ttulo4"/>
    <w:uiPriority w:val="9"/>
    <w:rsid w:val="00BF6D5D"/>
    <w:rPr>
      <w:rFonts w:ascii="Arial" w:eastAsia="Arial" w:hAnsi="Arial" w:cs="Arial"/>
      <w:b/>
      <w:bCs/>
      <w:sz w:val="19"/>
      <w:szCs w:val="19"/>
      <w:lang w:val="pt-PT" w:eastAsia="en-US"/>
    </w:rPr>
  </w:style>
  <w:style w:type="paragraph" w:styleId="Textoindependiente">
    <w:name w:val="Body Text"/>
    <w:basedOn w:val="Normal"/>
    <w:link w:val="TextoindependienteCar"/>
    <w:uiPriority w:val="1"/>
    <w:qFormat/>
    <w:rsid w:val="00BF6D5D"/>
    <w:pPr>
      <w:widowControl w:val="0"/>
      <w:autoSpaceDE w:val="0"/>
      <w:autoSpaceDN w:val="0"/>
      <w:spacing w:after="0" w:line="240" w:lineRule="auto"/>
    </w:pPr>
    <w:rPr>
      <w:rFonts w:ascii="Arial MT" w:eastAsia="Arial MT" w:hAnsi="Arial MT" w:cs="Arial MT"/>
      <w:sz w:val="19"/>
      <w:szCs w:val="19"/>
      <w:lang w:val="pt-PT"/>
    </w:rPr>
  </w:style>
  <w:style w:type="character" w:customStyle="1" w:styleId="TextoindependienteCar">
    <w:name w:val="Texto independiente Car"/>
    <w:basedOn w:val="Fuentedeprrafopredeter"/>
    <w:link w:val="Textoindependiente"/>
    <w:uiPriority w:val="1"/>
    <w:rsid w:val="00BF6D5D"/>
    <w:rPr>
      <w:rFonts w:ascii="Arial MT" w:eastAsia="Arial MT" w:hAnsi="Arial MT" w:cs="Arial MT"/>
      <w:sz w:val="19"/>
      <w:szCs w:val="19"/>
      <w:lang w:val="pt-PT" w:eastAsia="en-US"/>
    </w:rPr>
  </w:style>
  <w:style w:type="paragraph" w:styleId="Prrafodelista">
    <w:name w:val="List Paragraph"/>
    <w:basedOn w:val="Normal"/>
    <w:uiPriority w:val="1"/>
    <w:qFormat/>
    <w:rsid w:val="00BF6D5D"/>
    <w:pPr>
      <w:widowControl w:val="0"/>
      <w:autoSpaceDE w:val="0"/>
      <w:autoSpaceDN w:val="0"/>
      <w:spacing w:before="92" w:after="0" w:line="240" w:lineRule="auto"/>
      <w:ind w:left="2371" w:hanging="210"/>
    </w:pPr>
    <w:rPr>
      <w:rFonts w:ascii="Arial MT" w:eastAsia="Arial MT" w:hAnsi="Arial MT" w:cs="Arial MT"/>
      <w:lang w:val="pt-PT"/>
    </w:rPr>
  </w:style>
  <w:style w:type="character" w:customStyle="1" w:styleId="Ttulo3Car">
    <w:name w:val="Título 3 Car"/>
    <w:basedOn w:val="Fuentedeprrafopredeter"/>
    <w:link w:val="Ttulo3"/>
    <w:uiPriority w:val="9"/>
    <w:semiHidden/>
    <w:rsid w:val="000B4A5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75231">
      <w:bodyDiv w:val="1"/>
      <w:marLeft w:val="0"/>
      <w:marRight w:val="0"/>
      <w:marTop w:val="0"/>
      <w:marBottom w:val="0"/>
      <w:divBdr>
        <w:top w:val="none" w:sz="0" w:space="0" w:color="auto"/>
        <w:left w:val="none" w:sz="0" w:space="0" w:color="auto"/>
        <w:bottom w:val="none" w:sz="0" w:space="0" w:color="auto"/>
        <w:right w:val="none" w:sz="0" w:space="0" w:color="auto"/>
      </w:divBdr>
    </w:div>
    <w:div w:id="939338431">
      <w:bodyDiv w:val="1"/>
      <w:marLeft w:val="0"/>
      <w:marRight w:val="0"/>
      <w:marTop w:val="0"/>
      <w:marBottom w:val="0"/>
      <w:divBdr>
        <w:top w:val="none" w:sz="0" w:space="0" w:color="auto"/>
        <w:left w:val="none" w:sz="0" w:space="0" w:color="auto"/>
        <w:bottom w:val="none" w:sz="0" w:space="0" w:color="auto"/>
        <w:right w:val="none" w:sz="0" w:space="0" w:color="auto"/>
      </w:divBdr>
    </w:div>
    <w:div w:id="1479685280">
      <w:bodyDiv w:val="1"/>
      <w:marLeft w:val="0"/>
      <w:marRight w:val="0"/>
      <w:marTop w:val="0"/>
      <w:marBottom w:val="0"/>
      <w:divBdr>
        <w:top w:val="none" w:sz="0" w:space="0" w:color="auto"/>
        <w:left w:val="none" w:sz="0" w:space="0" w:color="auto"/>
        <w:bottom w:val="none" w:sz="0" w:space="0" w:color="auto"/>
        <w:right w:val="none" w:sz="0" w:space="0" w:color="auto"/>
      </w:divBdr>
    </w:div>
    <w:div w:id="202061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F39AE-21B2-4D73-9522-A5EB34D0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C:\Users\miriam\AppData\Local\Temp\6be2afe5-e9df-426b-8515-eceea4b1aa5f.dotx</Template>
  <TotalTime>1</TotalTime>
  <Pages>3</Pages>
  <Words>638</Words>
  <Characters>3112</Characters>
  <Application>Microsoft Office Word</Application>
  <DocSecurity>0</DocSecurity>
  <Lines>77</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miriam</dc:creator>
  <cp:lastModifiedBy>Carolina Bruno</cp:lastModifiedBy>
  <cp:revision>2</cp:revision>
  <cp:lastPrinted>2020-07-08T17:30:00Z</cp:lastPrinted>
  <dcterms:created xsi:type="dcterms:W3CDTF">2022-10-24T21:27:00Z</dcterms:created>
  <dcterms:modified xsi:type="dcterms:W3CDTF">2022-10-24T21:27:00Z</dcterms:modified>
</cp:coreProperties>
</file>