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B9C" w:rsidRPr="00826FA0" w:rsidRDefault="000A5B9C" w:rsidP="00826FA0">
      <w:pPr>
        <w:rPr>
          <w:lang w:val="es-MX"/>
        </w:rPr>
      </w:pPr>
    </w:p>
    <w:p w:rsidR="000A5B9C" w:rsidRPr="00826FA0" w:rsidRDefault="000A5B9C" w:rsidP="00826FA0">
      <w:pPr>
        <w:rPr>
          <w:lang w:val="es-MX"/>
        </w:rPr>
      </w:pPr>
    </w:p>
    <w:p w:rsidR="000A5B9C" w:rsidRPr="00826FA0" w:rsidRDefault="000A5B9C" w:rsidP="00826FA0">
      <w:pPr>
        <w:rPr>
          <w:lang w:val="es-MX"/>
        </w:rPr>
      </w:pPr>
      <w:r w:rsidRPr="00826FA0">
        <w:rPr>
          <w:lang w:val="es-MX"/>
        </w:rPr>
        <w:t>Legislatura de la Ciudad Autónoma de Buenos Aires</w:t>
      </w:r>
    </w:p>
    <w:p w:rsidR="000A5B9C" w:rsidRPr="00826FA0" w:rsidRDefault="000A5B9C" w:rsidP="00826FA0">
      <w:pPr>
        <w:rPr>
          <w:lang w:val="es-MX"/>
        </w:rPr>
      </w:pPr>
    </w:p>
    <w:p w:rsidR="000A5B9C" w:rsidRPr="00826FA0" w:rsidRDefault="000A5B9C" w:rsidP="00826FA0">
      <w:pPr>
        <w:rPr>
          <w:lang w:val="es-MX"/>
        </w:rPr>
      </w:pPr>
      <w:r w:rsidRPr="00826FA0">
        <w:rPr>
          <w:lang w:val="es-MX"/>
        </w:rPr>
        <w:t>Visto:</w:t>
      </w:r>
    </w:p>
    <w:p w:rsidR="000A5B9C" w:rsidRPr="00826FA0" w:rsidRDefault="000A5B9C" w:rsidP="00826FA0">
      <w:pPr>
        <w:rPr>
          <w:lang w:val="es-MX"/>
        </w:rPr>
      </w:pPr>
    </w:p>
    <w:p w:rsidR="000A5B9C" w:rsidRPr="00826FA0" w:rsidRDefault="000A5B9C" w:rsidP="00826FA0">
      <w:pPr>
        <w:rPr>
          <w:lang w:val="es-MX"/>
        </w:rPr>
      </w:pPr>
      <w:r w:rsidRPr="00826FA0">
        <w:rPr>
          <w:lang w:val="es-MX"/>
        </w:rPr>
        <w:t xml:space="preserve">         En proyecto de Resolución presentado en el Expediente N°958-D-22 por las Diputadas </w:t>
      </w:r>
      <w:proofErr w:type="spellStart"/>
      <w:r w:rsidRPr="00826FA0">
        <w:rPr>
          <w:lang w:val="es-MX"/>
        </w:rPr>
        <w:t>Tiesso</w:t>
      </w:r>
      <w:proofErr w:type="spellEnd"/>
      <w:r w:rsidRPr="00826FA0">
        <w:rPr>
          <w:lang w:val="es-MX"/>
        </w:rPr>
        <w:t xml:space="preserve">, </w:t>
      </w:r>
      <w:proofErr w:type="spellStart"/>
      <w:r w:rsidRPr="00826FA0">
        <w:rPr>
          <w:lang w:val="es-MX"/>
        </w:rPr>
        <w:t>Bielli</w:t>
      </w:r>
      <w:proofErr w:type="spellEnd"/>
      <w:r w:rsidRPr="00826FA0">
        <w:rPr>
          <w:lang w:val="es-MX"/>
        </w:rPr>
        <w:t xml:space="preserve"> </w:t>
      </w:r>
      <w:proofErr w:type="spellStart"/>
      <w:r w:rsidRPr="00826FA0">
        <w:rPr>
          <w:lang w:val="es-MX"/>
        </w:rPr>
        <w:t>Campora</w:t>
      </w:r>
      <w:proofErr w:type="spellEnd"/>
      <w:r w:rsidRPr="00826FA0">
        <w:rPr>
          <w:lang w:val="es-MX"/>
        </w:rPr>
        <w:t xml:space="preserve"> y </w:t>
      </w:r>
      <w:proofErr w:type="spellStart"/>
      <w:r w:rsidRPr="00826FA0">
        <w:rPr>
          <w:lang w:val="es-MX"/>
        </w:rPr>
        <w:t>Yañez</w:t>
      </w:r>
      <w:proofErr w:type="spellEnd"/>
      <w:r w:rsidRPr="00826FA0">
        <w:rPr>
          <w:lang w:val="es-MX"/>
        </w:rPr>
        <w:t xml:space="preserve"> por el cual solicitan informes referidos al programa Bs As </w:t>
      </w:r>
      <w:proofErr w:type="spellStart"/>
      <w:r w:rsidRPr="00826FA0">
        <w:rPr>
          <w:lang w:val="es-MX"/>
        </w:rPr>
        <w:t>celebra,Y</w:t>
      </w:r>
      <w:proofErr w:type="spellEnd"/>
      <w:r w:rsidRPr="00826FA0">
        <w:rPr>
          <w:lang w:val="es-MX"/>
        </w:rPr>
        <w:t>;</w:t>
      </w:r>
    </w:p>
    <w:p w:rsidR="000A5B9C" w:rsidRPr="00826FA0" w:rsidRDefault="000A5B9C" w:rsidP="00826FA0">
      <w:pPr>
        <w:jc w:val="left"/>
        <w:rPr>
          <w:szCs w:val="24"/>
          <w:lang w:val="es-AR" w:eastAsia="es-AR"/>
        </w:rPr>
      </w:pPr>
    </w:p>
    <w:p w:rsidR="000A5B9C" w:rsidRPr="00826FA0" w:rsidRDefault="000A5B9C" w:rsidP="00826FA0">
      <w:pPr>
        <w:spacing w:before="200" w:after="200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t>Considerando:</w:t>
      </w:r>
    </w:p>
    <w:p w:rsidR="000A5B9C" w:rsidRPr="00826FA0" w:rsidRDefault="000A5B9C" w:rsidP="00826FA0">
      <w:pPr>
        <w:spacing w:before="200" w:after="200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t xml:space="preserve">                   Que según datos de la Encuesta Anual de Hogares del 2019, los migrantes componen el 13,8% de la población total de la Ciudad Autónoma de Buenos Aires. Ampliar sus derechos, difundirlos y hacerlos partícipes de la vida social de la Ciudad es clave para estrechar el vínculo de migrantes y refugiados con nuestra sociedad. Muchas son las denuncias realizadas por la población migrante que habita la Ciudad de Buenos Aires en cuanto a retrasos en turnos para tramitar documentación, discriminación en el acceso a la salud, imposibilidad de acceso a una vivienda digna, precarización laboral, entre otras. </w:t>
      </w:r>
    </w:p>
    <w:p w:rsidR="000A5B9C" w:rsidRPr="00826FA0" w:rsidRDefault="000A5B9C" w:rsidP="00826FA0">
      <w:pPr>
        <w:spacing w:before="200" w:after="200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t xml:space="preserve">El programa </w:t>
      </w:r>
      <w:r w:rsidRPr="00826FA0">
        <w:rPr>
          <w:i/>
          <w:iCs/>
          <w:szCs w:val="24"/>
          <w:lang w:val="es-AR" w:eastAsia="es-AR"/>
        </w:rPr>
        <w:t>BA Celebra,</w:t>
      </w:r>
      <w:r w:rsidRPr="00826FA0">
        <w:rPr>
          <w:szCs w:val="24"/>
          <w:lang w:val="es-AR" w:eastAsia="es-AR"/>
        </w:rPr>
        <w:t xml:space="preserve"> que depende de la Subsecretaría de Derechos Humanos y Pluralismo Cultural, propone abordar la problemática del colectivo migrante y fomentar mejores procesos de inclusión en la sociedad porteña mediante acciones dirigidas principalmente a personas migrantes y refugiadas; en el marco de la labor de la Secretaría que pretende </w:t>
      </w:r>
      <w:r w:rsidRPr="00826FA0">
        <w:rPr>
          <w:szCs w:val="24"/>
          <w:shd w:val="clear" w:color="auto" w:fill="FFFFFF"/>
          <w:lang w:val="es-AR" w:eastAsia="es-AR"/>
        </w:rPr>
        <w:t>promocionar y proteger los derechos humanos, haciendo eje en la convivencia, el diálogo, el encuentro, la inclusión y el pluralismo cultural.</w:t>
      </w:r>
    </w:p>
    <w:p w:rsidR="000A5B9C" w:rsidRPr="00826FA0" w:rsidRDefault="000A5B9C" w:rsidP="00826FA0">
      <w:pPr>
        <w:spacing w:before="200" w:after="200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t>Sin embargo, se carece de información pública sobre este programa, sus objetivos específicos y las acciones específicas que se llevan a cabo. </w:t>
      </w:r>
    </w:p>
    <w:p w:rsidR="000A5B9C" w:rsidRPr="00826FA0" w:rsidRDefault="000A5B9C" w:rsidP="00826FA0">
      <w:pPr>
        <w:spacing w:before="200" w:after="200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t>Es de suma importancia conocer los alcances de esta política pública y su incidencia en garantizar los derechos consagrados por el artículo 11 de la Constitución de la Ciudad:</w:t>
      </w:r>
    </w:p>
    <w:p w:rsidR="000A5B9C" w:rsidRPr="00826FA0" w:rsidRDefault="000A5B9C" w:rsidP="00826FA0">
      <w:pPr>
        <w:spacing w:before="200" w:after="200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t>"ARTÍCULO 11.- Todas las personas tienen idéntica dignidad y son iguales ante la ley.</w:t>
      </w:r>
    </w:p>
    <w:p w:rsidR="000A5B9C" w:rsidRPr="00826FA0" w:rsidRDefault="000A5B9C" w:rsidP="00826FA0">
      <w:pPr>
        <w:spacing w:before="240" w:after="200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t>Se reconoce y garantiza el derecho a ser diferente, no admitiéndose discriminaciones que tiendan a la segregación por razones o con pretexto de raza, etnia, género, orientación sexual, edad, religión, ideología, opinión, nacionalidad, caracteres físicos, condición psicofísica, social, económica o cualquier circunstancia que implique distinción, exclusión, restricción o menoscabo.</w:t>
      </w:r>
    </w:p>
    <w:p w:rsidR="000A5B9C" w:rsidRPr="00826FA0" w:rsidRDefault="000A5B9C" w:rsidP="00826FA0">
      <w:pPr>
        <w:spacing w:before="240" w:after="200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t>La Ciudad promueve la remoción de los obstáculos de cualquier orden que, limitando de hecho la igualdad y la libertad, impidan el pleno desarrollo de la persona y la efectiva participación en la vida política, económica o social de la comunidad."</w:t>
      </w:r>
    </w:p>
    <w:p w:rsidR="000A5B9C" w:rsidRPr="00826FA0" w:rsidRDefault="000A5B9C" w:rsidP="00826FA0">
      <w:pPr>
        <w:rPr>
          <w:lang w:val="es-MX"/>
        </w:rPr>
      </w:pPr>
      <w:r w:rsidRPr="00826FA0">
        <w:rPr>
          <w:lang w:val="es-MX"/>
        </w:rPr>
        <w:t xml:space="preserve">Por lo expuesto, esta Comisión de Derechos Humanos, </w:t>
      </w:r>
      <w:r w:rsidR="00A820AF" w:rsidRPr="00826FA0">
        <w:rPr>
          <w:lang w:val="es-MX"/>
        </w:rPr>
        <w:t>Garantías</w:t>
      </w:r>
      <w:r w:rsidRPr="00826FA0">
        <w:rPr>
          <w:lang w:val="es-MX"/>
        </w:rPr>
        <w:t xml:space="preserve"> y</w:t>
      </w:r>
      <w:r w:rsidR="00A820AF" w:rsidRPr="00826FA0">
        <w:rPr>
          <w:lang w:val="es-MX"/>
        </w:rPr>
        <w:t xml:space="preserve"> Antidiscriminación</w:t>
      </w:r>
      <w:r w:rsidRPr="00826FA0">
        <w:rPr>
          <w:lang w:val="es-MX"/>
        </w:rPr>
        <w:t xml:space="preserve"> aconseja la aprobación de la siguiente</w:t>
      </w:r>
    </w:p>
    <w:p w:rsidR="000A5B9C" w:rsidRPr="00826FA0" w:rsidRDefault="000A5B9C" w:rsidP="00826FA0">
      <w:pPr>
        <w:rPr>
          <w:lang w:val="es-MX"/>
        </w:rPr>
      </w:pPr>
    </w:p>
    <w:p w:rsidR="000A5B9C" w:rsidRPr="00826FA0" w:rsidRDefault="000A5B9C" w:rsidP="00826FA0">
      <w:pPr>
        <w:rPr>
          <w:lang w:val="es-MX"/>
        </w:rPr>
      </w:pPr>
    </w:p>
    <w:p w:rsidR="000A5B9C" w:rsidRPr="00826FA0" w:rsidRDefault="000A5B9C" w:rsidP="00826FA0">
      <w:pPr>
        <w:jc w:val="center"/>
        <w:rPr>
          <w:b/>
          <w:lang w:val="es-MX"/>
        </w:rPr>
      </w:pPr>
      <w:bookmarkStart w:id="0" w:name="DResolución"/>
      <w:bookmarkEnd w:id="0"/>
      <w:r w:rsidRPr="00826FA0">
        <w:rPr>
          <w:b/>
          <w:lang w:val="es-MX"/>
        </w:rPr>
        <w:t>RESOLUCIÓN</w:t>
      </w:r>
    </w:p>
    <w:p w:rsidR="000A5B9C" w:rsidRPr="00826FA0" w:rsidRDefault="000A5B9C" w:rsidP="00826FA0">
      <w:pPr>
        <w:spacing w:after="200"/>
        <w:textAlignment w:val="baseline"/>
        <w:rPr>
          <w:szCs w:val="24"/>
          <w:lang w:val="es-AR" w:eastAsia="es-AR"/>
        </w:rPr>
      </w:pPr>
    </w:p>
    <w:p w:rsidR="000A5B9C" w:rsidRPr="00826FA0" w:rsidRDefault="000A5B9C" w:rsidP="00826FA0">
      <w:pPr>
        <w:spacing w:after="200"/>
        <w:textAlignment w:val="baseline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t>a) Programa.</w:t>
      </w:r>
      <w:r w:rsidRPr="00826FA0">
        <w:rPr>
          <w:b/>
          <w:bCs/>
          <w:szCs w:val="24"/>
          <w:lang w:val="es-AR" w:eastAsia="es-AR"/>
        </w:rPr>
        <w:t xml:space="preserve"> Artículo 1</w:t>
      </w:r>
      <w:r w:rsidRPr="00826FA0">
        <w:rPr>
          <w:szCs w:val="24"/>
          <w:lang w:val="es-AR" w:eastAsia="es-AR"/>
        </w:rPr>
        <w:t xml:space="preserve">.- </w:t>
      </w:r>
      <w:r w:rsidRPr="00826FA0">
        <w:rPr>
          <w:szCs w:val="24"/>
          <w:shd w:val="clear" w:color="auto" w:fill="FFFFFF"/>
          <w:lang w:val="es-AR" w:eastAsia="es-AR"/>
        </w:rPr>
        <w:t>La Legislatura de la Ciudad Autónoma de Buenos Aires</w:t>
      </w:r>
      <w:r w:rsidRPr="00826FA0">
        <w:rPr>
          <w:szCs w:val="24"/>
          <w:lang w:val="es-AR" w:eastAsia="es-AR"/>
        </w:rPr>
        <w:t xml:space="preserve"> en cumplimiento</w:t>
      </w:r>
      <w:r w:rsidR="00D67B0B" w:rsidRPr="00826FA0">
        <w:rPr>
          <w:szCs w:val="24"/>
          <w:lang w:val="es-AR" w:eastAsia="es-AR"/>
        </w:rPr>
        <w:t xml:space="preserve"> </w:t>
      </w:r>
      <w:r w:rsidRPr="00826FA0">
        <w:rPr>
          <w:szCs w:val="24"/>
          <w:lang w:val="es-AR" w:eastAsia="es-AR"/>
        </w:rPr>
        <w:t>con lo dispuesto en el inciso 3° del artículo 83 y el inciso 4° del artículo 105 de la Constitución de la Ciudad Autónoma de Buenos Aires,</w:t>
      </w:r>
      <w:r w:rsidRPr="00826FA0">
        <w:rPr>
          <w:szCs w:val="24"/>
          <w:shd w:val="clear" w:color="auto" w:fill="FFFFFF"/>
          <w:lang w:val="es-AR" w:eastAsia="es-AR"/>
        </w:rPr>
        <w:t xml:space="preserve"> solicita al Poder Ejecutivo que informe, a través de los organismos correspondientes, dentro de los treinta (30) días de recibida la presente, sobre los puntos que a continuación se detallan, referidos al programa Ba Celebra:</w:t>
      </w:r>
    </w:p>
    <w:p w:rsidR="000A5B9C" w:rsidRPr="00826FA0" w:rsidRDefault="000A5B9C" w:rsidP="00826FA0">
      <w:pPr>
        <w:numPr>
          <w:ilvl w:val="0"/>
          <w:numId w:val="1"/>
        </w:numPr>
        <w:spacing w:after="200"/>
        <w:textAlignment w:val="baseline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lastRenderedPageBreak/>
        <w:t xml:space="preserve">Especifique en qué fecha y detalle el número de resolución o decreto que crea el </w:t>
      </w:r>
      <w:r w:rsidR="00D67B0B" w:rsidRPr="00826FA0">
        <w:rPr>
          <w:szCs w:val="24"/>
          <w:lang w:val="es-AR" w:eastAsia="es-AR"/>
        </w:rPr>
        <w:t>programa</w:t>
      </w:r>
    </w:p>
    <w:p w:rsidR="000A5B9C" w:rsidRPr="00826FA0" w:rsidRDefault="000A5B9C" w:rsidP="00826FA0">
      <w:pPr>
        <w:numPr>
          <w:ilvl w:val="0"/>
          <w:numId w:val="1"/>
        </w:numPr>
        <w:textAlignment w:val="baseline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t>Desarrolle los objetivos generales y específicos del programa.</w:t>
      </w:r>
    </w:p>
    <w:p w:rsidR="000A5B9C" w:rsidRPr="00826FA0" w:rsidRDefault="000A5B9C" w:rsidP="00826FA0">
      <w:pPr>
        <w:numPr>
          <w:ilvl w:val="0"/>
          <w:numId w:val="1"/>
        </w:numPr>
        <w:spacing w:before="200" w:after="200"/>
        <w:textAlignment w:val="baseline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t>Especifique cuál es el presupuesto anual destinado al programa desde el año en que el programa entró en vigencia y detalle su ejecución.</w:t>
      </w:r>
    </w:p>
    <w:p w:rsidR="00D67B0B" w:rsidRPr="00826FA0" w:rsidRDefault="000A5B9C" w:rsidP="00826FA0">
      <w:pPr>
        <w:numPr>
          <w:ilvl w:val="0"/>
          <w:numId w:val="1"/>
        </w:numPr>
        <w:spacing w:before="200" w:after="200"/>
        <w:textAlignment w:val="baseline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t>Indique</w:t>
      </w:r>
      <w:r w:rsidR="00D67B0B" w:rsidRPr="00826FA0">
        <w:rPr>
          <w:szCs w:val="24"/>
          <w:lang w:val="es-AR" w:eastAsia="es-AR"/>
        </w:rPr>
        <w:t xml:space="preserve"> si el marco de dicho programa trabajan programas migrantes y que tarea realizan.</w:t>
      </w:r>
      <w:r w:rsidRPr="00826FA0">
        <w:rPr>
          <w:szCs w:val="24"/>
          <w:lang w:val="es-AR" w:eastAsia="es-AR"/>
        </w:rPr>
        <w:t xml:space="preserve"> </w:t>
      </w:r>
    </w:p>
    <w:p w:rsidR="000A5B9C" w:rsidRPr="00826FA0" w:rsidRDefault="000A5B9C" w:rsidP="00826FA0">
      <w:pPr>
        <w:numPr>
          <w:ilvl w:val="0"/>
          <w:numId w:val="1"/>
        </w:numPr>
        <w:spacing w:before="200" w:after="200"/>
        <w:textAlignment w:val="baseline"/>
        <w:rPr>
          <w:szCs w:val="24"/>
          <w:lang w:val="es-AR" w:eastAsia="es-AR"/>
        </w:rPr>
      </w:pPr>
      <w:r w:rsidRPr="00826FA0">
        <w:rPr>
          <w:szCs w:val="24"/>
          <w:shd w:val="clear" w:color="auto" w:fill="FFFFFF"/>
          <w:lang w:val="es-AR" w:eastAsia="es-AR"/>
        </w:rPr>
        <w:t>Especifique qué acciones se llevaron a cabo en los últimos tres (3) años, detallando fecha y lugar de realización; a qué población estuvieron dirigidas cada una teniendo en cuenta rango etario, género, colectividad, situación socioeconómica; y cantidad de personas que fueron alcanzadas por dicha acción. </w:t>
      </w:r>
    </w:p>
    <w:p w:rsidR="00D67B0B" w:rsidRPr="00826FA0" w:rsidRDefault="000A5B9C" w:rsidP="00826FA0">
      <w:pPr>
        <w:numPr>
          <w:ilvl w:val="0"/>
          <w:numId w:val="1"/>
        </w:numPr>
        <w:spacing w:before="200" w:after="200"/>
        <w:textAlignment w:val="baseline"/>
        <w:rPr>
          <w:szCs w:val="24"/>
          <w:lang w:val="es-AR" w:eastAsia="es-AR"/>
        </w:rPr>
      </w:pPr>
      <w:r w:rsidRPr="00826FA0">
        <w:rPr>
          <w:szCs w:val="24"/>
          <w:shd w:val="clear" w:color="auto" w:fill="FFFFFF"/>
          <w:lang w:val="es-AR" w:eastAsia="es-AR"/>
        </w:rPr>
        <w:t>Informe qué colectividades están comprendidas dentro del programa</w:t>
      </w:r>
      <w:r w:rsidR="00D67B0B" w:rsidRPr="00826FA0">
        <w:rPr>
          <w:szCs w:val="24"/>
          <w:shd w:val="clear" w:color="auto" w:fill="FFFFFF"/>
          <w:lang w:val="es-AR" w:eastAsia="es-AR"/>
        </w:rPr>
        <w:t>.</w:t>
      </w:r>
    </w:p>
    <w:p w:rsidR="00D67B0B" w:rsidRPr="00826FA0" w:rsidRDefault="00D67B0B" w:rsidP="00826FA0">
      <w:pPr>
        <w:numPr>
          <w:ilvl w:val="0"/>
          <w:numId w:val="1"/>
        </w:numPr>
        <w:spacing w:before="200" w:after="200"/>
        <w:textAlignment w:val="baseline"/>
        <w:rPr>
          <w:szCs w:val="24"/>
          <w:lang w:val="es-AR" w:eastAsia="es-AR"/>
        </w:rPr>
      </w:pPr>
      <w:r w:rsidRPr="00826FA0">
        <w:rPr>
          <w:szCs w:val="24"/>
          <w:shd w:val="clear" w:color="auto" w:fill="FFFFFF"/>
          <w:lang w:val="es-AR" w:eastAsia="es-AR"/>
        </w:rPr>
        <w:t xml:space="preserve">Indique en que día y horarios se desarrolla el programa y en </w:t>
      </w:r>
      <w:r w:rsidR="00826FA0" w:rsidRPr="00826FA0">
        <w:rPr>
          <w:szCs w:val="24"/>
          <w:shd w:val="clear" w:color="auto" w:fill="FFFFFF"/>
          <w:lang w:val="es-AR" w:eastAsia="es-AR"/>
        </w:rPr>
        <w:t>qué</w:t>
      </w:r>
      <w:r w:rsidRPr="00826FA0">
        <w:rPr>
          <w:szCs w:val="24"/>
          <w:shd w:val="clear" w:color="auto" w:fill="FFFFFF"/>
          <w:lang w:val="es-AR" w:eastAsia="es-AR"/>
        </w:rPr>
        <w:t xml:space="preserve"> lugar </w:t>
      </w:r>
      <w:r w:rsidR="00826FA0" w:rsidRPr="00826FA0">
        <w:rPr>
          <w:szCs w:val="24"/>
          <w:shd w:val="clear" w:color="auto" w:fill="FFFFFF"/>
          <w:lang w:val="es-AR" w:eastAsia="es-AR"/>
        </w:rPr>
        <w:t>físico</w:t>
      </w:r>
      <w:r w:rsidRPr="00826FA0">
        <w:rPr>
          <w:szCs w:val="24"/>
          <w:shd w:val="clear" w:color="auto" w:fill="FFFFFF"/>
          <w:lang w:val="es-AR" w:eastAsia="es-AR"/>
        </w:rPr>
        <w:t xml:space="preserve"> se desempeñan las tareas del mismo. Adjunte calendario anual de actividades.</w:t>
      </w:r>
    </w:p>
    <w:p w:rsidR="000A5B9C" w:rsidRPr="00826FA0" w:rsidRDefault="00D67B0B" w:rsidP="00826FA0">
      <w:pPr>
        <w:numPr>
          <w:ilvl w:val="0"/>
          <w:numId w:val="1"/>
        </w:numPr>
        <w:spacing w:before="200" w:after="200"/>
        <w:textAlignment w:val="baseline"/>
        <w:rPr>
          <w:szCs w:val="24"/>
          <w:lang w:val="es-AR" w:eastAsia="es-AR"/>
        </w:rPr>
      </w:pPr>
      <w:r w:rsidRPr="00826FA0">
        <w:rPr>
          <w:szCs w:val="24"/>
          <w:shd w:val="clear" w:color="auto" w:fill="FFFFFF"/>
          <w:lang w:val="es-AR" w:eastAsia="es-AR"/>
        </w:rPr>
        <w:t xml:space="preserve">Informe sobre los canales y  formas de difusión que se utilizan para visibilizar las acciones llevadas a cabo. </w:t>
      </w:r>
    </w:p>
    <w:p w:rsidR="000A5B9C" w:rsidRPr="00826FA0" w:rsidRDefault="000A5B9C" w:rsidP="00826FA0">
      <w:pPr>
        <w:jc w:val="left"/>
        <w:rPr>
          <w:szCs w:val="24"/>
          <w:lang w:val="es-AR" w:eastAsia="es-AR"/>
        </w:rPr>
      </w:pPr>
    </w:p>
    <w:p w:rsidR="00A820AF" w:rsidRPr="00826FA0" w:rsidRDefault="000A5B9C" w:rsidP="00826FA0">
      <w:pPr>
        <w:spacing w:before="200" w:after="200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t>Artículo 2º.- Comuníquese, etc.</w:t>
      </w:r>
    </w:p>
    <w:p w:rsidR="00AF6352" w:rsidRPr="00826FA0" w:rsidRDefault="00A820AF" w:rsidP="00826FA0">
      <w:pPr>
        <w:spacing w:before="200" w:after="200"/>
        <w:rPr>
          <w:szCs w:val="24"/>
          <w:lang w:val="es-AR" w:eastAsia="es-AR"/>
        </w:rPr>
      </w:pPr>
      <w:r w:rsidRPr="00826FA0">
        <w:rPr>
          <w:szCs w:val="24"/>
          <w:lang w:val="es-AR" w:eastAsia="es-AR"/>
        </w:rPr>
        <w:t xml:space="preserve">                                                                  </w:t>
      </w:r>
      <w:r w:rsidR="000A5B9C" w:rsidRPr="00826FA0">
        <w:rPr>
          <w:lang w:val="es-MX"/>
        </w:rPr>
        <w:t xml:space="preserve">Sala de la Comisión... </w:t>
      </w:r>
      <w:proofErr w:type="gramStart"/>
      <w:r w:rsidR="000A5B9C" w:rsidRPr="00826FA0">
        <w:rPr>
          <w:lang w:val="es-MX"/>
        </w:rPr>
        <w:t>de ...</w:t>
      </w:r>
      <w:proofErr w:type="gramEnd"/>
      <w:r w:rsidR="000A5B9C" w:rsidRPr="00826FA0">
        <w:rPr>
          <w:lang w:val="es-MX"/>
        </w:rPr>
        <w:t xml:space="preserve"> </w:t>
      </w:r>
      <w:r w:rsidRPr="00826FA0">
        <w:rPr>
          <w:lang w:val="es-MX"/>
        </w:rPr>
        <w:t xml:space="preserve">     </w:t>
      </w:r>
      <w:r w:rsidR="000A5B9C" w:rsidRPr="00826FA0">
        <w:rPr>
          <w:lang w:val="es-MX"/>
        </w:rPr>
        <w:t xml:space="preserve">de </w:t>
      </w:r>
      <w:r w:rsidRPr="00826FA0">
        <w:rPr>
          <w:lang w:val="es-MX"/>
        </w:rPr>
        <w:t>2022</w:t>
      </w:r>
    </w:p>
    <w:p w:rsidR="00B177FE" w:rsidRPr="00826FA0" w:rsidRDefault="00B177FE" w:rsidP="00826FA0">
      <w:pPr>
        <w:rPr>
          <w:lang w:val="es-MX"/>
        </w:rPr>
      </w:pPr>
    </w:p>
    <w:p w:rsidR="00B177FE" w:rsidRPr="00826FA0" w:rsidRDefault="00B177FE" w:rsidP="00826FA0">
      <w:pPr>
        <w:rPr>
          <w:lang w:val="es-MX"/>
        </w:rPr>
      </w:pPr>
    </w:p>
    <w:p w:rsidR="00A820AF" w:rsidRPr="00826FA0" w:rsidRDefault="00A820AF" w:rsidP="00826FA0">
      <w:pPr>
        <w:rPr>
          <w:lang w:val="es-AR"/>
        </w:rPr>
      </w:pPr>
      <w:r w:rsidRPr="00826FA0">
        <w:rPr>
          <w:lang w:val="es-AR"/>
        </w:rPr>
        <w:t xml:space="preserve">                                                                  </w:t>
      </w:r>
    </w:p>
    <w:p w:rsidR="00A820AF" w:rsidRPr="00826FA0" w:rsidRDefault="00A820AF" w:rsidP="00826FA0">
      <w:pPr>
        <w:rPr>
          <w:lang w:val="es-AR"/>
        </w:rPr>
      </w:pPr>
      <w:r w:rsidRPr="00826FA0">
        <w:rPr>
          <w:lang w:val="es-AR"/>
        </w:rPr>
        <w:t xml:space="preserve">                                                                  MONTENEGRO, Victoria</w:t>
      </w:r>
    </w:p>
    <w:p w:rsidR="00A820AF" w:rsidRPr="00826FA0" w:rsidRDefault="00A820AF" w:rsidP="00826FA0">
      <w:pPr>
        <w:rPr>
          <w:lang w:val="es-AR"/>
        </w:rPr>
      </w:pPr>
      <w:r w:rsidRPr="00826FA0">
        <w:rPr>
          <w:lang w:val="es-AR"/>
        </w:rPr>
        <w:t xml:space="preserve">                                                                              </w:t>
      </w:r>
      <w:proofErr w:type="gramStart"/>
      <w:r w:rsidRPr="00826FA0">
        <w:rPr>
          <w:lang w:val="es-AR"/>
        </w:rPr>
        <w:t>presidenta</w:t>
      </w:r>
      <w:proofErr w:type="gramEnd"/>
    </w:p>
    <w:p w:rsidR="00A820AF" w:rsidRPr="00826FA0" w:rsidRDefault="00A820AF" w:rsidP="00826FA0">
      <w:pPr>
        <w:rPr>
          <w:lang w:val="es-AR"/>
        </w:rPr>
      </w:pPr>
      <w:r w:rsidRPr="00826FA0">
        <w:rPr>
          <w:lang w:val="es-AR"/>
        </w:rPr>
        <w:t>ROMERO, Claudio</w:t>
      </w:r>
    </w:p>
    <w:p w:rsidR="00A820AF" w:rsidRPr="00826FA0" w:rsidRDefault="00A820AF" w:rsidP="00826FA0">
      <w:pPr>
        <w:rPr>
          <w:lang w:val="es-AR"/>
        </w:rPr>
      </w:pPr>
      <w:r w:rsidRPr="00826FA0">
        <w:rPr>
          <w:lang w:val="es-AR"/>
        </w:rPr>
        <w:t xml:space="preserve">  Vicepresidente </w:t>
      </w: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  <w:r w:rsidRPr="00826FA0">
        <w:rPr>
          <w:lang w:val="es-AR"/>
        </w:rPr>
        <w:t xml:space="preserve">VILLAFRUELA, </w:t>
      </w:r>
      <w:proofErr w:type="spellStart"/>
      <w:r w:rsidRPr="00826FA0">
        <w:rPr>
          <w:lang w:val="es-AR"/>
        </w:rPr>
        <w:t>Gimena</w:t>
      </w:r>
      <w:proofErr w:type="spellEnd"/>
      <w:r w:rsidRPr="00826FA0">
        <w:rPr>
          <w:lang w:val="es-AR"/>
        </w:rPr>
        <w:t xml:space="preserve">              </w:t>
      </w:r>
      <w:r w:rsidRPr="00826FA0">
        <w:rPr>
          <w:lang w:val="es-AR"/>
        </w:rPr>
        <w:tab/>
      </w:r>
      <w:r w:rsidRPr="00826FA0">
        <w:rPr>
          <w:lang w:val="es-AR"/>
        </w:rPr>
        <w:tab/>
        <w:t xml:space="preserve">              ROMANO, Lucia</w:t>
      </w:r>
      <w:r w:rsidRPr="00826FA0">
        <w:rPr>
          <w:lang w:val="es-AR"/>
        </w:rPr>
        <w:tab/>
      </w:r>
      <w:r w:rsidRPr="00826FA0">
        <w:rPr>
          <w:lang w:val="es-AR"/>
        </w:rPr>
        <w:tab/>
      </w:r>
      <w:r w:rsidRPr="00826FA0">
        <w:rPr>
          <w:lang w:val="es-AR"/>
        </w:rPr>
        <w:tab/>
        <w:t xml:space="preserve">       </w:t>
      </w: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  <w:r w:rsidRPr="00826FA0">
        <w:rPr>
          <w:lang w:val="es-AR"/>
        </w:rPr>
        <w:t>BARRETO, Jessica</w:t>
      </w:r>
    </w:p>
    <w:p w:rsidR="00A820AF" w:rsidRPr="00826FA0" w:rsidRDefault="00A820AF" w:rsidP="00826FA0">
      <w:pPr>
        <w:rPr>
          <w:lang w:val="es-AR"/>
        </w:rPr>
      </w:pPr>
      <w:r w:rsidRPr="00826FA0">
        <w:rPr>
          <w:lang w:val="es-AR"/>
        </w:rPr>
        <w:t xml:space="preserve">                                                                                BOU PEREZ, Ana María</w:t>
      </w: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  <w:r w:rsidRPr="00826FA0">
        <w:rPr>
          <w:lang w:val="es-AR"/>
        </w:rPr>
        <w:t>GONZALEZ ESTEVARENA</w:t>
      </w:r>
      <w:proofErr w:type="gramStart"/>
      <w:r w:rsidRPr="00826FA0">
        <w:rPr>
          <w:lang w:val="es-AR"/>
        </w:rPr>
        <w:t>,M</w:t>
      </w:r>
      <w:proofErr w:type="gramEnd"/>
      <w:r w:rsidRPr="00826FA0">
        <w:rPr>
          <w:lang w:val="es-AR"/>
        </w:rPr>
        <w:t xml:space="preserve"> Luisa                       ARENAZA, Juan Pablo</w:t>
      </w: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  <w:r w:rsidRPr="00826FA0">
        <w:rPr>
          <w:lang w:val="es-AR"/>
        </w:rPr>
        <w:tab/>
      </w:r>
      <w:r w:rsidRPr="00826FA0">
        <w:rPr>
          <w:lang w:val="es-AR"/>
        </w:rPr>
        <w:tab/>
      </w:r>
      <w:r w:rsidRPr="00826FA0">
        <w:rPr>
          <w:lang w:val="es-AR"/>
        </w:rPr>
        <w:tab/>
      </w:r>
      <w:r w:rsidRPr="00826FA0">
        <w:rPr>
          <w:lang w:val="es-AR"/>
        </w:rPr>
        <w:tab/>
        <w:t xml:space="preserve">                           </w:t>
      </w:r>
    </w:p>
    <w:p w:rsidR="00A820AF" w:rsidRPr="00826FA0" w:rsidRDefault="00A820AF" w:rsidP="00826FA0">
      <w:pPr>
        <w:rPr>
          <w:lang w:val="es-AR"/>
        </w:rPr>
      </w:pPr>
      <w:r w:rsidRPr="00826FA0">
        <w:rPr>
          <w:lang w:val="es-AR"/>
        </w:rPr>
        <w:tab/>
      </w:r>
      <w:r w:rsidRPr="00826FA0">
        <w:rPr>
          <w:lang w:val="es-AR"/>
        </w:rPr>
        <w:tab/>
      </w: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80522D" w:rsidRDefault="0080522D" w:rsidP="00826FA0">
      <w:pPr>
        <w:rPr>
          <w:lang w:val="es-AR"/>
        </w:rPr>
      </w:pPr>
    </w:p>
    <w:p w:rsidR="0080522D" w:rsidRDefault="0080522D" w:rsidP="00826FA0">
      <w:pPr>
        <w:rPr>
          <w:lang w:val="es-AR"/>
        </w:rPr>
      </w:pPr>
    </w:p>
    <w:p w:rsidR="0080522D" w:rsidRDefault="0080522D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  <w:r w:rsidRPr="00826FA0">
        <w:rPr>
          <w:lang w:val="es-AR"/>
        </w:rPr>
        <w:t>MONTENEGRO, Lucia                                                   THOURTE, Manuela</w:t>
      </w: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  <w:r w:rsidRPr="00826FA0">
        <w:rPr>
          <w:lang w:val="es-AR"/>
        </w:rPr>
        <w:t>MOLA, Gustavo                                                                  MORRESI, Claudio</w:t>
      </w: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  <w:r w:rsidRPr="00826FA0">
        <w:rPr>
          <w:lang w:val="es-AR"/>
        </w:rPr>
        <w:t xml:space="preserve">BARRY, Alejandrina    </w:t>
      </w: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>
      <w:pPr>
        <w:rPr>
          <w:lang w:val="es-AR"/>
        </w:rPr>
      </w:pPr>
    </w:p>
    <w:p w:rsidR="00A820AF" w:rsidRPr="00826FA0" w:rsidRDefault="00A820AF" w:rsidP="00826FA0"/>
    <w:p w:rsidR="00A820AF" w:rsidRPr="00826FA0" w:rsidRDefault="00A820AF" w:rsidP="00826FA0">
      <w:pPr>
        <w:rPr>
          <w:szCs w:val="24"/>
          <w:lang w:val="es-MX"/>
        </w:rPr>
      </w:pPr>
    </w:p>
    <w:p w:rsidR="00A820AF" w:rsidRPr="00826FA0" w:rsidRDefault="00A820AF" w:rsidP="00826FA0"/>
    <w:p w:rsidR="00AF6352" w:rsidRPr="00826FA0" w:rsidRDefault="00AF6352" w:rsidP="00826FA0">
      <w:pPr>
        <w:rPr>
          <w:lang w:val="es-MX"/>
        </w:rPr>
      </w:pPr>
    </w:p>
    <w:sectPr w:rsidR="00AF6352" w:rsidRPr="00826FA0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7B0B" w:rsidRDefault="00D67B0B">
      <w:r>
        <w:separator/>
      </w:r>
    </w:p>
  </w:endnote>
  <w:endnote w:type="continuationSeparator" w:id="1">
    <w:p w:rsidR="00D67B0B" w:rsidRDefault="00D67B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0B" w:rsidRPr="00DD1261" w:rsidRDefault="00D67B0B">
    <w:pPr>
      <w:pStyle w:val="Piedepgina"/>
      <w:rPr>
        <w:color w:val="333333"/>
        <w:sz w:val="20"/>
      </w:rPr>
    </w:pPr>
    <w:bookmarkStart w:id="1" w:name="Despacho"/>
    <w:bookmarkEnd w:id="1"/>
  </w:p>
  <w:p w:rsidR="00D67B0B" w:rsidRPr="00DD1261" w:rsidRDefault="00D67B0B">
    <w:pPr>
      <w:pStyle w:val="Piedepgina"/>
      <w:rPr>
        <w:color w:val="333333"/>
        <w:sz w:val="20"/>
      </w:rPr>
    </w:pPr>
    <w:r w:rsidRPr="00DD1261">
      <w:rPr>
        <w:color w:val="333333"/>
        <w:sz w:val="20"/>
      </w:rPr>
      <w:t xml:space="preserve">Último cambio: </w:t>
    </w:r>
    <w:fldSimple w:instr=" SAVEDATE  \* MERGEFORMAT ">
      <w:r w:rsidR="0080522D" w:rsidRPr="0080522D">
        <w:rPr>
          <w:noProof/>
          <w:color w:val="333333"/>
          <w:sz w:val="20"/>
        </w:rPr>
        <w:t>27/06/2022 10:31:00</w:t>
      </w:r>
    </w:fldSimple>
    <w:r w:rsidRPr="00DD1261">
      <w:rPr>
        <w:color w:val="333333"/>
        <w:sz w:val="20"/>
      </w:rPr>
      <w:t xml:space="preserve">  -  Cantidad de caracteres: </w:t>
    </w:r>
    <w:fldSimple w:instr=" NUMCHARS  \* MERGEFORMAT ">
      <w:r w:rsidR="0080522D" w:rsidRPr="0080522D">
        <w:rPr>
          <w:noProof/>
          <w:color w:val="333333"/>
          <w:sz w:val="20"/>
        </w:rPr>
        <w:t>3686</w:t>
      </w:r>
    </w:fldSimple>
    <w:r w:rsidRPr="00DD1261">
      <w:rPr>
        <w:color w:val="333333"/>
        <w:sz w:val="20"/>
      </w:rPr>
      <w:t xml:space="preserve"> - Cantidad de palabras: </w:t>
    </w:r>
    <w:fldSimple w:instr=" NUMWORDS  \* MERGEFORMAT ">
      <w:r w:rsidR="0080522D" w:rsidRPr="0080522D">
        <w:rPr>
          <w:noProof/>
          <w:color w:val="333333"/>
          <w:sz w:val="20"/>
        </w:rPr>
        <w:t>668</w:t>
      </w:r>
    </w:fldSimple>
  </w:p>
  <w:p w:rsidR="00D67B0B" w:rsidRPr="00DD1261" w:rsidRDefault="00D67B0B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DD1261">
      <w:rPr>
        <w:color w:val="333333"/>
        <w:sz w:val="20"/>
      </w:rPr>
      <w:tab/>
      <w:t>Pág.</w:t>
    </w:r>
    <w:r w:rsidRPr="00DD1261">
      <w:rPr>
        <w:color w:val="333333"/>
      </w:rPr>
      <w:t xml:space="preserve"> </w:t>
    </w:r>
    <w:r w:rsidRPr="00DD1261">
      <w:rPr>
        <w:rStyle w:val="Nmerodepgina"/>
        <w:color w:val="333333"/>
      </w:rPr>
      <w:fldChar w:fldCharType="begin"/>
    </w:r>
    <w:r w:rsidRPr="00DD1261">
      <w:rPr>
        <w:rStyle w:val="Nmerodepgina"/>
        <w:color w:val="333333"/>
      </w:rPr>
      <w:instrText xml:space="preserve"> PAGE </w:instrText>
    </w:r>
    <w:r w:rsidRPr="00DD1261">
      <w:rPr>
        <w:rStyle w:val="Nmerodepgina"/>
        <w:color w:val="333333"/>
      </w:rPr>
      <w:fldChar w:fldCharType="separate"/>
    </w:r>
    <w:r w:rsidR="0080522D">
      <w:rPr>
        <w:rStyle w:val="Nmerodepgina"/>
        <w:noProof/>
        <w:color w:val="333333"/>
      </w:rPr>
      <w:t>1</w:t>
    </w:r>
    <w:r w:rsidRPr="00DD1261">
      <w:rPr>
        <w:rStyle w:val="Nmerodepgina"/>
        <w:color w:val="333333"/>
      </w:rPr>
      <w:fldChar w:fldCharType="end"/>
    </w:r>
    <w:r w:rsidRPr="00DD1261">
      <w:rPr>
        <w:rStyle w:val="Nmerodepgina"/>
        <w:color w:val="333333"/>
      </w:rPr>
      <w:t>/</w:t>
    </w:r>
    <w:fldSimple w:instr=" NUMPAGES  \* MERGEFORMAT ">
      <w:r w:rsidR="0080522D" w:rsidRPr="0080522D">
        <w:rPr>
          <w:rStyle w:val="Nmerodepgina"/>
          <w:noProof/>
          <w:color w:val="333333"/>
        </w:rPr>
        <w:t>3</w:t>
      </w:r>
    </w:fldSimple>
    <w:r w:rsidRPr="00DD1261">
      <w:rPr>
        <w:rStyle w:val="Nmerodepgina"/>
        <w:color w:val="333333"/>
      </w:rPr>
      <w:t xml:space="preserve"> </w:t>
    </w:r>
  </w:p>
  <w:p w:rsidR="00D67B0B" w:rsidRPr="00DD1261" w:rsidRDefault="00D67B0B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7B0B" w:rsidRDefault="00D67B0B">
      <w:r>
        <w:separator/>
      </w:r>
    </w:p>
  </w:footnote>
  <w:footnote w:type="continuationSeparator" w:id="1">
    <w:p w:rsidR="00D67B0B" w:rsidRDefault="00D67B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0B" w:rsidRDefault="00D67B0B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D67B0B" w:rsidRDefault="00D67B0B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33B21"/>
    <w:multiLevelType w:val="multilevel"/>
    <w:tmpl w:val="4F7845D8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/>
  <w:rsids>
    <w:rsidRoot w:val="00A820AF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A5B9C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7F1621"/>
    <w:rsid w:val="008019FD"/>
    <w:rsid w:val="008034F8"/>
    <w:rsid w:val="0080522D"/>
    <w:rsid w:val="00812683"/>
    <w:rsid w:val="00820A3A"/>
    <w:rsid w:val="00826FA0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4F95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20AF"/>
    <w:rsid w:val="00A878E2"/>
    <w:rsid w:val="00A962A7"/>
    <w:rsid w:val="00AA08DB"/>
    <w:rsid w:val="00AA2FEA"/>
    <w:rsid w:val="00AA7C22"/>
    <w:rsid w:val="00AB0A73"/>
    <w:rsid w:val="00AB48DF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B0896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67B0B"/>
    <w:rsid w:val="00D758CE"/>
    <w:rsid w:val="00D76A86"/>
    <w:rsid w:val="00D927D4"/>
    <w:rsid w:val="00DD1261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04257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C4783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8DF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AB48DF"/>
    <w:pPr>
      <w:ind w:left="3686"/>
    </w:pPr>
  </w:style>
  <w:style w:type="paragraph" w:styleId="Encabezado">
    <w:name w:val="header"/>
    <w:basedOn w:val="Normal"/>
    <w:link w:val="EncabezadoCar"/>
    <w:uiPriority w:val="99"/>
    <w:rsid w:val="00AB48DF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AB48DF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AB48DF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B089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0896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arriegu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28</TotalTime>
  <Pages>3</Pages>
  <Words>668</Words>
  <Characters>3686</Characters>
  <Application>Microsoft Office Word</Application>
  <DocSecurity>0</DocSecurity>
  <Lines>119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liarriegui</dc:creator>
  <cp:lastModifiedBy>liarriegui</cp:lastModifiedBy>
  <cp:revision>8</cp:revision>
  <cp:lastPrinted>2022-06-27T13:32:00Z</cp:lastPrinted>
  <dcterms:created xsi:type="dcterms:W3CDTF">2022-06-16T14:17:00Z</dcterms:created>
  <dcterms:modified xsi:type="dcterms:W3CDTF">2022-06-27T13:33:00Z</dcterms:modified>
</cp:coreProperties>
</file>