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302" w:rsidRPr="00705302" w:rsidRDefault="00705302" w:rsidP="00705302">
      <w:pPr>
        <w:spacing w:line="276" w:lineRule="auto"/>
        <w:jc w:val="center"/>
        <w:rPr>
          <w:b/>
        </w:rPr>
      </w:pPr>
      <w:r w:rsidRPr="00705302">
        <w:rPr>
          <w:b/>
        </w:rPr>
        <w:t>PROYECTO DE DECLARACIÓN</w:t>
      </w:r>
    </w:p>
    <w:p w:rsidR="00705302" w:rsidRDefault="00705302" w:rsidP="00705302">
      <w:pPr>
        <w:spacing w:line="276" w:lineRule="auto"/>
      </w:pPr>
    </w:p>
    <w:p w:rsidR="00705302" w:rsidRDefault="00705302" w:rsidP="00705302">
      <w:pPr>
        <w:spacing w:line="276" w:lineRule="auto"/>
      </w:pPr>
    </w:p>
    <w:p w:rsidR="00705302" w:rsidRDefault="00705302" w:rsidP="00705302">
      <w:pPr>
        <w:spacing w:line="276" w:lineRule="auto"/>
      </w:pPr>
      <w:r>
        <w:t xml:space="preserve">Declárese Huésped de Honor de la Ciudad Autónoma de Buenos Aires al Sr. Antonio José Orozco Ferrón, cantante y compositor español, quien se encontrará de visita en nuestra ciudad, durante los días 15 y 16 de noviembre del corriente año. </w:t>
      </w:r>
    </w:p>
    <w:p w:rsidR="00705302" w:rsidRDefault="00705302" w:rsidP="00705302">
      <w:pPr>
        <w:spacing w:line="276" w:lineRule="auto"/>
      </w:pPr>
    </w:p>
    <w:p w:rsidR="00705302" w:rsidRDefault="00705302" w:rsidP="00705302">
      <w:pPr>
        <w:spacing w:line="276" w:lineRule="auto"/>
      </w:pPr>
      <w:r>
        <w:t> </w:t>
      </w:r>
    </w:p>
    <w:p w:rsidR="00705302" w:rsidRDefault="00705302">
      <w:pPr>
        <w:jc w:val="left"/>
      </w:pPr>
      <w:r>
        <w:br w:type="page"/>
      </w:r>
    </w:p>
    <w:p w:rsidR="00705302" w:rsidRPr="00705302" w:rsidRDefault="00705302" w:rsidP="00705302">
      <w:pPr>
        <w:spacing w:line="276" w:lineRule="auto"/>
        <w:jc w:val="center"/>
        <w:rPr>
          <w:b/>
        </w:rPr>
      </w:pPr>
      <w:r w:rsidRPr="00705302">
        <w:rPr>
          <w:b/>
        </w:rPr>
        <w:lastRenderedPageBreak/>
        <w:t>FUNDAMENTOS</w:t>
      </w:r>
    </w:p>
    <w:p w:rsidR="00705302" w:rsidRDefault="00705302" w:rsidP="00705302">
      <w:pPr>
        <w:spacing w:line="276" w:lineRule="auto"/>
      </w:pPr>
    </w:p>
    <w:p w:rsidR="00705302" w:rsidRDefault="00705302" w:rsidP="00705302">
      <w:pPr>
        <w:spacing w:line="276" w:lineRule="auto"/>
      </w:pPr>
    </w:p>
    <w:p w:rsidR="00705302" w:rsidRDefault="00705302" w:rsidP="00705302">
      <w:pPr>
        <w:spacing w:line="276" w:lineRule="auto"/>
      </w:pPr>
      <w:r>
        <w:t xml:space="preserve">Señor Presidente: </w:t>
      </w:r>
    </w:p>
    <w:p w:rsidR="00705302" w:rsidRDefault="00705302" w:rsidP="00705302">
      <w:pPr>
        <w:spacing w:line="276" w:lineRule="auto"/>
      </w:pPr>
    </w:p>
    <w:p w:rsidR="00705302" w:rsidRDefault="00705302" w:rsidP="00705302">
      <w:pPr>
        <w:spacing w:line="276" w:lineRule="auto"/>
      </w:pPr>
      <w:r>
        <w:t>Antonio Orozco nació en Cataluña</w:t>
      </w:r>
      <w:r w:rsidR="004526AB">
        <w:t>, es h</w:t>
      </w:r>
      <w:r>
        <w:t xml:space="preserve">ijo de padres sevillanos de clase trabajadora, </w:t>
      </w:r>
      <w:r w:rsidR="004526AB">
        <w:t xml:space="preserve">siendo el </w:t>
      </w:r>
      <w:r>
        <w:t>mayor de tres hermanos.</w:t>
      </w:r>
    </w:p>
    <w:p w:rsidR="00705302" w:rsidRDefault="00705302" w:rsidP="00705302">
      <w:pPr>
        <w:spacing w:line="276" w:lineRule="auto"/>
      </w:pPr>
      <w:r>
        <w:t>Su afición a componer, cantar y tocar la guitarra se remonta cuando, con 15 años, en un viaje a Sevilla en el barrio de Triana ve</w:t>
      </w:r>
      <w:r w:rsidR="004526AB">
        <w:t xml:space="preserve"> y</w:t>
      </w:r>
      <w:r>
        <w:t xml:space="preserve"> escucha cantar y tocar a unos chicos en la calle Betis, cerca del río Guadalquivir. </w:t>
      </w:r>
      <w:r w:rsidR="004526AB">
        <w:t>Luego de ello, r</w:t>
      </w:r>
      <w:r>
        <w:t>eunió un poco de dinero y se compró su primera guitarra, que todavía conserva.</w:t>
      </w:r>
    </w:p>
    <w:p w:rsidR="00705302" w:rsidRDefault="00705302" w:rsidP="00705302">
      <w:pPr>
        <w:spacing w:line="276" w:lineRule="auto"/>
      </w:pPr>
      <w:r>
        <w:t>Con constancia consiguió grabar su primer disco, después de tocar en muchos bares de su ciudad, "pagando por hacerlo", como él mismo dice.</w:t>
      </w:r>
    </w:p>
    <w:p w:rsidR="00705302" w:rsidRDefault="00705302" w:rsidP="00705302">
      <w:pPr>
        <w:spacing w:line="276" w:lineRule="auto"/>
      </w:pPr>
      <w:r>
        <w:t>Es uno de los artistas más brillantes y con más talento del panorama musical de España. Su capacidad de trabajo y sensibilidad artística, lo convierte en un artista cuya proyección ha traspasado fronteras, logrando ser un referente internacional de la música en español.</w:t>
      </w:r>
    </w:p>
    <w:p w:rsidR="00705302" w:rsidRDefault="00705302" w:rsidP="00705302">
      <w:pPr>
        <w:spacing w:line="276" w:lineRule="auto"/>
      </w:pPr>
      <w:r>
        <w:t xml:space="preserve">Con más de 1.500.000 discos vendidos, 1 disco de diamante, 9 discos de platino y numerosos de oro, Antonio Orozco es uno de los artistas más laureados y queridos de la música española. </w:t>
      </w:r>
    </w:p>
    <w:p w:rsidR="00705302" w:rsidRDefault="004526AB" w:rsidP="00705302">
      <w:pPr>
        <w:spacing w:line="276" w:lineRule="auto"/>
      </w:pPr>
      <w:r>
        <w:t>Fue g</w:t>
      </w:r>
      <w:r w:rsidR="00705302">
        <w:t>anador del Premio Ondas 2003 al Mejor Artista en Directo.</w:t>
      </w:r>
      <w:r>
        <w:t xml:space="preserve"> </w:t>
      </w:r>
      <w:r w:rsidR="00705302">
        <w:t xml:space="preserve">Asimismo, ha sido nominado a los </w:t>
      </w:r>
      <w:proofErr w:type="spellStart"/>
      <w:r w:rsidR="00705302">
        <w:t>Latin</w:t>
      </w:r>
      <w:proofErr w:type="spellEnd"/>
      <w:r w:rsidR="00705302">
        <w:t xml:space="preserve"> GRAMMY entre los mejores compositores del mundo por su canción “Estoy hecho de pedacitos de ti”.</w:t>
      </w:r>
    </w:p>
    <w:p w:rsidR="00705302" w:rsidRDefault="00705302" w:rsidP="00705302">
      <w:pPr>
        <w:spacing w:line="276" w:lineRule="auto"/>
      </w:pPr>
      <w:r>
        <w:t xml:space="preserve">Desde sus inicios, los éxitos y reconocimientos han marcado una carrera imparable con más de 2.500 conciertos en España, Europa y Latinoamérica. </w:t>
      </w:r>
    </w:p>
    <w:p w:rsidR="00705302" w:rsidRDefault="00705302" w:rsidP="00705302">
      <w:pPr>
        <w:spacing w:line="276" w:lineRule="auto"/>
      </w:pPr>
      <w:r>
        <w:t>Antonio Orozco ha sido número 1 en España, Venezuela, Colombia, Puerto Rico, Ecuador y ha alcanzado los primeros puestos del Top 10 en Argentina, Estados Unidos y México, entre otros países.</w:t>
      </w:r>
    </w:p>
    <w:p w:rsidR="00705302" w:rsidRDefault="00705302" w:rsidP="00705302">
      <w:pPr>
        <w:spacing w:line="276" w:lineRule="auto"/>
      </w:pPr>
      <w:r>
        <w:t xml:space="preserve">La trayectoria musical de Antonio Orozco está avalada por diez álbumes:  </w:t>
      </w:r>
    </w:p>
    <w:p w:rsidR="00705302" w:rsidRDefault="00705302" w:rsidP="004526AB">
      <w:pPr>
        <w:pStyle w:val="Prrafodelista"/>
        <w:numPr>
          <w:ilvl w:val="0"/>
          <w:numId w:val="1"/>
        </w:numPr>
        <w:spacing w:line="276" w:lineRule="auto"/>
      </w:pPr>
      <w:r>
        <w:t xml:space="preserve">Un reloj y una vela (2000), 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>Semilla del Silencio (2001),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>El Principio del Comienzo (2004),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>Edición Tour 05 (2005),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proofErr w:type="spellStart"/>
      <w:r>
        <w:t>Cadizfornia</w:t>
      </w:r>
      <w:proofErr w:type="spellEnd"/>
      <w:r>
        <w:t xml:space="preserve"> (2006),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proofErr w:type="spellStart"/>
      <w:r>
        <w:t>Renovatio</w:t>
      </w:r>
      <w:proofErr w:type="spellEnd"/>
      <w:r>
        <w:t xml:space="preserve"> (2009)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 xml:space="preserve">Diez (2011) 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 xml:space="preserve">Dos Orillas (2013) – Dos Orillas </w:t>
      </w:r>
      <w:proofErr w:type="spellStart"/>
      <w:r>
        <w:t>Deluxe</w:t>
      </w:r>
      <w:proofErr w:type="spellEnd"/>
      <w:r>
        <w:t xml:space="preserve"> (reedición con DVD grabado en directo en el FESTIVAL CAP ROIG) (2014),</w:t>
      </w:r>
    </w:p>
    <w:p w:rsidR="004526AB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 xml:space="preserve">Destino (2015) </w:t>
      </w:r>
    </w:p>
    <w:p w:rsidR="00705302" w:rsidRDefault="00705302" w:rsidP="00705302">
      <w:pPr>
        <w:pStyle w:val="Prrafodelista"/>
        <w:numPr>
          <w:ilvl w:val="0"/>
          <w:numId w:val="1"/>
        </w:numPr>
        <w:spacing w:line="276" w:lineRule="auto"/>
      </w:pPr>
      <w:r>
        <w:t>Aviónica (2020).</w:t>
      </w:r>
    </w:p>
    <w:p w:rsidR="00705302" w:rsidRDefault="00705302" w:rsidP="00705302">
      <w:pPr>
        <w:spacing w:line="276" w:lineRule="auto"/>
      </w:pPr>
      <w:r>
        <w:t xml:space="preserve">Por otro lado, Antonio Orozco se ha convertido en uno de los “coach” más populares de la edición española de “La Voz”, el fenómeno televisivo mundial.  </w:t>
      </w:r>
    </w:p>
    <w:p w:rsidR="00705302" w:rsidRDefault="00705302" w:rsidP="00705302">
      <w:pPr>
        <w:spacing w:line="276" w:lineRule="auto"/>
      </w:pPr>
      <w:r>
        <w:t>La multitudinaria audiencia del “</w:t>
      </w:r>
      <w:proofErr w:type="spellStart"/>
      <w:r>
        <w:t>talent</w:t>
      </w:r>
      <w:proofErr w:type="spellEnd"/>
      <w:r>
        <w:t xml:space="preserve"> show” ha descubierto la arrebatadora personalidad del artista, que también demuestra en sus redes sociales que acumulan 2 millones de seguidores en </w:t>
      </w:r>
      <w:proofErr w:type="spellStart"/>
      <w:r>
        <w:t>Instagram</w:t>
      </w:r>
      <w:proofErr w:type="spellEnd"/>
      <w:r>
        <w:t xml:space="preserve">, cerca de 1,5 millón en </w:t>
      </w:r>
      <w:proofErr w:type="spellStart"/>
      <w:r>
        <w:t>Facebook</w:t>
      </w:r>
      <w:proofErr w:type="spellEnd"/>
      <w:r>
        <w:t xml:space="preserve"> y 856 mil en </w:t>
      </w:r>
      <w:proofErr w:type="spellStart"/>
      <w:r>
        <w:t>Twitter</w:t>
      </w:r>
      <w:proofErr w:type="spellEnd"/>
      <w:r>
        <w:t>.</w:t>
      </w:r>
    </w:p>
    <w:p w:rsidR="005E3C49" w:rsidRPr="00E5658D" w:rsidRDefault="00705302" w:rsidP="00705302">
      <w:pPr>
        <w:spacing w:line="276" w:lineRule="auto"/>
      </w:pPr>
      <w:r>
        <w:t>Por lo expuesto solicito la aprobación del presente proyecto de declaración.</w:t>
      </w:r>
    </w:p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302" w:rsidRDefault="00705302">
      <w:r>
        <w:separator/>
      </w:r>
    </w:p>
  </w:endnote>
  <w:endnote w:type="continuationSeparator" w:id="0">
    <w:p w:rsidR="00705302" w:rsidRDefault="00705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C43A6" w:rsidRPr="00EC43A6">
        <w:rPr>
          <w:noProof/>
          <w:color w:val="333333"/>
          <w:sz w:val="20"/>
        </w:rPr>
        <w:t>25/10/2022 15:21:00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C43A6" w:rsidRPr="00EC43A6">
        <w:rPr>
          <w:noProof/>
          <w:color w:val="333333"/>
          <w:sz w:val="20"/>
        </w:rPr>
        <w:t>2278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C43A6" w:rsidRPr="00EC43A6">
        <w:rPr>
          <w:noProof/>
          <w:color w:val="333333"/>
          <w:sz w:val="20"/>
        </w:rPr>
        <w:t>456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4237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42375" w:rsidRPr="001C19C4">
      <w:rPr>
        <w:rStyle w:val="Nmerodepgina"/>
        <w:color w:val="333333"/>
      </w:rPr>
      <w:fldChar w:fldCharType="separate"/>
    </w:r>
    <w:r w:rsidR="00EC43A6">
      <w:rPr>
        <w:rStyle w:val="Nmerodepgina"/>
        <w:noProof/>
        <w:color w:val="333333"/>
      </w:rPr>
      <w:t>1</w:t>
    </w:r>
    <w:r w:rsidR="0034237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C43A6" w:rsidRPr="00EC43A6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302" w:rsidRDefault="00705302">
      <w:r>
        <w:separator/>
      </w:r>
    </w:p>
  </w:footnote>
  <w:footnote w:type="continuationSeparator" w:id="0">
    <w:p w:rsidR="00705302" w:rsidRDefault="00705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92DC8"/>
    <w:multiLevelType w:val="hybridMultilevel"/>
    <w:tmpl w:val="9CE2001C"/>
    <w:lvl w:ilvl="0" w:tplc="D9FEA5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4526A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2375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26AB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B60D4"/>
    <w:rsid w:val="006C326A"/>
    <w:rsid w:val="006C40E9"/>
    <w:rsid w:val="006D3303"/>
    <w:rsid w:val="006D5CB7"/>
    <w:rsid w:val="006E3675"/>
    <w:rsid w:val="00705302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B0C76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43A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4526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egis\Proyectos\Proyectos%2020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8DDB1-F32B-41FC-9271-649FAF9DA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8</TotalTime>
  <Pages>2</Pages>
  <Words>456</Words>
  <Characters>2278</Characters>
  <Application>Microsoft Office Word</Application>
  <DocSecurity>0</DocSecurity>
  <Lines>56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agdiaz</dc:creator>
  <cp:lastModifiedBy>agdiaz</cp:lastModifiedBy>
  <cp:revision>4</cp:revision>
  <cp:lastPrinted>2020-02-28T17:24:00Z</cp:lastPrinted>
  <dcterms:created xsi:type="dcterms:W3CDTF">2022-10-25T18:14:00Z</dcterms:created>
  <dcterms:modified xsi:type="dcterms:W3CDTF">2022-10-26T18:23:00Z</dcterms:modified>
</cp:coreProperties>
</file>