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368F" w:rsidRPr="0073368F" w:rsidRDefault="0073368F" w:rsidP="0073368F">
      <w:pPr>
        <w:jc w:val="center"/>
        <w:rPr>
          <w:lang w:val="es-ES"/>
        </w:rPr>
      </w:pPr>
      <w:r w:rsidRPr="0073368F">
        <w:rPr>
          <w:b/>
          <w:bCs/>
          <w:lang w:val="es-ES"/>
        </w:rPr>
        <w:t>PROYECTO DE RESOLUCIÓN</w:t>
      </w:r>
    </w:p>
    <w:p w:rsidR="0073368F" w:rsidRPr="0073368F" w:rsidRDefault="0073368F" w:rsidP="0073368F">
      <w:pPr>
        <w:rPr>
          <w:lang w:val="es-ES"/>
        </w:rPr>
      </w:pPr>
    </w:p>
    <w:p w:rsidR="0073368F" w:rsidRPr="0073368F" w:rsidRDefault="0073368F" w:rsidP="0073368F">
      <w:pPr>
        <w:rPr>
          <w:lang w:val="es-ES"/>
        </w:rPr>
      </w:pPr>
      <w:r w:rsidRPr="0073368F">
        <w:rPr>
          <w:lang w:val="es-ES"/>
        </w:rPr>
        <w:t>Artículo 1°: Otórg</w:t>
      </w:r>
      <w:r>
        <w:rPr>
          <w:lang w:val="es-ES"/>
        </w:rPr>
        <w:t>ue</w:t>
      </w:r>
      <w:r w:rsidRPr="0073368F">
        <w:rPr>
          <w:lang w:val="es-ES"/>
        </w:rPr>
        <w:t xml:space="preserve">se el “Diploma al Emprendedor” en el rubro ambiental y sustentable a </w:t>
      </w:r>
      <w:proofErr w:type="spellStart"/>
      <w:r w:rsidRPr="0073368F">
        <w:rPr>
          <w:lang w:val="es-ES"/>
        </w:rPr>
        <w:t>Adrian</w:t>
      </w:r>
      <w:proofErr w:type="spellEnd"/>
      <w:r w:rsidRPr="0073368F">
        <w:rPr>
          <w:lang w:val="es-ES"/>
        </w:rPr>
        <w:t xml:space="preserve"> </w:t>
      </w:r>
      <w:proofErr w:type="spellStart"/>
      <w:r w:rsidRPr="0073368F">
        <w:rPr>
          <w:lang w:val="es-ES"/>
        </w:rPr>
        <w:t>Glat</w:t>
      </w:r>
      <w:proofErr w:type="spellEnd"/>
      <w:r>
        <w:rPr>
          <w:lang w:val="es-ES"/>
        </w:rPr>
        <w:t>,</w:t>
      </w:r>
      <w:r w:rsidRPr="0073368F">
        <w:rPr>
          <w:lang w:val="es-ES"/>
        </w:rPr>
        <w:t xml:space="preserve"> de conformidad a lo establecido por la Ley N° 5.315.</w:t>
      </w:r>
    </w:p>
    <w:p w:rsidR="0073368F" w:rsidRPr="0073368F" w:rsidRDefault="0073368F" w:rsidP="0073368F">
      <w:pPr>
        <w:rPr>
          <w:lang w:val="es-ES"/>
        </w:rPr>
      </w:pPr>
    </w:p>
    <w:p w:rsidR="0073368F" w:rsidRPr="0073368F" w:rsidRDefault="0073368F" w:rsidP="0073368F">
      <w:pPr>
        <w:rPr>
          <w:lang w:val="es-ES"/>
        </w:rPr>
      </w:pPr>
      <w:r w:rsidRPr="0073368F">
        <w:rPr>
          <w:lang w:val="es-ES"/>
        </w:rPr>
        <w:t>Artículo 2°: Comuníquese, etc.</w:t>
      </w:r>
    </w:p>
    <w:p w:rsidR="0073368F" w:rsidRPr="0073368F" w:rsidRDefault="0073368F" w:rsidP="0073368F">
      <w:pPr>
        <w:rPr>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Default="0073368F" w:rsidP="0073368F">
      <w:pPr>
        <w:rPr>
          <w:b/>
          <w:bCs/>
          <w:lang w:val="es-ES"/>
        </w:rPr>
      </w:pPr>
    </w:p>
    <w:p w:rsidR="0073368F" w:rsidRPr="0073368F" w:rsidRDefault="0073368F" w:rsidP="0073368F">
      <w:pPr>
        <w:jc w:val="center"/>
        <w:rPr>
          <w:lang w:val="es-ES"/>
        </w:rPr>
      </w:pPr>
      <w:r>
        <w:rPr>
          <w:b/>
          <w:bCs/>
          <w:lang w:val="es-ES"/>
        </w:rPr>
        <w:lastRenderedPageBreak/>
        <w:t>FUNDAMENTOS</w:t>
      </w:r>
    </w:p>
    <w:p w:rsidR="0073368F" w:rsidRPr="0073368F" w:rsidRDefault="0073368F" w:rsidP="0073368F">
      <w:pPr>
        <w:rPr>
          <w:lang w:val="es-ES"/>
        </w:rPr>
      </w:pPr>
    </w:p>
    <w:p w:rsidR="0073368F" w:rsidRPr="0073368F" w:rsidRDefault="0073368F" w:rsidP="0073368F">
      <w:pPr>
        <w:rPr>
          <w:lang w:val="es-ES"/>
        </w:rPr>
      </w:pPr>
      <w:r w:rsidRPr="0073368F">
        <w:rPr>
          <w:lang w:val="es-ES"/>
        </w:rPr>
        <w:t>Sr. Presidente:</w:t>
      </w:r>
    </w:p>
    <w:p w:rsidR="0073368F" w:rsidRDefault="0073368F" w:rsidP="0073368F">
      <w:pPr>
        <w:rPr>
          <w:lang w:val="es-ES"/>
        </w:rPr>
      </w:pPr>
    </w:p>
    <w:p w:rsidR="0073368F" w:rsidRPr="0073368F" w:rsidRDefault="0073368F" w:rsidP="006A31F8">
      <w:pPr>
        <w:ind w:firstLine="708"/>
        <w:rPr>
          <w:lang w:val="es-ES"/>
        </w:rPr>
      </w:pPr>
      <w:proofErr w:type="spellStart"/>
      <w:r w:rsidRPr="0073368F">
        <w:rPr>
          <w:lang w:val="es-ES"/>
        </w:rPr>
        <w:t>Adrian</w:t>
      </w:r>
      <w:proofErr w:type="spellEnd"/>
      <w:r w:rsidRPr="0073368F">
        <w:rPr>
          <w:lang w:val="es-ES"/>
        </w:rPr>
        <w:t xml:space="preserve"> </w:t>
      </w:r>
      <w:proofErr w:type="spellStart"/>
      <w:r w:rsidRPr="0073368F">
        <w:rPr>
          <w:lang w:val="es-ES"/>
        </w:rPr>
        <w:t>Glat</w:t>
      </w:r>
      <w:proofErr w:type="spellEnd"/>
      <w:r w:rsidRPr="0073368F">
        <w:rPr>
          <w:lang w:val="es-ES"/>
        </w:rPr>
        <w:t xml:space="preserve"> es un </w:t>
      </w:r>
      <w:proofErr w:type="spellStart"/>
      <w:r w:rsidRPr="0073368F">
        <w:rPr>
          <w:lang w:val="es-ES"/>
        </w:rPr>
        <w:t>jóven</w:t>
      </w:r>
      <w:proofErr w:type="spellEnd"/>
      <w:r w:rsidRPr="0073368F">
        <w:rPr>
          <w:lang w:val="es-ES"/>
        </w:rPr>
        <w:t xml:space="preserve"> emprendedor nacido en la Ciudad de Buenos Aires hace 23 años. Egresó de la escuela secundaria como Técnico en Informática y luego cursó la carrera de Ingeniería en Alimentos en la Universidad Nacional de San Martín. Fue a partir de su recorrido por varios países y de sus estudios, donde observó los impactos de la producción de alimentos a gran escala y surgió su inquietud por buscar alternativas más sostenibles.  También entendió la importancia de crear conciencia para que todas las personas, desde su vida cotidiana, puedan contribuir a crear un mundo más sostenible e incorporar hábitos saludables.</w:t>
      </w:r>
    </w:p>
    <w:p w:rsidR="0073368F" w:rsidRPr="0073368F" w:rsidRDefault="0073368F" w:rsidP="0073368F">
      <w:pPr>
        <w:rPr>
          <w:lang w:val="es-ES"/>
        </w:rPr>
      </w:pPr>
    </w:p>
    <w:p w:rsidR="0073368F" w:rsidRPr="0073368F" w:rsidRDefault="0073368F" w:rsidP="006A31F8">
      <w:pPr>
        <w:ind w:firstLine="708"/>
        <w:rPr>
          <w:lang w:val="es-ES"/>
        </w:rPr>
      </w:pPr>
      <w:r w:rsidRPr="0073368F">
        <w:rPr>
          <w:lang w:val="es-ES"/>
        </w:rPr>
        <w:t xml:space="preserve">Su espíritu emprendedor fue transmitido por su padre Osvaldo, con el que comenzó su primer proyecto de movilidad sostenible en el año 2017, Aston </w:t>
      </w:r>
      <w:proofErr w:type="spellStart"/>
      <w:r w:rsidRPr="0073368F">
        <w:rPr>
          <w:lang w:val="es-ES"/>
        </w:rPr>
        <w:t>Rider</w:t>
      </w:r>
      <w:proofErr w:type="spellEnd"/>
      <w:r w:rsidRPr="0073368F">
        <w:rPr>
          <w:lang w:val="es-ES"/>
        </w:rPr>
        <w:t xml:space="preserve">. Crearon sistemas innovadores para la electrificación de prácticamente cualquier modelo de bicicleta buscando ampliar su uso como medio exclusivo de transporte. </w:t>
      </w:r>
      <w:r>
        <w:rPr>
          <w:lang w:val="es-ES"/>
        </w:rPr>
        <w:t xml:space="preserve">El kit </w:t>
      </w:r>
      <w:r w:rsidR="00E91C29">
        <w:rPr>
          <w:lang w:val="es-ES"/>
        </w:rPr>
        <w:t>suele ser</w:t>
      </w:r>
      <w:r>
        <w:rPr>
          <w:lang w:val="es-ES"/>
        </w:rPr>
        <w:t xml:space="preserve"> </w:t>
      </w:r>
      <w:r w:rsidRPr="0073368F">
        <w:rPr>
          <w:lang w:val="es-ES"/>
        </w:rPr>
        <w:t xml:space="preserve">buscado </w:t>
      </w:r>
      <w:r w:rsidR="00E91C29">
        <w:rPr>
          <w:lang w:val="es-ES"/>
        </w:rPr>
        <w:t xml:space="preserve">tanto </w:t>
      </w:r>
      <w:r w:rsidRPr="0073368F">
        <w:rPr>
          <w:lang w:val="es-ES"/>
        </w:rPr>
        <w:t>por</w:t>
      </w:r>
      <w:r w:rsidR="00E91C29">
        <w:rPr>
          <w:lang w:val="es-ES"/>
        </w:rPr>
        <w:t xml:space="preserve"> aquellos que se desplazan en bici y deben hacer largas distancias,  como también por </w:t>
      </w:r>
      <w:r w:rsidRPr="0073368F">
        <w:rPr>
          <w:lang w:val="es-ES"/>
        </w:rPr>
        <w:t>personas mayores</w:t>
      </w:r>
      <w:r w:rsidR="00E91C29">
        <w:rPr>
          <w:lang w:val="es-ES"/>
        </w:rPr>
        <w:t>,</w:t>
      </w:r>
      <w:r w:rsidRPr="0073368F">
        <w:rPr>
          <w:lang w:val="es-ES"/>
        </w:rPr>
        <w:t xml:space="preserve"> ya que reduce el esfuerzo físico que requiere una bicicleta tradicional. </w:t>
      </w:r>
      <w:r>
        <w:rPr>
          <w:lang w:val="es-ES"/>
        </w:rPr>
        <w:t>F</w:t>
      </w:r>
      <w:r w:rsidRPr="0073368F">
        <w:rPr>
          <w:lang w:val="es-ES"/>
        </w:rPr>
        <w:t xml:space="preserve">ue pensado para que exista una tecnología accesible tanto por su precio como por su simpleza ya que no requiere especiales conocimientos de mecánica y electrónica. Esta tecnología fue patentada en Argentina, Paraguay, China y otros países. Fue ganadora del Concurso de Emprendimientos de Triple Impacto organizado por el Ministerio de Ambiente y Desarrollo Sostenible de la Nación, </w:t>
      </w:r>
      <w:r w:rsidR="00E91C29">
        <w:rPr>
          <w:lang w:val="es-ES"/>
        </w:rPr>
        <w:t>y</w:t>
      </w:r>
      <w:r w:rsidRPr="0073368F">
        <w:rPr>
          <w:lang w:val="es-ES"/>
        </w:rPr>
        <w:t xml:space="preserve"> también recibió el reconocimiento en el certamen universitario #</w:t>
      </w:r>
      <w:proofErr w:type="spellStart"/>
      <w:r w:rsidRPr="0073368F">
        <w:rPr>
          <w:lang w:val="es-ES"/>
        </w:rPr>
        <w:t>VosLosHacés</w:t>
      </w:r>
      <w:proofErr w:type="spellEnd"/>
      <w:r w:rsidRPr="0073368F">
        <w:rPr>
          <w:lang w:val="es-ES"/>
        </w:rPr>
        <w:t xml:space="preserve"> de la Ciudad de Buenos Aires. </w:t>
      </w:r>
    </w:p>
    <w:p w:rsidR="0073368F" w:rsidRPr="0073368F" w:rsidRDefault="0073368F" w:rsidP="0073368F">
      <w:pPr>
        <w:rPr>
          <w:lang w:val="es-ES"/>
        </w:rPr>
      </w:pPr>
    </w:p>
    <w:p w:rsidR="0073368F" w:rsidRPr="0073368F" w:rsidRDefault="0073368F" w:rsidP="006A31F8">
      <w:pPr>
        <w:ind w:firstLine="708"/>
        <w:rPr>
          <w:lang w:val="es-ES"/>
        </w:rPr>
      </w:pPr>
      <w:r w:rsidRPr="0073368F">
        <w:rPr>
          <w:lang w:val="es-ES"/>
        </w:rPr>
        <w:t xml:space="preserve">Durante su visita a un proyecto productivo hidropónico de gran escala en Israel, pensó en crear sistemas caseros de pequeña escala como herramienta </w:t>
      </w:r>
      <w:proofErr w:type="spellStart"/>
      <w:r w:rsidRPr="0073368F">
        <w:rPr>
          <w:lang w:val="es-ES"/>
        </w:rPr>
        <w:t>concientizadora</w:t>
      </w:r>
      <w:proofErr w:type="spellEnd"/>
      <w:r w:rsidRPr="0073368F">
        <w:rPr>
          <w:lang w:val="es-ES"/>
        </w:rPr>
        <w:t xml:space="preserve"> y divulgadora que incite a las personas a cambiar pequeños hábitos para tener una alimentación más saludable al mismo tiempo que se contribuye a la lucha contra el cambio climático y la reducción de emisiones que se originan en el sistema de producción de alimentos a gran escala. Luego de varios años de investigación y desarrollo, surge en 2020 Mundo </w:t>
      </w:r>
      <w:proofErr w:type="spellStart"/>
      <w:r w:rsidRPr="0073368F">
        <w:rPr>
          <w:lang w:val="es-ES"/>
        </w:rPr>
        <w:t>Hidroponia</w:t>
      </w:r>
      <w:proofErr w:type="spellEnd"/>
      <w:r w:rsidRPr="0073368F">
        <w:rPr>
          <w:lang w:val="es-ES"/>
        </w:rPr>
        <w:t>, emprendimiento dedicado a la difusión de esta técnica de producción de alimentos sostenible que puede realizarse en espacios reducidos y sin necesidad de sustrato. Ha desarrollado diferentes “kits” de huertas pre fabricadas que se ajustan a distintas necesidades, ofrecen capacitaciones y material técnico y de difusión.</w:t>
      </w:r>
    </w:p>
    <w:p w:rsidR="0073368F" w:rsidRPr="0073368F" w:rsidRDefault="0073368F" w:rsidP="0073368F">
      <w:pPr>
        <w:rPr>
          <w:lang w:val="es-ES"/>
        </w:rPr>
      </w:pPr>
    </w:p>
    <w:p w:rsidR="0073368F" w:rsidRPr="0073368F" w:rsidRDefault="0073368F" w:rsidP="006A31F8">
      <w:pPr>
        <w:ind w:firstLine="708"/>
        <w:rPr>
          <w:lang w:val="es-ES"/>
        </w:rPr>
      </w:pPr>
      <w:r w:rsidRPr="0073368F">
        <w:rPr>
          <w:lang w:val="es-ES"/>
        </w:rPr>
        <w:t xml:space="preserve">Desde Mundo </w:t>
      </w:r>
      <w:proofErr w:type="spellStart"/>
      <w:r w:rsidRPr="0073368F">
        <w:rPr>
          <w:lang w:val="es-ES"/>
        </w:rPr>
        <w:t>Hidroponia</w:t>
      </w:r>
      <w:proofErr w:type="spellEnd"/>
      <w:r w:rsidRPr="0073368F">
        <w:rPr>
          <w:lang w:val="es-ES"/>
        </w:rPr>
        <w:t xml:space="preserve"> ha colaborado con varias instituciones y proyectos a partir de donaciones</w:t>
      </w:r>
      <w:r>
        <w:rPr>
          <w:lang w:val="es-ES"/>
        </w:rPr>
        <w:t>,</w:t>
      </w:r>
      <w:r w:rsidRPr="0073368F">
        <w:rPr>
          <w:lang w:val="es-ES"/>
        </w:rPr>
        <w:t xml:space="preserve"> entre las que se encuentran la Escuela N° 7 D.E. 17 República de México en el Barrio de Villa Santa Rita de la Comuna 11, el espacio Jungla Hábitat Cultural en el barrio de Almagro, en la Comuna 3, el Centro de Formación Laboral en Educación Especial N°1 de Quilmes,  la EEST N°4 “Ing. Emilio Mitre” del Municipio de San Martín, Escuela Agropecuaria N°1 Las Flores de la Provincia de Buenos Aires y Programa de Prevención, Atenci</w:t>
      </w:r>
      <w:r>
        <w:rPr>
          <w:lang w:val="es-ES"/>
        </w:rPr>
        <w:t>ó</w:t>
      </w:r>
      <w:r w:rsidRPr="0073368F">
        <w:rPr>
          <w:lang w:val="es-ES"/>
        </w:rPr>
        <w:t xml:space="preserve">n y </w:t>
      </w:r>
      <w:proofErr w:type="spellStart"/>
      <w:r w:rsidRPr="0073368F">
        <w:rPr>
          <w:lang w:val="es-ES"/>
        </w:rPr>
        <w:t>posvención</w:t>
      </w:r>
      <w:proofErr w:type="spellEnd"/>
      <w:r w:rsidRPr="0073368F">
        <w:rPr>
          <w:lang w:val="es-ES"/>
        </w:rPr>
        <w:t xml:space="preserve"> del Suicidio de la Fundación Manos Unidas por la Paz.</w:t>
      </w:r>
    </w:p>
    <w:p w:rsidR="0073368F" w:rsidRPr="0073368F" w:rsidRDefault="0073368F" w:rsidP="0073368F">
      <w:pPr>
        <w:rPr>
          <w:lang w:val="es-ES"/>
        </w:rPr>
      </w:pPr>
    </w:p>
    <w:p w:rsidR="0073368F" w:rsidRPr="0073368F" w:rsidRDefault="0073368F" w:rsidP="006A31F8">
      <w:pPr>
        <w:ind w:firstLine="708"/>
        <w:rPr>
          <w:lang w:val="es-ES"/>
        </w:rPr>
      </w:pPr>
      <w:r w:rsidRPr="0073368F">
        <w:rPr>
          <w:lang w:val="es-ES"/>
        </w:rPr>
        <w:t>Superar la cr</w:t>
      </w:r>
      <w:bookmarkStart w:id="0" w:name="_GoBack"/>
      <w:bookmarkEnd w:id="0"/>
      <w:r w:rsidRPr="0073368F">
        <w:rPr>
          <w:lang w:val="es-ES"/>
        </w:rPr>
        <w:t xml:space="preserve">isis ambiental y climática global requiere del compromiso y esfuerzo tanto de los gobiernos como del sector privado y de las buenas prácticas que </w:t>
      </w:r>
      <w:r>
        <w:rPr>
          <w:lang w:val="es-ES"/>
        </w:rPr>
        <w:t xml:space="preserve">todos como sociedad y </w:t>
      </w:r>
      <w:r w:rsidRPr="0073368F">
        <w:rPr>
          <w:lang w:val="es-ES"/>
        </w:rPr>
        <w:t>cada una de las personas que habitamos esta Tierra podamos incorporar. Son variados y complejos los desafíos a afrontar, es por eso que entendemos que es importante destacar, acompañar y apoyar a la juventud sensible y emprendedora.</w:t>
      </w:r>
    </w:p>
    <w:p w:rsidR="0073368F" w:rsidRDefault="0073368F" w:rsidP="0073368F">
      <w:pPr>
        <w:rPr>
          <w:lang w:val="es-ES"/>
        </w:rPr>
      </w:pPr>
    </w:p>
    <w:p w:rsidR="005E3C49" w:rsidRPr="00E91C29" w:rsidRDefault="0073368F" w:rsidP="00E91C29">
      <w:pPr>
        <w:ind w:firstLine="708"/>
        <w:rPr>
          <w:lang w:val="es-ES"/>
        </w:rPr>
      </w:pPr>
      <w:r>
        <w:rPr>
          <w:lang w:val="es-ES"/>
        </w:rPr>
        <w:t>Por todo lo expuesto, solicitamos al Cuerpo el acompañamiento al presente proyecto de Resolución.</w:t>
      </w:r>
    </w:p>
    <w:sectPr w:rsidR="005E3C49" w:rsidRPr="00E91C29"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571A" w:rsidRDefault="00FD571A">
      <w:r>
        <w:separator/>
      </w:r>
    </w:p>
  </w:endnote>
  <w:endnote w:type="continuationSeparator" w:id="0">
    <w:p w:rsidR="00FD571A" w:rsidRDefault="00FD5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FD571A">
      <w:fldChar w:fldCharType="begin"/>
    </w:r>
    <w:r w:rsidR="00FD571A">
      <w:instrText xml:space="preserve"> SAVEDATE  \* MERGEFORMAT </w:instrText>
    </w:r>
    <w:r w:rsidR="00FD571A">
      <w:fldChar w:fldCharType="separate"/>
    </w:r>
    <w:r w:rsidR="008B4A3B" w:rsidRPr="008B4A3B">
      <w:rPr>
        <w:noProof/>
        <w:color w:val="333333"/>
        <w:sz w:val="20"/>
      </w:rPr>
      <w:t>27/10/22 14:08:00</w:t>
    </w:r>
    <w:r w:rsidR="00FD571A">
      <w:rPr>
        <w:noProof/>
        <w:color w:val="333333"/>
        <w:sz w:val="20"/>
      </w:rPr>
      <w:fldChar w:fldCharType="end"/>
    </w:r>
    <w:r w:rsidRPr="001C19C4">
      <w:rPr>
        <w:color w:val="333333"/>
        <w:sz w:val="20"/>
      </w:rPr>
      <w:t xml:space="preserve">  -  Cantidad de caracteres: </w:t>
    </w:r>
    <w:r w:rsidR="00FD571A">
      <w:fldChar w:fldCharType="begin"/>
    </w:r>
    <w:r w:rsidR="00FD571A">
      <w:instrText xml:space="preserve"> NUMCHARS  \* MERGEFORMAT </w:instrText>
    </w:r>
    <w:r w:rsidR="00FD571A">
      <w:fldChar w:fldCharType="separate"/>
    </w:r>
    <w:r w:rsidR="008B4A3B" w:rsidRPr="008B4A3B">
      <w:rPr>
        <w:noProof/>
        <w:color w:val="333333"/>
        <w:sz w:val="20"/>
      </w:rPr>
      <w:t>3230</w:t>
    </w:r>
    <w:r w:rsidR="00FD571A">
      <w:rPr>
        <w:noProof/>
        <w:color w:val="333333"/>
        <w:sz w:val="20"/>
      </w:rPr>
      <w:fldChar w:fldCharType="end"/>
    </w:r>
    <w:r w:rsidRPr="001C19C4">
      <w:rPr>
        <w:color w:val="333333"/>
        <w:sz w:val="20"/>
      </w:rPr>
      <w:t xml:space="preserve"> - Cantidad de palabras: </w:t>
    </w:r>
    <w:r w:rsidR="00FD571A">
      <w:fldChar w:fldCharType="begin"/>
    </w:r>
    <w:r w:rsidR="00FD571A">
      <w:instrText xml:space="preserve"> NUMWORDS  \* MERGEFORMAT </w:instrText>
    </w:r>
    <w:r w:rsidR="00FD571A">
      <w:fldChar w:fldCharType="separate"/>
    </w:r>
    <w:r w:rsidR="008B4A3B" w:rsidRPr="008B4A3B">
      <w:rPr>
        <w:noProof/>
        <w:color w:val="333333"/>
        <w:sz w:val="20"/>
      </w:rPr>
      <w:t>608</w:t>
    </w:r>
    <w:r w:rsidR="00FD571A">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FD571A">
      <w:fldChar w:fldCharType="begin"/>
    </w:r>
    <w:r w:rsidR="00FD571A">
      <w:instrText xml:space="preserve"> NUMPAGES  \* MERGEFORMAT </w:instrText>
    </w:r>
    <w:r w:rsidR="00FD571A">
      <w:fldChar w:fldCharType="separate"/>
    </w:r>
    <w:r w:rsidR="005241CE" w:rsidRPr="005241CE">
      <w:rPr>
        <w:rStyle w:val="PageNumber"/>
        <w:noProof/>
        <w:color w:val="333333"/>
      </w:rPr>
      <w:t>1</w:t>
    </w:r>
    <w:r w:rsidR="00FD571A">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571A" w:rsidRDefault="00FD571A">
      <w:r>
        <w:separator/>
      </w:r>
    </w:p>
  </w:footnote>
  <w:footnote w:type="continuationSeparator" w:id="0">
    <w:p w:rsidR="00FD571A" w:rsidRDefault="00FD5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73368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31F8"/>
    <w:rsid w:val="006C326A"/>
    <w:rsid w:val="006C40E9"/>
    <w:rsid w:val="006D3303"/>
    <w:rsid w:val="006D5CB7"/>
    <w:rsid w:val="006E3675"/>
    <w:rsid w:val="00706B8E"/>
    <w:rsid w:val="00715AF3"/>
    <w:rsid w:val="00720C1E"/>
    <w:rsid w:val="0073368F"/>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B4A3B"/>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C29"/>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D571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209CEB"/>
  <w15:docId w15:val="{5A21CD94-4CC0-DB4C-95A7-E9C371F8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688531">
      <w:bodyDiv w:val="1"/>
      <w:marLeft w:val="0"/>
      <w:marRight w:val="0"/>
      <w:marTop w:val="0"/>
      <w:marBottom w:val="0"/>
      <w:divBdr>
        <w:top w:val="none" w:sz="0" w:space="0" w:color="auto"/>
        <w:left w:val="none" w:sz="0" w:space="0" w:color="auto"/>
        <w:bottom w:val="none" w:sz="0" w:space="0" w:color="auto"/>
        <w:right w:val="none" w:sz="0" w:space="0" w:color="auto"/>
      </w:divBdr>
    </w:div>
    <w:div w:id="168508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C9B335-5749-BC47-A382-8A08CFBFF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17</TotalTime>
  <Pages>2</Pages>
  <Words>608</Words>
  <Characters>3230</Characters>
  <Application>Microsoft Office Word</Application>
  <DocSecurity>0</DocSecurity>
  <Lines>112</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char-word count</vt:lpstr>
      <vt:lpstr>Nuevo Proyecto</vt:lpstr>
    </vt:vector>
  </TitlesOfParts>
  <Company>Bangho</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3</cp:revision>
  <cp:lastPrinted>2020-02-28T17:24:00Z</cp:lastPrinted>
  <dcterms:created xsi:type="dcterms:W3CDTF">2022-10-27T16:51:00Z</dcterms:created>
  <dcterms:modified xsi:type="dcterms:W3CDTF">2022-10-27T17:08:00Z</dcterms:modified>
</cp:coreProperties>
</file>