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5208F0" w:rsidRDefault="00D9116F" w:rsidP="005208F0">
      <w:pPr>
        <w:rPr>
          <w:lang w:val="es-MX"/>
        </w:rPr>
      </w:pPr>
    </w:p>
    <w:p w:rsidR="00442D96" w:rsidRPr="005208F0" w:rsidRDefault="00442D96" w:rsidP="005208F0">
      <w:pPr>
        <w:rPr>
          <w:lang w:val="es-MX"/>
        </w:rPr>
      </w:pPr>
      <w:r w:rsidRPr="005208F0">
        <w:rPr>
          <w:lang w:val="es-MX"/>
        </w:rPr>
        <w:t>Legislatura de la Ciudad Autónoma de Buenos Aires</w:t>
      </w:r>
    </w:p>
    <w:p w:rsidR="00442D96" w:rsidRPr="005208F0" w:rsidRDefault="00442D96" w:rsidP="005208F0">
      <w:pPr>
        <w:rPr>
          <w:lang w:val="es-MX"/>
        </w:rPr>
      </w:pPr>
    </w:p>
    <w:p w:rsidR="00442D96" w:rsidRPr="005208F0" w:rsidRDefault="00442D96" w:rsidP="005208F0">
      <w:pPr>
        <w:rPr>
          <w:lang w:val="es-MX"/>
        </w:rPr>
      </w:pPr>
      <w:r w:rsidRPr="005208F0">
        <w:rPr>
          <w:lang w:val="es-MX"/>
        </w:rPr>
        <w:t>Visto:</w:t>
      </w:r>
    </w:p>
    <w:p w:rsidR="00442D96" w:rsidRPr="005208F0" w:rsidRDefault="00442D96" w:rsidP="005208F0">
      <w:pPr>
        <w:rPr>
          <w:lang w:val="es-MX"/>
        </w:rPr>
      </w:pPr>
    </w:p>
    <w:p w:rsidR="00442D96" w:rsidRPr="005208F0" w:rsidRDefault="00442D96" w:rsidP="005208F0">
      <w:pPr>
        <w:rPr>
          <w:lang w:val="es-MX"/>
        </w:rPr>
      </w:pPr>
      <w:r w:rsidRPr="005208F0">
        <w:rPr>
          <w:lang w:val="es-MX"/>
        </w:rPr>
        <w:tab/>
        <w:t>El Expediente N° 2835-D-2022, de Resolución, de autoría del Diputado Lucio Lapeña, “Otórgase el diploma al emprendedor en el rubro desarrollo económico a Giselle Céspedes, Marcelo Saporito y María Jimena Hitta por Simul-Tec” y;</w:t>
      </w:r>
    </w:p>
    <w:p w:rsidR="00442D96" w:rsidRPr="005208F0" w:rsidRDefault="00442D96" w:rsidP="005208F0">
      <w:pPr>
        <w:rPr>
          <w:lang w:val="es-MX"/>
        </w:rPr>
      </w:pPr>
    </w:p>
    <w:p w:rsidR="00442D96" w:rsidRPr="005208F0" w:rsidRDefault="00442D96" w:rsidP="005208F0">
      <w:pPr>
        <w:rPr>
          <w:lang w:val="es-MX"/>
        </w:rPr>
      </w:pPr>
      <w:r w:rsidRPr="005208F0">
        <w:rPr>
          <w:lang w:val="es-MX"/>
        </w:rPr>
        <w:t>Considerando:</w:t>
      </w:r>
    </w:p>
    <w:p w:rsidR="00442D96" w:rsidRPr="005208F0" w:rsidRDefault="00442D96" w:rsidP="005208F0">
      <w:pPr>
        <w:rPr>
          <w:lang w:val="es-MX"/>
        </w:rPr>
      </w:pPr>
    </w:p>
    <w:p w:rsidR="00442D96" w:rsidRPr="005208F0" w:rsidRDefault="00442D96" w:rsidP="005208F0">
      <w:pPr>
        <w:rPr>
          <w:lang w:val="es-MX"/>
        </w:rPr>
      </w:pPr>
      <w:r w:rsidRPr="005208F0">
        <w:rPr>
          <w:lang w:val="es-MX"/>
        </w:rPr>
        <w:tab/>
        <w:t>Que el proyecto en tratamiento tiene como objeto otorgar el diploma al emprendedor en el rubro desarrollo económico a Giselle Céspedes, Marcelo Saporito y María Jimena Hitta, creadores de Simul-Tec;</w:t>
      </w:r>
    </w:p>
    <w:p w:rsidR="00442D96" w:rsidRPr="005208F0" w:rsidRDefault="00442D96" w:rsidP="005208F0">
      <w:pPr>
        <w:rPr>
          <w:lang w:val="es-MX"/>
        </w:rPr>
      </w:pPr>
    </w:p>
    <w:p w:rsidR="00442D96" w:rsidRPr="005208F0" w:rsidRDefault="00442D96" w:rsidP="005208F0">
      <w:pPr>
        <w:ind w:firstLine="709"/>
        <w:rPr>
          <w:lang w:val="es-MX"/>
        </w:rPr>
      </w:pPr>
      <w:r w:rsidRPr="005208F0">
        <w:rPr>
          <w:lang w:val="es-MX"/>
        </w:rPr>
        <w:t>Que el proyecto tuvo sus orígenes en tiempos de pandemia, cuando empezaron a aparecer desafíos de enseñanza modalidad virtual. Es en este contexto que, cuando los docentes tenían que enseñar Prácticas Profesionalizantes a los alumnos del último año de la Escuela Técnica Nro. 24 DE 17 ubicada en Villa del Parque surgió la idea de un simulador de gestión para que los alumnos puedan acercarse a este ambiente productivo.  Es así que, Giselle Céspedes, Marcelo Saporito y María Jimena Hitta crearon a “Simul-Tec”;</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en la actualidad los alumnos de la Escuela Técnica utilizan “Simul-Tec” en la materia de Prácticas Profesionalizantes. Ellos simulan desde la compra de insumos, la carga de diagramas de procesos, el personal que necesitan para desempeñar las actividades, liquidación de sueldos, entre otras cuestiones;</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esta iniciativa se trata de un simulador integral de diseñado para que los estudiantes puedan desarrollar parte de su aprendizaje teórico de manera práctica y así garantizar el compromiso adquirido en el mejoramiento continuo de la calidad de educación;</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Simul-Tec unifica el esfuerzo de un grupo de profesionales-docentes. Es una herramienta dinámica de formación que está adaptado a las necesidades y conocimientos que tienen los estudiantes. Potencia el trabajo en equipo.  Es un sistema abierto a modificaciones y cambios, se puede adaptar a nuevas normativas, resoluciones o decretos.  Es único y se diferencia de un software educativo enlatado;</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el simulador permite vincular de forma transversal todas las currículas de las materias troncales de la especialidad, lo que genera un trabajo colaborativo;</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Simul-Tec puede ser adoptado por todas las escuelas de la especialidad, adecuándose a las necesidades de cada una de ellas;</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 xml:space="preserve">Que por el momento no está orientado a la comercialización, sino que es puramente pedagógica. Se espera que pueda ser utilizado y por todos los establecimientos educativos que se encuentran en la Ciudad Autónoma de Buenos Aires y en las provincias del interior del país; </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esta iniciativa tiene una creación de valor incalculable debido a que el impacto social que genera es muy amplio;</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 xml:space="preserve">Que la misma impacta directamente en el aprendizaje de los estudiantes, ya que les permite comprender de una manera más clara su papel como futuros profesionales, teniendo la oportunidad de poner en práctica todos los conocimientos adquiridos sobre diversas áreas que se vean integrados y parte de un todo porque Simul – Tec les permite </w:t>
      </w:r>
      <w:r w:rsidRPr="005208F0">
        <w:rPr>
          <w:lang w:val="es-MX"/>
        </w:rPr>
        <w:lastRenderedPageBreak/>
        <w:t xml:space="preserve">visualizar desde el ingreso de materias primas, stock, facturación, proveedores, costos, liquidación de sueldos, pagos, cobros, etc; </w:t>
      </w:r>
    </w:p>
    <w:p w:rsidR="00442D96" w:rsidRPr="005208F0" w:rsidRDefault="00442D96" w:rsidP="005208F0">
      <w:pPr>
        <w:ind w:firstLine="709"/>
        <w:rPr>
          <w:lang w:val="es-MX"/>
        </w:rPr>
      </w:pPr>
    </w:p>
    <w:p w:rsidR="00442D96" w:rsidRPr="005208F0" w:rsidRDefault="00442D96" w:rsidP="005208F0">
      <w:pPr>
        <w:ind w:firstLine="709"/>
        <w:rPr>
          <w:lang w:val="es-MX"/>
        </w:rPr>
      </w:pPr>
      <w:r w:rsidRPr="005208F0">
        <w:rPr>
          <w:lang w:val="es-MX"/>
        </w:rPr>
        <w:t>Que a través de Simul-Tec se favorecen las instituciones educativas superiores porque reciben estudiantes con conocimientos de excelencia y el sector productivo porque los técnicos egresados poseen experiencia de administrar y gestionar una empresa simulada.</w:t>
      </w:r>
    </w:p>
    <w:p w:rsidR="00442D96" w:rsidRPr="005208F0" w:rsidRDefault="00442D96" w:rsidP="005208F0">
      <w:pPr>
        <w:rPr>
          <w:lang w:val="es-MX"/>
        </w:rPr>
      </w:pPr>
    </w:p>
    <w:p w:rsidR="00442D96" w:rsidRPr="005208F0" w:rsidRDefault="00442D96" w:rsidP="005208F0">
      <w:pPr>
        <w:rPr>
          <w:lang w:val="es-MX"/>
        </w:rPr>
      </w:pPr>
      <w:r w:rsidRPr="005208F0">
        <w:rPr>
          <w:lang w:val="es-MX"/>
        </w:rPr>
        <w:tab/>
        <w:t>Por lo expuesto, la Comisión de Desarrollo Económico, MERCOSUR y Políticas de Empleo aconseja la aprobación de la siguiente:</w:t>
      </w:r>
    </w:p>
    <w:p w:rsidR="00442D96" w:rsidRPr="005208F0" w:rsidRDefault="00442D96" w:rsidP="005208F0">
      <w:pPr>
        <w:rPr>
          <w:lang w:val="es-MX"/>
        </w:rPr>
      </w:pPr>
    </w:p>
    <w:p w:rsidR="00442D96" w:rsidRPr="005208F0" w:rsidRDefault="00442D96" w:rsidP="005208F0">
      <w:pPr>
        <w:rPr>
          <w:lang w:val="es-MX"/>
        </w:rPr>
      </w:pPr>
    </w:p>
    <w:p w:rsidR="00442D96" w:rsidRPr="005208F0" w:rsidRDefault="00442D96" w:rsidP="005208F0">
      <w:pPr>
        <w:jc w:val="center"/>
        <w:rPr>
          <w:b/>
          <w:lang w:val="es-MX"/>
        </w:rPr>
      </w:pPr>
      <w:bookmarkStart w:id="0" w:name="DResolución"/>
      <w:bookmarkEnd w:id="0"/>
      <w:r w:rsidRPr="005208F0">
        <w:rPr>
          <w:b/>
          <w:lang w:val="es-MX"/>
        </w:rPr>
        <w:t>RESOLUCIÓN</w:t>
      </w:r>
    </w:p>
    <w:p w:rsidR="00442D96" w:rsidRPr="005208F0" w:rsidRDefault="00442D96" w:rsidP="005208F0">
      <w:pPr>
        <w:rPr>
          <w:b/>
          <w:lang w:val="es-MX"/>
        </w:rPr>
      </w:pPr>
    </w:p>
    <w:p w:rsidR="00442D96" w:rsidRPr="005208F0" w:rsidRDefault="00442D96" w:rsidP="005208F0">
      <w:pPr>
        <w:rPr>
          <w:lang w:val="es-MX"/>
        </w:rPr>
      </w:pPr>
    </w:p>
    <w:p w:rsidR="00442D96" w:rsidRPr="005208F0" w:rsidRDefault="00442D96" w:rsidP="005208F0">
      <w:pPr>
        <w:rPr>
          <w:lang w:val="es-MX"/>
        </w:rPr>
      </w:pPr>
      <w:r w:rsidRPr="005208F0">
        <w:rPr>
          <w:lang w:val="es-MX"/>
        </w:rPr>
        <w:t>Artículo 1°.- Otórgase el “Diploma al Emprendedor” en el rubro desarrollo económico a Giselle Céspedes, Marcelo Saporito y María Jimena Hitta por “Simul-Tec”.</w:t>
      </w:r>
    </w:p>
    <w:p w:rsidR="00442D96" w:rsidRPr="005208F0" w:rsidRDefault="00442D96" w:rsidP="005208F0">
      <w:pPr>
        <w:rPr>
          <w:lang w:val="es-MX"/>
        </w:rPr>
      </w:pPr>
    </w:p>
    <w:p w:rsidR="00442D96" w:rsidRPr="005208F0" w:rsidRDefault="00442D96" w:rsidP="005208F0">
      <w:pPr>
        <w:rPr>
          <w:lang w:val="es-MX"/>
        </w:rPr>
      </w:pPr>
      <w:r w:rsidRPr="005208F0">
        <w:rPr>
          <w:lang w:val="es-MX"/>
        </w:rPr>
        <w:t>Art.2°.- Comuníquese, etc.</w:t>
      </w:r>
    </w:p>
    <w:p w:rsidR="00442D96" w:rsidRPr="005208F0" w:rsidRDefault="00442D96" w:rsidP="005208F0">
      <w:pPr>
        <w:rPr>
          <w:lang w:val="es-MX"/>
        </w:rPr>
      </w:pPr>
    </w:p>
    <w:p w:rsidR="00442D96" w:rsidRPr="005208F0" w:rsidRDefault="00442D96" w:rsidP="005208F0">
      <w:pPr>
        <w:rPr>
          <w:lang w:val="es-MX"/>
        </w:rPr>
      </w:pPr>
    </w:p>
    <w:p w:rsidR="00442D96" w:rsidRPr="005208F0" w:rsidRDefault="00442D96" w:rsidP="005208F0">
      <w:pPr>
        <w:rPr>
          <w:lang w:val="es-MX"/>
        </w:rPr>
      </w:pPr>
      <w:r w:rsidRPr="005208F0">
        <w:rPr>
          <w:lang w:val="es-MX"/>
        </w:rPr>
        <w:t>Sala de la Comisión: 31 de Octubre de 2022.-</w:t>
      </w:r>
    </w:p>
    <w:p w:rsidR="00442D96" w:rsidRPr="005208F0" w:rsidRDefault="00442D96" w:rsidP="005208F0">
      <w:pPr>
        <w:rPr>
          <w:lang w:val="es-MX"/>
        </w:rPr>
      </w:pPr>
    </w:p>
    <w:p w:rsidR="00442D96" w:rsidRPr="005208F0" w:rsidRDefault="00442D96" w:rsidP="005208F0">
      <w:pPr>
        <w:rPr>
          <w:lang w:val="es-MX"/>
        </w:rPr>
      </w:pPr>
    </w:p>
    <w:p w:rsidR="00442D96" w:rsidRPr="005208F0" w:rsidRDefault="00442D96" w:rsidP="005208F0">
      <w:pPr>
        <w:autoSpaceDE w:val="0"/>
        <w:autoSpaceDN w:val="0"/>
        <w:adjustRightInd w:val="0"/>
        <w:jc w:val="center"/>
        <w:rPr>
          <w:b/>
          <w:bCs/>
          <w:szCs w:val="24"/>
          <w:lang w:val="es-AR" w:eastAsia="es-AR"/>
        </w:rPr>
      </w:pPr>
      <w:r w:rsidRPr="005208F0">
        <w:rPr>
          <w:b/>
          <w:bCs/>
          <w:szCs w:val="24"/>
          <w:lang w:val="es-AR" w:eastAsia="es-AR"/>
        </w:rPr>
        <w:t xml:space="preserve">COMISION DE DESARROLLO ECONÓMICO, MERCOSUR </w:t>
      </w:r>
    </w:p>
    <w:p w:rsidR="00442D96" w:rsidRPr="005208F0" w:rsidRDefault="00442D96" w:rsidP="005208F0">
      <w:pPr>
        <w:autoSpaceDE w:val="0"/>
        <w:autoSpaceDN w:val="0"/>
        <w:adjustRightInd w:val="0"/>
        <w:jc w:val="center"/>
        <w:rPr>
          <w:szCs w:val="24"/>
          <w:lang w:val="es-AR" w:eastAsia="es-AR"/>
        </w:rPr>
      </w:pPr>
      <w:r w:rsidRPr="005208F0">
        <w:rPr>
          <w:b/>
          <w:bCs/>
          <w:szCs w:val="24"/>
          <w:lang w:val="es-AR" w:eastAsia="es-AR"/>
        </w:rPr>
        <w:t>Y POLÍTICAS DE EMPLEO</w:t>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 xml:space="preserve">                                                                                  VILLAFRUELA, GIMENA</w:t>
      </w:r>
    </w:p>
    <w:p w:rsidR="00442D96" w:rsidRPr="005208F0" w:rsidRDefault="00442D96" w:rsidP="005208F0">
      <w:pPr>
        <w:autoSpaceDE w:val="0"/>
        <w:autoSpaceDN w:val="0"/>
        <w:adjustRightInd w:val="0"/>
        <w:rPr>
          <w:szCs w:val="24"/>
          <w:lang w:val="es-AR" w:eastAsia="es-AR"/>
        </w:rPr>
      </w:pPr>
      <w:r w:rsidRPr="005208F0">
        <w:rPr>
          <w:szCs w:val="24"/>
          <w:lang w:val="es-AR" w:eastAsia="es-AR"/>
        </w:rPr>
        <w:t xml:space="preserve">                                                                                             PRESIDENTA</w:t>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LAPEÑA, LUCIO</w:t>
      </w:r>
      <w:r w:rsidRPr="005208F0">
        <w:rPr>
          <w:szCs w:val="24"/>
          <w:lang w:val="es-AR" w:eastAsia="es-AR"/>
        </w:rPr>
        <w:tab/>
      </w:r>
      <w:r w:rsidRPr="005208F0">
        <w:rPr>
          <w:szCs w:val="24"/>
          <w:lang w:val="es-AR" w:eastAsia="es-AR"/>
        </w:rPr>
        <w:tab/>
      </w:r>
      <w:r w:rsidRPr="005208F0">
        <w:rPr>
          <w:szCs w:val="24"/>
          <w:lang w:val="es-AR" w:eastAsia="es-AR"/>
        </w:rPr>
        <w:tab/>
      </w:r>
      <w:r w:rsidRPr="005208F0">
        <w:rPr>
          <w:szCs w:val="24"/>
          <w:lang w:val="es-AR" w:eastAsia="es-AR"/>
        </w:rPr>
        <w:tab/>
      </w:r>
      <w:r w:rsidRPr="005208F0">
        <w:rPr>
          <w:szCs w:val="24"/>
          <w:lang w:val="es-AR" w:eastAsia="es-AR"/>
        </w:rPr>
        <w:tab/>
        <w:t>CORTINA,  ROY</w:t>
      </w:r>
    </w:p>
    <w:p w:rsidR="00442D96" w:rsidRPr="005208F0" w:rsidRDefault="00442D96" w:rsidP="005208F0">
      <w:pPr>
        <w:autoSpaceDE w:val="0"/>
        <w:autoSpaceDN w:val="0"/>
        <w:adjustRightInd w:val="0"/>
        <w:rPr>
          <w:szCs w:val="24"/>
          <w:lang w:val="es-AR" w:eastAsia="es-AR"/>
        </w:rPr>
      </w:pPr>
      <w:r w:rsidRPr="005208F0">
        <w:rPr>
          <w:szCs w:val="24"/>
          <w:lang w:val="es-AR" w:eastAsia="es-AR"/>
        </w:rPr>
        <w:t>VICEPRESIDENTE 1°</w:t>
      </w:r>
      <w:r w:rsidRPr="005208F0">
        <w:rPr>
          <w:szCs w:val="24"/>
          <w:lang w:val="es-AR" w:eastAsia="es-AR"/>
        </w:rPr>
        <w:tab/>
      </w:r>
      <w:r w:rsidRPr="005208F0">
        <w:rPr>
          <w:szCs w:val="24"/>
          <w:lang w:val="es-AR" w:eastAsia="es-AR"/>
        </w:rPr>
        <w:tab/>
      </w:r>
      <w:r w:rsidRPr="005208F0">
        <w:rPr>
          <w:szCs w:val="24"/>
          <w:lang w:val="es-AR" w:eastAsia="es-AR"/>
        </w:rPr>
        <w:tab/>
      </w:r>
      <w:r w:rsidRPr="005208F0">
        <w:rPr>
          <w:szCs w:val="24"/>
          <w:lang w:val="es-AR" w:eastAsia="es-AR"/>
        </w:rPr>
        <w:tab/>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ESTEBARENA, CAROLINA</w:t>
      </w:r>
      <w:r w:rsidRPr="005208F0">
        <w:rPr>
          <w:szCs w:val="24"/>
          <w:lang w:val="es-AR" w:eastAsia="es-AR"/>
        </w:rPr>
        <w:tab/>
      </w:r>
      <w:r w:rsidRPr="005208F0">
        <w:rPr>
          <w:szCs w:val="24"/>
          <w:lang w:val="es-AR" w:eastAsia="es-AR"/>
        </w:rPr>
        <w:tab/>
      </w:r>
      <w:r w:rsidRPr="005208F0">
        <w:rPr>
          <w:szCs w:val="24"/>
          <w:lang w:val="es-AR" w:eastAsia="es-AR"/>
        </w:rPr>
        <w:tab/>
        <w:t>GARCIA MORITAN, ROBERTO</w:t>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MICHIELOTTO, PAOLA</w:t>
      </w:r>
      <w:r w:rsidRPr="005208F0">
        <w:rPr>
          <w:szCs w:val="24"/>
          <w:lang w:val="es-AR" w:eastAsia="es-AR"/>
        </w:rPr>
        <w:tab/>
      </w:r>
      <w:r w:rsidRPr="005208F0">
        <w:rPr>
          <w:szCs w:val="24"/>
          <w:lang w:val="es-AR" w:eastAsia="es-AR"/>
        </w:rPr>
        <w:tab/>
      </w:r>
      <w:r w:rsidRPr="005208F0">
        <w:rPr>
          <w:szCs w:val="24"/>
          <w:lang w:val="es-AR" w:eastAsia="es-AR"/>
        </w:rPr>
        <w:tab/>
      </w:r>
      <w:r w:rsidRPr="005208F0">
        <w:rPr>
          <w:szCs w:val="24"/>
          <w:lang w:val="es-AR" w:eastAsia="es-AR"/>
        </w:rPr>
        <w:tab/>
        <w:t>MENDEZ, MARIA SOL</w:t>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MORRESI, CLAUDIO</w:t>
      </w:r>
      <w:r w:rsidRPr="005208F0">
        <w:rPr>
          <w:szCs w:val="24"/>
          <w:lang w:val="es-AR" w:eastAsia="es-AR"/>
        </w:rPr>
        <w:tab/>
      </w:r>
      <w:r w:rsidRPr="005208F0">
        <w:rPr>
          <w:szCs w:val="24"/>
          <w:lang w:val="es-AR" w:eastAsia="es-AR"/>
        </w:rPr>
        <w:tab/>
      </w:r>
      <w:r w:rsidRPr="005208F0">
        <w:rPr>
          <w:szCs w:val="24"/>
          <w:lang w:val="es-AR" w:eastAsia="es-AR"/>
        </w:rPr>
        <w:tab/>
      </w:r>
      <w:r w:rsidRPr="005208F0">
        <w:rPr>
          <w:szCs w:val="24"/>
          <w:lang w:val="es-AR" w:eastAsia="es-AR"/>
        </w:rPr>
        <w:tab/>
        <w:t>NIETO, DARIO</w:t>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PARRY, MARÍA INÉS                                           REYES, HERNAN</w:t>
      </w:r>
      <w:r w:rsidRPr="005208F0">
        <w:rPr>
          <w:szCs w:val="24"/>
          <w:lang w:val="es-AR" w:eastAsia="es-AR"/>
        </w:rPr>
        <w:tab/>
      </w:r>
      <w:r w:rsidRPr="005208F0">
        <w:rPr>
          <w:szCs w:val="24"/>
          <w:lang w:val="es-AR" w:eastAsia="es-AR"/>
        </w:rPr>
        <w:tab/>
      </w:r>
      <w:r w:rsidRPr="005208F0">
        <w:rPr>
          <w:szCs w:val="24"/>
          <w:lang w:val="es-AR" w:eastAsia="es-AR"/>
        </w:rPr>
        <w:tab/>
      </w: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p>
    <w:p w:rsidR="00442D96" w:rsidRPr="005208F0" w:rsidRDefault="00442D96" w:rsidP="005208F0">
      <w:pPr>
        <w:autoSpaceDE w:val="0"/>
        <w:autoSpaceDN w:val="0"/>
        <w:adjustRightInd w:val="0"/>
        <w:rPr>
          <w:szCs w:val="24"/>
          <w:lang w:val="es-AR" w:eastAsia="es-AR"/>
        </w:rPr>
      </w:pPr>
      <w:r w:rsidRPr="005208F0">
        <w:rPr>
          <w:szCs w:val="24"/>
          <w:lang w:val="es-AR" w:eastAsia="es-AR"/>
        </w:rPr>
        <w:t>SEGURA RATTAGAN, CECILIA                       VALDÉS, JUAN MANUEL</w:t>
      </w:r>
    </w:p>
    <w:p w:rsidR="00AF6352" w:rsidRPr="005208F0" w:rsidRDefault="00AF6352" w:rsidP="005208F0">
      <w:pPr>
        <w:rPr>
          <w:lang w:val="es-MX"/>
        </w:rPr>
      </w:pPr>
    </w:p>
    <w:sectPr w:rsidR="00AF6352" w:rsidRPr="005208F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41E56" w:rsidRDefault="00601A75">
    <w:pPr>
      <w:pStyle w:val="Piedepgina"/>
      <w:rPr>
        <w:color w:val="333333"/>
        <w:sz w:val="20"/>
      </w:rPr>
    </w:pPr>
    <w:bookmarkStart w:id="1" w:name="Despacho"/>
    <w:bookmarkEnd w:id="1"/>
  </w:p>
  <w:p w:rsidR="00601A75" w:rsidRPr="00341E56" w:rsidRDefault="00601A75">
    <w:pPr>
      <w:pStyle w:val="Piedepgina"/>
      <w:rPr>
        <w:color w:val="333333"/>
        <w:sz w:val="20"/>
      </w:rPr>
    </w:pPr>
    <w:r w:rsidRPr="00341E56">
      <w:rPr>
        <w:color w:val="333333"/>
        <w:sz w:val="20"/>
      </w:rPr>
      <w:t xml:space="preserve">Último cambio: </w:t>
    </w:r>
    <w:fldSimple w:instr=" SAVEDATE  \* MERGEFORMAT ">
      <w:r w:rsidR="00341E56" w:rsidRPr="00341E56">
        <w:rPr>
          <w:noProof/>
          <w:color w:val="333333"/>
          <w:sz w:val="20"/>
        </w:rPr>
        <w:t>31/10/2022 14:16:00</w:t>
      </w:r>
    </w:fldSimple>
    <w:r w:rsidRPr="00341E56">
      <w:rPr>
        <w:color w:val="333333"/>
        <w:sz w:val="20"/>
      </w:rPr>
      <w:t xml:space="preserve">  -  Cantidad de caracteres: </w:t>
    </w:r>
    <w:fldSimple w:instr=" NUMCHARS  \* MERGEFORMAT ">
      <w:r w:rsidR="00341E56" w:rsidRPr="00341E56">
        <w:rPr>
          <w:noProof/>
          <w:color w:val="333333"/>
          <w:sz w:val="20"/>
        </w:rPr>
        <w:t>3460</w:t>
      </w:r>
    </w:fldSimple>
    <w:r w:rsidRPr="00341E56">
      <w:rPr>
        <w:color w:val="333333"/>
        <w:sz w:val="20"/>
      </w:rPr>
      <w:t xml:space="preserve"> - Cantidad de palabras: </w:t>
    </w:r>
    <w:fldSimple w:instr=" NUMWORDS  \* MERGEFORMAT ">
      <w:r w:rsidR="00341E56" w:rsidRPr="00341E56">
        <w:rPr>
          <w:noProof/>
          <w:color w:val="333333"/>
          <w:sz w:val="20"/>
        </w:rPr>
        <w:t>616</w:t>
      </w:r>
    </w:fldSimple>
  </w:p>
  <w:p w:rsidR="00601A75" w:rsidRPr="00341E56" w:rsidRDefault="00601A75" w:rsidP="00B05649">
    <w:pPr>
      <w:pStyle w:val="Piedepgina"/>
      <w:tabs>
        <w:tab w:val="left" w:pos="3565"/>
      </w:tabs>
      <w:rPr>
        <w:rStyle w:val="Nmerodepgina"/>
        <w:color w:val="333333"/>
      </w:rPr>
    </w:pPr>
    <w:r w:rsidRPr="00341E56">
      <w:rPr>
        <w:color w:val="333333"/>
        <w:sz w:val="20"/>
      </w:rPr>
      <w:tab/>
      <w:t>Pág.</w:t>
    </w:r>
    <w:r w:rsidRPr="00341E56">
      <w:rPr>
        <w:color w:val="333333"/>
      </w:rPr>
      <w:t xml:space="preserve"> </w:t>
    </w:r>
    <w:r w:rsidR="00F049CC" w:rsidRPr="00341E56">
      <w:rPr>
        <w:rStyle w:val="Nmerodepgina"/>
        <w:color w:val="333333"/>
      </w:rPr>
      <w:fldChar w:fldCharType="begin"/>
    </w:r>
    <w:r w:rsidRPr="00341E56">
      <w:rPr>
        <w:rStyle w:val="Nmerodepgina"/>
        <w:color w:val="333333"/>
      </w:rPr>
      <w:instrText xml:space="preserve"> PAGE </w:instrText>
    </w:r>
    <w:r w:rsidR="00F049CC" w:rsidRPr="00341E56">
      <w:rPr>
        <w:rStyle w:val="Nmerodepgina"/>
        <w:color w:val="333333"/>
      </w:rPr>
      <w:fldChar w:fldCharType="separate"/>
    </w:r>
    <w:r w:rsidR="00341E56" w:rsidRPr="00341E56">
      <w:rPr>
        <w:rStyle w:val="Nmerodepgina"/>
        <w:noProof/>
        <w:color w:val="333333"/>
      </w:rPr>
      <w:t>3</w:t>
    </w:r>
    <w:r w:rsidR="00F049CC" w:rsidRPr="00341E56">
      <w:rPr>
        <w:rStyle w:val="Nmerodepgina"/>
        <w:color w:val="333333"/>
      </w:rPr>
      <w:fldChar w:fldCharType="end"/>
    </w:r>
    <w:r w:rsidRPr="00341E56">
      <w:rPr>
        <w:rStyle w:val="Nmerodepgina"/>
        <w:color w:val="333333"/>
      </w:rPr>
      <w:t>/</w:t>
    </w:r>
    <w:fldSimple w:instr=" NUMPAGES  \* MERGEFORMAT ">
      <w:r w:rsidR="00341E56" w:rsidRPr="00341E56">
        <w:rPr>
          <w:rStyle w:val="Nmerodepgina"/>
          <w:noProof/>
          <w:color w:val="333333"/>
        </w:rPr>
        <w:t>3</w:t>
      </w:r>
    </w:fldSimple>
    <w:r w:rsidRPr="00341E56">
      <w:rPr>
        <w:rStyle w:val="Nmerodepgina"/>
        <w:color w:val="333333"/>
      </w:rPr>
      <w:t xml:space="preserve"> </w:t>
    </w:r>
  </w:p>
  <w:p w:rsidR="00601A75" w:rsidRPr="00341E5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700"/>
    <w:rsid w:val="002D778C"/>
    <w:rsid w:val="002E38C3"/>
    <w:rsid w:val="002F7961"/>
    <w:rsid w:val="00302300"/>
    <w:rsid w:val="00305DD1"/>
    <w:rsid w:val="003145ED"/>
    <w:rsid w:val="00315C77"/>
    <w:rsid w:val="0033168A"/>
    <w:rsid w:val="00335CD9"/>
    <w:rsid w:val="00340F54"/>
    <w:rsid w:val="00341E56"/>
    <w:rsid w:val="0035681D"/>
    <w:rsid w:val="003A7311"/>
    <w:rsid w:val="003B471C"/>
    <w:rsid w:val="003D10AB"/>
    <w:rsid w:val="003D4000"/>
    <w:rsid w:val="003F1EFD"/>
    <w:rsid w:val="003F4249"/>
    <w:rsid w:val="003F4ACB"/>
    <w:rsid w:val="00401C75"/>
    <w:rsid w:val="0040761B"/>
    <w:rsid w:val="00422C3F"/>
    <w:rsid w:val="004354AC"/>
    <w:rsid w:val="00442D96"/>
    <w:rsid w:val="00446E1A"/>
    <w:rsid w:val="0045695C"/>
    <w:rsid w:val="004847CA"/>
    <w:rsid w:val="004B7714"/>
    <w:rsid w:val="004C0B9B"/>
    <w:rsid w:val="004D2D62"/>
    <w:rsid w:val="004D30D5"/>
    <w:rsid w:val="004D438B"/>
    <w:rsid w:val="004E235F"/>
    <w:rsid w:val="0051012E"/>
    <w:rsid w:val="005142E6"/>
    <w:rsid w:val="005208F0"/>
    <w:rsid w:val="00522C71"/>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1329"/>
    <w:rsid w:val="005F35E2"/>
    <w:rsid w:val="00601A75"/>
    <w:rsid w:val="00606D7C"/>
    <w:rsid w:val="00616F70"/>
    <w:rsid w:val="00622DE5"/>
    <w:rsid w:val="00636BE0"/>
    <w:rsid w:val="0064363E"/>
    <w:rsid w:val="006477D9"/>
    <w:rsid w:val="0065711B"/>
    <w:rsid w:val="006811D6"/>
    <w:rsid w:val="00690392"/>
    <w:rsid w:val="00697F98"/>
    <w:rsid w:val="006A6925"/>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71B54"/>
    <w:rsid w:val="007728C1"/>
    <w:rsid w:val="00777916"/>
    <w:rsid w:val="00780167"/>
    <w:rsid w:val="00795E1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F0C"/>
    <w:rsid w:val="00906685"/>
    <w:rsid w:val="00910E0F"/>
    <w:rsid w:val="0091690E"/>
    <w:rsid w:val="00947238"/>
    <w:rsid w:val="009624FC"/>
    <w:rsid w:val="0096461D"/>
    <w:rsid w:val="00970FE3"/>
    <w:rsid w:val="009953AF"/>
    <w:rsid w:val="00996E34"/>
    <w:rsid w:val="009A6E2B"/>
    <w:rsid w:val="009B4FAC"/>
    <w:rsid w:val="009C20D3"/>
    <w:rsid w:val="009D041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23E6"/>
    <w:rsid w:val="00AE2E8F"/>
    <w:rsid w:val="00AF28DA"/>
    <w:rsid w:val="00AF5760"/>
    <w:rsid w:val="00AF6352"/>
    <w:rsid w:val="00B05649"/>
    <w:rsid w:val="00B1723C"/>
    <w:rsid w:val="00B177FE"/>
    <w:rsid w:val="00B264C1"/>
    <w:rsid w:val="00B31B65"/>
    <w:rsid w:val="00B36178"/>
    <w:rsid w:val="00B4532F"/>
    <w:rsid w:val="00B46232"/>
    <w:rsid w:val="00B85EE2"/>
    <w:rsid w:val="00BF2B7B"/>
    <w:rsid w:val="00BF71C2"/>
    <w:rsid w:val="00C03400"/>
    <w:rsid w:val="00C26F53"/>
    <w:rsid w:val="00C330CB"/>
    <w:rsid w:val="00C3675D"/>
    <w:rsid w:val="00C40CA9"/>
    <w:rsid w:val="00C419C1"/>
    <w:rsid w:val="00C51E49"/>
    <w:rsid w:val="00C521F9"/>
    <w:rsid w:val="00C63351"/>
    <w:rsid w:val="00C701EE"/>
    <w:rsid w:val="00C71253"/>
    <w:rsid w:val="00C734F9"/>
    <w:rsid w:val="00C87365"/>
    <w:rsid w:val="00C93FF6"/>
    <w:rsid w:val="00CC20B0"/>
    <w:rsid w:val="00CD3069"/>
    <w:rsid w:val="00CE163F"/>
    <w:rsid w:val="00D020DC"/>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F0D22"/>
    <w:rsid w:val="00F049CC"/>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9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65AA1E-509A-4764-A19F-6329D0027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48</TotalTime>
  <Pages>3</Pages>
  <Words>616</Words>
  <Characters>3460</Characters>
  <Application>Microsoft Office Word</Application>
  <DocSecurity>0</DocSecurity>
  <Lines>131</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22</cp:revision>
  <cp:lastPrinted>2022-10-31T17:16:00Z</cp:lastPrinted>
  <dcterms:created xsi:type="dcterms:W3CDTF">2022-10-24T20:21:00Z</dcterms:created>
  <dcterms:modified xsi:type="dcterms:W3CDTF">2022-10-31T17:16:00Z</dcterms:modified>
</cp:coreProperties>
</file>