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A3" w:rsidRDefault="004B6AC8">
      <w:pPr>
        <w:pStyle w:val="normal0"/>
      </w:pPr>
      <w:r>
        <w:t>Legislatura de la Ciudad Autónoma de Buenos Aires</w:t>
      </w:r>
    </w:p>
    <w:p w:rsidR="008B36A3" w:rsidRDefault="008B36A3">
      <w:pPr>
        <w:pStyle w:val="normal0"/>
      </w:pPr>
    </w:p>
    <w:p w:rsidR="008B36A3" w:rsidRDefault="008B36A3">
      <w:pPr>
        <w:pStyle w:val="normal0"/>
      </w:pPr>
    </w:p>
    <w:p w:rsidR="008B36A3" w:rsidRDefault="008B36A3">
      <w:pPr>
        <w:pStyle w:val="normal0"/>
      </w:pPr>
    </w:p>
    <w:p w:rsidR="008B36A3" w:rsidRDefault="004B6AC8">
      <w:pPr>
        <w:pStyle w:val="normal0"/>
      </w:pPr>
      <w:r>
        <w:t>Visto:</w:t>
      </w:r>
    </w:p>
    <w:p w:rsidR="008B36A3" w:rsidRDefault="008B36A3">
      <w:pPr>
        <w:pStyle w:val="normal0"/>
      </w:pPr>
    </w:p>
    <w:p w:rsidR="008B36A3" w:rsidRDefault="008B36A3">
      <w:pPr>
        <w:pStyle w:val="normal0"/>
      </w:pPr>
    </w:p>
    <w:p w:rsidR="008B36A3" w:rsidRDefault="004B6AC8">
      <w:pPr>
        <w:pStyle w:val="normal0"/>
      </w:pPr>
      <w:r>
        <w:tab/>
        <w:t>El Expediente Nº 51-D-2022 de au</w:t>
      </w:r>
      <w:r w:rsidR="007D525D">
        <w:t>toría del Diputado Roy Cortina,</w:t>
      </w:r>
      <w:r>
        <w:t xml:space="preserve"> en coautoría con la Diputada Jessica Barreto, el cual propicia la eliminación del Cuadro 5.4 “Vías con L.E. Particularizadas” del artículo 5.4 “Vías con L.E. Particularizadas” del Código Urbanístico al tramo de la calle Miranda comprendida entre la Av. Juan B. Justo y la calle Concordia, y</w:t>
      </w:r>
    </w:p>
    <w:p w:rsidR="008B36A3" w:rsidRDefault="008B36A3">
      <w:pPr>
        <w:pStyle w:val="normal0"/>
        <w:pBdr>
          <w:top w:val="nil"/>
          <w:left w:val="nil"/>
          <w:bottom w:val="nil"/>
          <w:right w:val="nil"/>
          <w:between w:val="nil"/>
        </w:pBdr>
        <w:rPr>
          <w:color w:val="000000"/>
        </w:rPr>
      </w:pPr>
    </w:p>
    <w:p w:rsidR="008B36A3" w:rsidRDefault="008B36A3">
      <w:pPr>
        <w:pStyle w:val="normal0"/>
        <w:pBdr>
          <w:top w:val="nil"/>
          <w:left w:val="nil"/>
          <w:bottom w:val="nil"/>
          <w:right w:val="nil"/>
          <w:between w:val="nil"/>
        </w:pBdr>
        <w:rPr>
          <w:color w:val="000000"/>
        </w:rPr>
      </w:pPr>
    </w:p>
    <w:p w:rsidR="008B36A3" w:rsidRDefault="004B6AC8">
      <w:pPr>
        <w:pStyle w:val="normal0"/>
        <w:pBdr>
          <w:top w:val="nil"/>
          <w:left w:val="nil"/>
          <w:bottom w:val="nil"/>
          <w:right w:val="nil"/>
          <w:between w:val="nil"/>
        </w:pBdr>
        <w:rPr>
          <w:color w:val="000000"/>
        </w:rPr>
      </w:pPr>
      <w:r>
        <w:rPr>
          <w:color w:val="000000"/>
        </w:rPr>
        <w:t>Considerando:</w:t>
      </w:r>
    </w:p>
    <w:p w:rsidR="008B36A3" w:rsidRDefault="008B36A3">
      <w:pPr>
        <w:pStyle w:val="normal0"/>
        <w:pBdr>
          <w:top w:val="nil"/>
          <w:left w:val="nil"/>
          <w:bottom w:val="nil"/>
          <w:right w:val="nil"/>
          <w:between w:val="nil"/>
        </w:pBdr>
        <w:rPr>
          <w:color w:val="000000"/>
        </w:rPr>
      </w:pPr>
    </w:p>
    <w:p w:rsidR="008B36A3" w:rsidRDefault="008B36A3">
      <w:pPr>
        <w:pStyle w:val="normal0"/>
        <w:pBdr>
          <w:top w:val="nil"/>
          <w:left w:val="nil"/>
          <w:bottom w:val="nil"/>
          <w:right w:val="nil"/>
          <w:between w:val="nil"/>
        </w:pBdr>
        <w:rPr>
          <w:color w:val="000000"/>
        </w:rPr>
      </w:pPr>
    </w:p>
    <w:p w:rsidR="008B36A3" w:rsidRDefault="004B6AC8">
      <w:pPr>
        <w:pStyle w:val="normal0"/>
        <w:pBdr>
          <w:top w:val="nil"/>
          <w:left w:val="nil"/>
          <w:bottom w:val="nil"/>
          <w:right w:val="nil"/>
          <w:between w:val="nil"/>
        </w:pBdr>
        <w:ind w:firstLine="720"/>
        <w:rPr>
          <w:color w:val="000000"/>
        </w:rPr>
      </w:pPr>
      <w:r>
        <w:rPr>
          <w:color w:val="000000"/>
        </w:rPr>
        <w:t>Que en la normativa urbanística de la Ciudad Autónoma de Buenos Aires subsisten, a pesar de los importantes cambios que se llevaron a cabo en los últimos años, algunas disposiciones que son el fruto de regulaciones elaboradas anteriormente.</w:t>
      </w:r>
    </w:p>
    <w:p w:rsidR="008B36A3" w:rsidRDefault="008B36A3">
      <w:pPr>
        <w:pStyle w:val="normal0"/>
        <w:pBdr>
          <w:top w:val="nil"/>
          <w:left w:val="nil"/>
          <w:bottom w:val="nil"/>
          <w:right w:val="nil"/>
          <w:between w:val="nil"/>
        </w:pBdr>
        <w:rPr>
          <w:color w:val="000000"/>
        </w:rPr>
      </w:pPr>
    </w:p>
    <w:p w:rsidR="008B36A3" w:rsidRDefault="008B36A3">
      <w:pPr>
        <w:pStyle w:val="normal0"/>
        <w:pBdr>
          <w:top w:val="nil"/>
          <w:left w:val="nil"/>
          <w:bottom w:val="nil"/>
          <w:right w:val="nil"/>
          <w:between w:val="nil"/>
        </w:pBdr>
        <w:rPr>
          <w:color w:val="000000"/>
        </w:rPr>
      </w:pPr>
    </w:p>
    <w:p w:rsidR="008B36A3" w:rsidRDefault="004B6AC8">
      <w:pPr>
        <w:pStyle w:val="normal0"/>
        <w:pBdr>
          <w:top w:val="nil"/>
          <w:left w:val="nil"/>
          <w:bottom w:val="nil"/>
          <w:right w:val="nil"/>
          <w:between w:val="nil"/>
        </w:pBdr>
        <w:ind w:firstLine="720"/>
        <w:rPr>
          <w:color w:val="000000"/>
        </w:rPr>
      </w:pPr>
      <w:r>
        <w:rPr>
          <w:color w:val="000000"/>
        </w:rPr>
        <w:t>Que tal es el caso de la Ordenanza 44.095/89 y el Decreto 1.722/91 que dispusieron la ampliación del ancho del tramo de la calle Miranda comprendido entre la Avenida Juan B. Justo y Concordia, a un total de treinta metros.</w:t>
      </w:r>
    </w:p>
    <w:p w:rsidR="008B36A3" w:rsidRDefault="008B36A3">
      <w:pPr>
        <w:pStyle w:val="normal0"/>
        <w:pBdr>
          <w:top w:val="nil"/>
          <w:left w:val="nil"/>
          <w:bottom w:val="nil"/>
          <w:right w:val="nil"/>
          <w:between w:val="nil"/>
        </w:pBdr>
        <w:ind w:firstLine="720"/>
        <w:rPr>
          <w:color w:val="000000"/>
        </w:rPr>
      </w:pPr>
    </w:p>
    <w:p w:rsidR="007D525D" w:rsidRDefault="007D525D">
      <w:pPr>
        <w:pStyle w:val="normal0"/>
        <w:pBdr>
          <w:top w:val="nil"/>
          <w:left w:val="nil"/>
          <w:bottom w:val="nil"/>
          <w:right w:val="nil"/>
          <w:between w:val="nil"/>
        </w:pBdr>
        <w:ind w:firstLine="720"/>
        <w:rPr>
          <w:color w:val="000000"/>
        </w:rPr>
      </w:pPr>
      <w:r>
        <w:rPr>
          <w:color w:val="000000"/>
        </w:rPr>
        <w:t xml:space="preserve">Que el presente proyecto busca actualizar el </w:t>
      </w:r>
      <w:r>
        <w:t>Cuadro 5.4 “Vías con L.E. Particularizadas” en relación a las necesidades presente de movilidad para el área en cuestión.</w:t>
      </w:r>
    </w:p>
    <w:p w:rsidR="007D525D" w:rsidRDefault="007D525D">
      <w:pPr>
        <w:pStyle w:val="normal0"/>
        <w:pBdr>
          <w:top w:val="nil"/>
          <w:left w:val="nil"/>
          <w:bottom w:val="nil"/>
          <w:right w:val="nil"/>
          <w:between w:val="nil"/>
        </w:pBdr>
        <w:ind w:firstLine="720"/>
        <w:rPr>
          <w:color w:val="000000"/>
        </w:rPr>
      </w:pPr>
    </w:p>
    <w:p w:rsidR="007D525D" w:rsidRDefault="007D525D" w:rsidP="007D525D">
      <w:pPr>
        <w:pStyle w:val="normal0"/>
        <w:pBdr>
          <w:top w:val="nil"/>
          <w:left w:val="nil"/>
          <w:bottom w:val="nil"/>
          <w:right w:val="nil"/>
          <w:between w:val="nil"/>
        </w:pBdr>
        <w:ind w:firstLine="720"/>
        <w:rPr>
          <w:color w:val="000000"/>
        </w:rPr>
      </w:pPr>
      <w:r>
        <w:rPr>
          <w:color w:val="000000"/>
        </w:rPr>
        <w:t xml:space="preserve">Que el Informe Técnico N° </w:t>
      </w:r>
      <w:r>
        <w:t>IF-2022-39402178-GCBA-DGPUE de la Dirección General de Planificación, Uso y Evaluación de la Subsecretaria de Planificación de la Movilidad indica que “</w:t>
      </w:r>
      <w:r w:rsidRPr="007D525D">
        <w:rPr>
          <w:i/>
        </w:rPr>
        <w:t>no existen proyectos vigentes de transporte y movilidad que impliquen la necesidad de ensanche de calzada sobre la arteria en cuestión, a los fines de su jerarquización</w:t>
      </w:r>
      <w:r>
        <w:t>”.</w:t>
      </w:r>
    </w:p>
    <w:p w:rsidR="007D525D" w:rsidRDefault="007D525D" w:rsidP="007D525D">
      <w:pPr>
        <w:pStyle w:val="normal0"/>
        <w:pBdr>
          <w:top w:val="nil"/>
          <w:left w:val="nil"/>
          <w:bottom w:val="nil"/>
          <w:right w:val="nil"/>
          <w:between w:val="nil"/>
        </w:pBdr>
        <w:ind w:firstLine="720"/>
        <w:rPr>
          <w:color w:val="000000"/>
        </w:rPr>
      </w:pPr>
    </w:p>
    <w:p w:rsidR="008B36A3" w:rsidRDefault="008B36A3">
      <w:pPr>
        <w:pStyle w:val="normal0"/>
        <w:pBdr>
          <w:top w:val="nil"/>
          <w:left w:val="nil"/>
          <w:bottom w:val="nil"/>
          <w:right w:val="nil"/>
          <w:between w:val="nil"/>
        </w:pBdr>
        <w:rPr>
          <w:color w:val="000000"/>
        </w:rPr>
      </w:pPr>
    </w:p>
    <w:p w:rsidR="008B36A3" w:rsidRDefault="004B6AC8">
      <w:pPr>
        <w:pStyle w:val="normal0"/>
        <w:ind w:firstLine="708"/>
      </w:pPr>
      <w:bookmarkStart w:id="0" w:name="_gjdgxs" w:colFirst="0" w:colLast="0"/>
      <w:bookmarkEnd w:id="0"/>
      <w:r>
        <w:t>Que en cumplimiento de lo establecido en el artículo 168 del Reglamento Interno, se incorporan los informes técnicos: NO-2022-39068528-GCABA-DGROC; NO-2022-36474850-GCABA-DGIUR; NO-2022-38872365-GCABA-DGPLU</w:t>
      </w:r>
      <w:r w:rsidR="007D525D">
        <w:t>R; NO-2022-39414551-GCABA-DGPUE; IF-2022-39402178-GCBA-DGPUE</w:t>
      </w:r>
    </w:p>
    <w:p w:rsidR="008B36A3" w:rsidRDefault="008B36A3">
      <w:pPr>
        <w:pStyle w:val="normal0"/>
      </w:pPr>
    </w:p>
    <w:p w:rsidR="008B36A3" w:rsidRDefault="008B36A3">
      <w:pPr>
        <w:pStyle w:val="normal0"/>
      </w:pPr>
    </w:p>
    <w:p w:rsidR="008B36A3" w:rsidRDefault="004B6AC8">
      <w:pPr>
        <w:pStyle w:val="normal0"/>
        <w:ind w:firstLine="708"/>
      </w:pPr>
      <w:r>
        <w:t>Por todo lo expuesto la Comisión de Planeamiento Urbano aconseja la sanción del siguiente</w:t>
      </w:r>
    </w:p>
    <w:p w:rsidR="008B36A3" w:rsidRDefault="004B6AC8">
      <w:pPr>
        <w:pStyle w:val="normal0"/>
        <w:rPr>
          <w:b/>
        </w:rPr>
      </w:pPr>
      <w:r>
        <w:br w:type="page"/>
      </w:r>
    </w:p>
    <w:p w:rsidR="008B36A3" w:rsidRDefault="004B6AC8">
      <w:pPr>
        <w:pStyle w:val="normal0"/>
        <w:spacing w:line="276" w:lineRule="auto"/>
        <w:jc w:val="center"/>
        <w:rPr>
          <w:b/>
        </w:rPr>
      </w:pPr>
      <w:r>
        <w:rPr>
          <w:b/>
        </w:rPr>
        <w:lastRenderedPageBreak/>
        <w:t>Ley</w:t>
      </w:r>
    </w:p>
    <w:p w:rsidR="008B36A3" w:rsidRDefault="008B36A3">
      <w:pPr>
        <w:pStyle w:val="normal0"/>
        <w:pBdr>
          <w:top w:val="nil"/>
          <w:left w:val="nil"/>
          <w:bottom w:val="nil"/>
          <w:right w:val="nil"/>
          <w:between w:val="nil"/>
        </w:pBdr>
        <w:jc w:val="center"/>
        <w:rPr>
          <w:b/>
          <w:color w:val="000000"/>
          <w:sz w:val="26"/>
          <w:szCs w:val="26"/>
          <w:u w:val="single"/>
        </w:rPr>
      </w:pPr>
    </w:p>
    <w:p w:rsidR="008B36A3" w:rsidRDefault="008B36A3">
      <w:pPr>
        <w:pStyle w:val="normal0"/>
        <w:pBdr>
          <w:top w:val="nil"/>
          <w:left w:val="nil"/>
          <w:bottom w:val="nil"/>
          <w:right w:val="nil"/>
          <w:between w:val="nil"/>
        </w:pBdr>
        <w:jc w:val="center"/>
        <w:rPr>
          <w:b/>
          <w:color w:val="000000"/>
          <w:sz w:val="26"/>
          <w:szCs w:val="26"/>
          <w:u w:val="single"/>
        </w:rPr>
      </w:pPr>
    </w:p>
    <w:p w:rsidR="008B36A3" w:rsidRDefault="008B36A3">
      <w:pPr>
        <w:pStyle w:val="normal0"/>
        <w:pBdr>
          <w:top w:val="nil"/>
          <w:left w:val="nil"/>
          <w:bottom w:val="nil"/>
          <w:right w:val="nil"/>
          <w:between w:val="nil"/>
        </w:pBdr>
        <w:jc w:val="center"/>
        <w:rPr>
          <w:b/>
          <w:color w:val="000000"/>
          <w:sz w:val="26"/>
          <w:szCs w:val="26"/>
          <w:u w:val="single"/>
        </w:rPr>
      </w:pPr>
    </w:p>
    <w:p w:rsidR="008B36A3" w:rsidRDefault="004B6AC8">
      <w:pPr>
        <w:pStyle w:val="normal0"/>
        <w:pBdr>
          <w:top w:val="nil"/>
          <w:left w:val="nil"/>
          <w:bottom w:val="nil"/>
          <w:right w:val="nil"/>
          <w:between w:val="nil"/>
        </w:pBdr>
        <w:rPr>
          <w:color w:val="000000"/>
        </w:rPr>
      </w:pPr>
      <w:r>
        <w:rPr>
          <w:b/>
          <w:color w:val="000000"/>
        </w:rPr>
        <w:t>Artículo 1°.-</w:t>
      </w:r>
      <w:r>
        <w:rPr>
          <w:color w:val="000000"/>
        </w:rPr>
        <w:t xml:space="preserve"> Elimínese del Cuadro 5.4 “Vías con L.E. Particularizadas” artículo 5.4. “Vías con L. E. Particularizadas” del Código Urbanístico al tramo de la calle Miranda comprendido entre la Avenida Juan B. Justo y Concordia.</w:t>
      </w:r>
    </w:p>
    <w:p w:rsidR="008B36A3" w:rsidRDefault="008B36A3">
      <w:pPr>
        <w:pStyle w:val="normal0"/>
        <w:pBdr>
          <w:top w:val="nil"/>
          <w:left w:val="nil"/>
          <w:bottom w:val="nil"/>
          <w:right w:val="nil"/>
          <w:between w:val="nil"/>
        </w:pBdr>
        <w:rPr>
          <w:color w:val="000000"/>
        </w:rPr>
      </w:pPr>
    </w:p>
    <w:p w:rsidR="008B36A3" w:rsidRPr="007D525D" w:rsidRDefault="004B6AC8">
      <w:pPr>
        <w:pStyle w:val="normal0"/>
        <w:pBdr>
          <w:top w:val="nil"/>
          <w:left w:val="nil"/>
          <w:bottom w:val="nil"/>
          <w:right w:val="nil"/>
          <w:between w:val="nil"/>
        </w:pBdr>
        <w:rPr>
          <w:b/>
          <w:color w:val="000000"/>
        </w:rPr>
      </w:pPr>
      <w:r>
        <w:rPr>
          <w:b/>
          <w:color w:val="000000"/>
        </w:rPr>
        <w:t>Artículo 2°.-</w:t>
      </w:r>
      <w:r>
        <w:rPr>
          <w:color w:val="000000"/>
        </w:rPr>
        <w:t xml:space="preserve"> </w:t>
      </w:r>
      <w:r w:rsidRPr="00814730">
        <w:rPr>
          <w:color w:val="000000"/>
        </w:rPr>
        <w:t>El Organismo Competente en materia Catastral actualizará los planos catastrales de conformidad a la modificación del Código Urbanístico establecida en el artículo 1° de la presente Ley.</w:t>
      </w:r>
    </w:p>
    <w:p w:rsidR="008B36A3" w:rsidRDefault="008B36A3">
      <w:pPr>
        <w:pStyle w:val="normal0"/>
        <w:pBdr>
          <w:top w:val="nil"/>
          <w:left w:val="nil"/>
          <w:bottom w:val="nil"/>
          <w:right w:val="nil"/>
          <w:between w:val="nil"/>
        </w:pBdr>
        <w:rPr>
          <w:color w:val="000000"/>
        </w:rPr>
      </w:pPr>
    </w:p>
    <w:p w:rsidR="008B36A3" w:rsidRDefault="004B6AC8">
      <w:pPr>
        <w:pStyle w:val="normal0"/>
        <w:pBdr>
          <w:top w:val="nil"/>
          <w:left w:val="nil"/>
          <w:bottom w:val="nil"/>
          <w:right w:val="nil"/>
          <w:between w:val="nil"/>
        </w:pBdr>
        <w:rPr>
          <w:color w:val="000000"/>
        </w:rPr>
      </w:pPr>
      <w:r>
        <w:rPr>
          <w:b/>
          <w:color w:val="000000"/>
        </w:rPr>
        <w:t>Artículo 3°.-</w:t>
      </w:r>
      <w:r>
        <w:rPr>
          <w:color w:val="000000"/>
        </w:rPr>
        <w:t xml:space="preserve"> Publíquese y cúmplase con lo establecido en los artículos 89 y 90 de la Constitución de la Ciudad Autónoma de Buenos Aires.</w:t>
      </w:r>
    </w:p>
    <w:p w:rsidR="008B36A3" w:rsidRDefault="008B36A3">
      <w:pPr>
        <w:pStyle w:val="normal0"/>
      </w:pPr>
    </w:p>
    <w:p w:rsidR="00824160" w:rsidRDefault="00824160">
      <w:pPr>
        <w:pStyle w:val="normal0"/>
      </w:pPr>
    </w:p>
    <w:p w:rsidR="00824160" w:rsidRDefault="00824160">
      <w:pPr>
        <w:pStyle w:val="normal0"/>
      </w:pPr>
    </w:p>
    <w:p w:rsidR="00824160" w:rsidRDefault="00824160">
      <w:pPr>
        <w:pStyle w:val="normal0"/>
      </w:pPr>
    </w:p>
    <w:p w:rsidR="00824160" w:rsidRDefault="00824160">
      <w:pPr>
        <w:pStyle w:val="normal0"/>
      </w:pPr>
    </w:p>
    <w:p w:rsidR="00824160" w:rsidRDefault="00824160">
      <w:pPr>
        <w:pStyle w:val="normal0"/>
      </w:pPr>
    </w:p>
    <w:p w:rsidR="00824160" w:rsidRDefault="00824160">
      <w:pPr>
        <w:pStyle w:val="normal0"/>
      </w:pPr>
    </w:p>
    <w:tbl>
      <w:tblPr>
        <w:tblStyle w:val="a"/>
        <w:tblW w:w="8626" w:type="dxa"/>
        <w:tblInd w:w="-115" w:type="dxa"/>
        <w:tblBorders>
          <w:top w:val="single" w:sz="6" w:space="0" w:color="000000"/>
          <w:left w:val="single" w:sz="6" w:space="0" w:color="000000"/>
          <w:bottom w:val="single" w:sz="6" w:space="0" w:color="000000"/>
          <w:right w:val="single" w:sz="6" w:space="0" w:color="000000"/>
        </w:tblBorders>
        <w:tblLayout w:type="fixed"/>
        <w:tblLook w:val="0400"/>
      </w:tblPr>
      <w:tblGrid>
        <w:gridCol w:w="4313"/>
        <w:gridCol w:w="4313"/>
      </w:tblGrid>
      <w:tr w:rsidR="008B36A3">
        <w:trPr>
          <w:trHeight w:val="4962"/>
        </w:trPr>
        <w:tc>
          <w:tcPr>
            <w:tcW w:w="4313" w:type="dxa"/>
            <w:tcBorders>
              <w:top w:val="nil"/>
              <w:left w:val="nil"/>
              <w:bottom w:val="nil"/>
              <w:right w:val="nil"/>
            </w:tcBorders>
          </w:tcPr>
          <w:p w:rsidR="008B36A3" w:rsidRDefault="004B6AC8">
            <w:pPr>
              <w:pStyle w:val="normal0"/>
              <w:spacing w:line="276" w:lineRule="auto"/>
            </w:pPr>
            <w:r>
              <w:rPr>
                <w:b/>
                <w:sz w:val="22"/>
                <w:szCs w:val="22"/>
              </w:rPr>
              <w:t>Por la Comisión de Planeamiento Urbano:</w:t>
            </w:r>
            <w:r>
              <w:rPr>
                <w:sz w:val="22"/>
                <w:szCs w:val="22"/>
              </w:rPr>
              <w:t> </w:t>
            </w:r>
          </w:p>
          <w:p w:rsidR="008B36A3" w:rsidRDefault="004B6AC8">
            <w:pPr>
              <w:pStyle w:val="normal0"/>
              <w:spacing w:line="276" w:lineRule="auto"/>
            </w:pPr>
            <w:r>
              <w:rPr>
                <w:sz w:val="22"/>
                <w:szCs w:val="22"/>
              </w:rPr>
              <w:t>  </w:t>
            </w:r>
          </w:p>
          <w:p w:rsidR="008B36A3" w:rsidRDefault="004B6AC8">
            <w:pPr>
              <w:pStyle w:val="normal0"/>
              <w:spacing w:line="276" w:lineRule="auto"/>
            </w:pPr>
            <w:r>
              <w:rPr>
                <w:sz w:val="22"/>
                <w:szCs w:val="22"/>
              </w:rPr>
              <w:t>  </w:t>
            </w:r>
          </w:p>
          <w:p w:rsidR="008B36A3" w:rsidRDefault="004B6AC8">
            <w:pPr>
              <w:pStyle w:val="normal0"/>
              <w:spacing w:line="276" w:lineRule="auto"/>
            </w:pPr>
            <w:r>
              <w:rPr>
                <w:sz w:val="22"/>
                <w:szCs w:val="22"/>
              </w:rPr>
              <w:t>  </w:t>
            </w:r>
          </w:p>
          <w:p w:rsidR="008B36A3" w:rsidRDefault="004B6AC8">
            <w:pPr>
              <w:pStyle w:val="normal0"/>
              <w:spacing w:line="276" w:lineRule="auto"/>
            </w:pPr>
            <w:r>
              <w:rPr>
                <w:sz w:val="22"/>
                <w:szCs w:val="22"/>
              </w:rPr>
              <w:t>  </w:t>
            </w:r>
          </w:p>
          <w:p w:rsidR="008B36A3" w:rsidRDefault="004B6AC8">
            <w:pPr>
              <w:pStyle w:val="normal0"/>
              <w:spacing w:line="276" w:lineRule="auto"/>
            </w:pPr>
            <w:r>
              <w:rPr>
                <w:sz w:val="22"/>
                <w:szCs w:val="22"/>
              </w:rPr>
              <w:t>  </w:t>
            </w:r>
          </w:p>
          <w:p w:rsidR="008B36A3" w:rsidRDefault="004B6AC8">
            <w:pPr>
              <w:pStyle w:val="normal0"/>
              <w:spacing w:line="276" w:lineRule="auto"/>
              <w:jc w:val="center"/>
            </w:pPr>
            <w:r>
              <w:rPr>
                <w:sz w:val="22"/>
                <w:szCs w:val="22"/>
              </w:rPr>
              <w:t>  </w:t>
            </w:r>
          </w:p>
          <w:p w:rsidR="008B36A3" w:rsidRDefault="008B36A3">
            <w:pPr>
              <w:pStyle w:val="normal0"/>
              <w:spacing w:line="276" w:lineRule="auto"/>
              <w:jc w:val="center"/>
            </w:pPr>
          </w:p>
          <w:p w:rsidR="008B36A3" w:rsidRDefault="008B36A3">
            <w:pPr>
              <w:pStyle w:val="normal0"/>
              <w:spacing w:line="276" w:lineRule="auto"/>
            </w:pP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 ANDRADE JAVIER </w:t>
            </w:r>
          </w:p>
          <w:p w:rsidR="008B36A3" w:rsidRDefault="004B6AC8">
            <w:pPr>
              <w:pStyle w:val="normal0"/>
              <w:spacing w:line="276" w:lineRule="auto"/>
              <w:jc w:val="center"/>
            </w:pPr>
            <w:r>
              <w:rPr>
                <w:sz w:val="22"/>
                <w:szCs w:val="22"/>
              </w:rPr>
              <w:t>VICEPRESIDENTE </w:t>
            </w: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 </w:t>
            </w:r>
          </w:p>
          <w:p w:rsidR="008B36A3" w:rsidRDefault="004B6AC8">
            <w:pPr>
              <w:pStyle w:val="normal0"/>
              <w:spacing w:line="276" w:lineRule="auto"/>
            </w:pPr>
            <w:r>
              <w:rPr>
                <w:sz w:val="22"/>
                <w:szCs w:val="22"/>
              </w:rPr>
              <w:t> </w:t>
            </w:r>
          </w:p>
          <w:p w:rsidR="008B36A3" w:rsidRDefault="008B36A3">
            <w:pPr>
              <w:pStyle w:val="normal0"/>
              <w:spacing w:line="276" w:lineRule="auto"/>
            </w:pP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BOU PÉREZ ANA MARÍA </w:t>
            </w:r>
          </w:p>
          <w:p w:rsidR="008B36A3" w:rsidRDefault="004B6AC8">
            <w:pPr>
              <w:pStyle w:val="normal0"/>
              <w:spacing w:line="276" w:lineRule="auto"/>
              <w:jc w:val="center"/>
            </w:pPr>
            <w:r>
              <w:rPr>
                <w:sz w:val="22"/>
                <w:szCs w:val="22"/>
              </w:rPr>
              <w:t>  </w:t>
            </w:r>
          </w:p>
          <w:p w:rsidR="008B36A3" w:rsidRDefault="008B36A3">
            <w:pPr>
              <w:pStyle w:val="normal0"/>
              <w:spacing w:line="276" w:lineRule="auto"/>
              <w:jc w:val="center"/>
            </w:pPr>
          </w:p>
          <w:p w:rsidR="008B36A3" w:rsidRDefault="008B36A3">
            <w:pPr>
              <w:pStyle w:val="normal0"/>
              <w:spacing w:line="276" w:lineRule="auto"/>
            </w:pPr>
          </w:p>
          <w:p w:rsidR="008B36A3" w:rsidRDefault="008B36A3">
            <w:pPr>
              <w:pStyle w:val="normal0"/>
              <w:spacing w:line="276" w:lineRule="auto"/>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GARCÍA DE GARCÍA VILAS DIEGO </w:t>
            </w:r>
          </w:p>
          <w:p w:rsidR="008B36A3" w:rsidRDefault="008B36A3">
            <w:pPr>
              <w:pStyle w:val="normal0"/>
              <w:spacing w:line="276" w:lineRule="auto"/>
              <w:jc w:val="center"/>
            </w:pPr>
          </w:p>
          <w:p w:rsidR="008B36A3" w:rsidRDefault="008B36A3">
            <w:pPr>
              <w:pStyle w:val="normal0"/>
              <w:spacing w:line="276" w:lineRule="auto"/>
              <w:jc w:val="center"/>
            </w:pPr>
          </w:p>
          <w:p w:rsidR="008B36A3" w:rsidRDefault="008B36A3">
            <w:pPr>
              <w:pStyle w:val="normal0"/>
              <w:spacing w:line="276" w:lineRule="auto"/>
              <w:jc w:val="center"/>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GONZALEZ ESTEVARENA MARIA LUISA  </w:t>
            </w:r>
          </w:p>
          <w:p w:rsidR="008B36A3" w:rsidRDefault="004B6AC8">
            <w:pPr>
              <w:pStyle w:val="normal0"/>
              <w:spacing w:line="276" w:lineRule="auto"/>
              <w:jc w:val="center"/>
            </w:pPr>
            <w:r>
              <w:rPr>
                <w:sz w:val="22"/>
                <w:szCs w:val="22"/>
              </w:rPr>
              <w:lastRenderedPageBreak/>
              <w:t>  </w:t>
            </w:r>
          </w:p>
          <w:p w:rsidR="008B36A3" w:rsidRDefault="008B36A3">
            <w:pPr>
              <w:pStyle w:val="normal0"/>
              <w:spacing w:line="276" w:lineRule="auto"/>
              <w:jc w:val="center"/>
            </w:pPr>
          </w:p>
          <w:p w:rsidR="008B36A3" w:rsidRDefault="008B36A3">
            <w:pPr>
              <w:pStyle w:val="normal0"/>
              <w:spacing w:line="276" w:lineRule="auto"/>
              <w:jc w:val="center"/>
            </w:pPr>
          </w:p>
          <w:p w:rsidR="008B36A3" w:rsidRDefault="008B36A3">
            <w:pPr>
              <w:pStyle w:val="normal0"/>
              <w:spacing w:line="276" w:lineRule="auto"/>
            </w:pPr>
          </w:p>
          <w:p w:rsidR="008B36A3" w:rsidRDefault="004B6AC8">
            <w:pPr>
              <w:pStyle w:val="normal0"/>
              <w:spacing w:line="276" w:lineRule="auto"/>
              <w:jc w:val="center"/>
              <w:rPr>
                <w:sz w:val="22"/>
                <w:szCs w:val="22"/>
              </w:rPr>
            </w:pPr>
            <w:r>
              <w:rPr>
                <w:sz w:val="22"/>
                <w:szCs w:val="22"/>
              </w:rPr>
              <w:t> </w:t>
            </w:r>
          </w:p>
          <w:p w:rsidR="00824160" w:rsidRDefault="00824160">
            <w:pPr>
              <w:pStyle w:val="normal0"/>
              <w:spacing w:line="276" w:lineRule="auto"/>
              <w:jc w:val="center"/>
            </w:pPr>
          </w:p>
          <w:p w:rsidR="008B36A3" w:rsidRDefault="004B6AC8">
            <w:pPr>
              <w:pStyle w:val="normal0"/>
              <w:spacing w:line="276" w:lineRule="auto"/>
              <w:jc w:val="center"/>
            </w:pPr>
            <w:r>
              <w:rPr>
                <w:sz w:val="22"/>
                <w:szCs w:val="22"/>
              </w:rPr>
              <w:t>NEIRA CLAUDIA</w:t>
            </w:r>
          </w:p>
          <w:p w:rsidR="008B36A3" w:rsidRDefault="004B6AC8">
            <w:pPr>
              <w:pStyle w:val="normal0"/>
              <w:spacing w:line="276" w:lineRule="auto"/>
            </w:pPr>
            <w:r>
              <w:rPr>
                <w:sz w:val="22"/>
                <w:szCs w:val="22"/>
              </w:rPr>
              <w:t> </w:t>
            </w:r>
          </w:p>
          <w:p w:rsidR="008B36A3" w:rsidRDefault="008B36A3">
            <w:pPr>
              <w:pStyle w:val="normal0"/>
              <w:spacing w:line="276" w:lineRule="auto"/>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  </w:t>
            </w: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VILLAFRUELA GIMENA    </w:t>
            </w: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 </w:t>
            </w:r>
          </w:p>
          <w:p w:rsidR="008B36A3" w:rsidRDefault="008B36A3">
            <w:pPr>
              <w:pStyle w:val="normal0"/>
              <w:spacing w:line="276" w:lineRule="auto"/>
              <w:jc w:val="center"/>
            </w:pPr>
          </w:p>
          <w:p w:rsidR="008B36A3" w:rsidRDefault="008B36A3">
            <w:pPr>
              <w:pStyle w:val="normal0"/>
              <w:spacing w:line="276" w:lineRule="auto"/>
              <w:jc w:val="center"/>
            </w:pPr>
          </w:p>
          <w:p w:rsidR="008B36A3" w:rsidRDefault="008B36A3">
            <w:pPr>
              <w:pStyle w:val="normal0"/>
              <w:spacing w:line="276" w:lineRule="auto"/>
              <w:jc w:val="center"/>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THOURTE MANUELA</w:t>
            </w:r>
          </w:p>
        </w:tc>
        <w:tc>
          <w:tcPr>
            <w:tcW w:w="4313" w:type="dxa"/>
            <w:tcBorders>
              <w:top w:val="nil"/>
              <w:left w:val="nil"/>
              <w:bottom w:val="nil"/>
              <w:right w:val="nil"/>
            </w:tcBorders>
          </w:tcPr>
          <w:p w:rsidR="008B36A3" w:rsidRDefault="004B6AC8">
            <w:pPr>
              <w:pStyle w:val="normal0"/>
              <w:spacing w:line="276" w:lineRule="auto"/>
            </w:pPr>
            <w:r>
              <w:rPr>
                <w:sz w:val="22"/>
                <w:szCs w:val="22"/>
              </w:rPr>
              <w:lastRenderedPageBreak/>
              <w:t>  </w:t>
            </w:r>
          </w:p>
          <w:p w:rsidR="008B36A3" w:rsidRDefault="004B6AC8">
            <w:pPr>
              <w:pStyle w:val="normal0"/>
              <w:spacing w:line="276" w:lineRule="auto"/>
            </w:pPr>
            <w:r>
              <w:rPr>
                <w:sz w:val="22"/>
                <w:szCs w:val="22"/>
              </w:rPr>
              <w:t>   </w:t>
            </w: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DEL SOL DANIEL </w:t>
            </w:r>
          </w:p>
          <w:p w:rsidR="008B36A3" w:rsidRDefault="004B6AC8">
            <w:pPr>
              <w:pStyle w:val="normal0"/>
              <w:spacing w:line="276" w:lineRule="auto"/>
              <w:jc w:val="center"/>
            </w:pPr>
            <w:r>
              <w:rPr>
                <w:sz w:val="22"/>
                <w:szCs w:val="22"/>
              </w:rPr>
              <w:t>PRESIDENTE </w:t>
            </w:r>
          </w:p>
          <w:p w:rsidR="008B36A3" w:rsidRDefault="004B6AC8">
            <w:pPr>
              <w:pStyle w:val="normal0"/>
              <w:spacing w:line="276" w:lineRule="auto"/>
            </w:pPr>
            <w:r>
              <w:rPr>
                <w:sz w:val="22"/>
                <w:szCs w:val="22"/>
              </w:rPr>
              <w:t>  </w:t>
            </w:r>
          </w:p>
          <w:p w:rsidR="008B36A3" w:rsidRDefault="004B6AC8">
            <w:pPr>
              <w:pStyle w:val="normal0"/>
              <w:spacing w:line="276" w:lineRule="auto"/>
              <w:jc w:val="center"/>
            </w:pPr>
            <w:r>
              <w:rPr>
                <w:sz w:val="22"/>
                <w:szCs w:val="22"/>
              </w:rPr>
              <w:t> </w:t>
            </w:r>
          </w:p>
          <w:p w:rsidR="008B36A3" w:rsidRDefault="008B36A3">
            <w:pPr>
              <w:pStyle w:val="normal0"/>
              <w:spacing w:line="276" w:lineRule="auto"/>
            </w:pP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BARROETAVEÑA MATÍAS </w:t>
            </w:r>
          </w:p>
          <w:p w:rsidR="008B36A3" w:rsidRDefault="004B6AC8">
            <w:pPr>
              <w:pStyle w:val="normal0"/>
              <w:spacing w:line="276" w:lineRule="auto"/>
            </w:pPr>
            <w:r>
              <w:rPr>
                <w:sz w:val="22"/>
                <w:szCs w:val="22"/>
              </w:rPr>
              <w:t> </w:t>
            </w:r>
          </w:p>
          <w:p w:rsidR="008B36A3" w:rsidRDefault="004B6AC8">
            <w:pPr>
              <w:pStyle w:val="normal0"/>
              <w:spacing w:line="276" w:lineRule="auto"/>
              <w:jc w:val="center"/>
            </w:pPr>
            <w:r>
              <w:rPr>
                <w:sz w:val="22"/>
                <w:szCs w:val="22"/>
              </w:rPr>
              <w:t> </w:t>
            </w:r>
          </w:p>
          <w:p w:rsidR="008B36A3" w:rsidRDefault="008B36A3">
            <w:pPr>
              <w:pStyle w:val="normal0"/>
              <w:spacing w:line="276" w:lineRule="auto"/>
              <w:jc w:val="center"/>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FERRERO MARÍA CECILIA </w:t>
            </w:r>
          </w:p>
          <w:p w:rsidR="008B36A3" w:rsidRDefault="004B6AC8">
            <w:pPr>
              <w:pStyle w:val="normal0"/>
              <w:spacing w:line="276" w:lineRule="auto"/>
              <w:jc w:val="center"/>
            </w:pPr>
            <w:r>
              <w:rPr>
                <w:sz w:val="22"/>
                <w:szCs w:val="22"/>
              </w:rPr>
              <w:t>  </w:t>
            </w:r>
          </w:p>
          <w:p w:rsidR="008B36A3" w:rsidRDefault="008B36A3">
            <w:pPr>
              <w:pStyle w:val="normal0"/>
              <w:spacing w:line="276" w:lineRule="auto"/>
            </w:pPr>
          </w:p>
          <w:p w:rsidR="008B36A3" w:rsidRDefault="008B36A3">
            <w:pPr>
              <w:pStyle w:val="normal0"/>
              <w:spacing w:line="276" w:lineRule="auto"/>
              <w:jc w:val="center"/>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GARCIA MORITAN</w:t>
            </w:r>
            <w:r>
              <w:rPr>
                <w:sz w:val="22"/>
                <w:szCs w:val="22"/>
              </w:rPr>
              <w:tab/>
              <w:t>ROBERTO</w:t>
            </w:r>
          </w:p>
          <w:p w:rsidR="008B36A3" w:rsidRDefault="004B6AC8">
            <w:pPr>
              <w:pStyle w:val="normal0"/>
              <w:spacing w:line="276" w:lineRule="auto"/>
              <w:jc w:val="center"/>
            </w:pPr>
            <w:r>
              <w:rPr>
                <w:sz w:val="22"/>
                <w:szCs w:val="22"/>
              </w:rPr>
              <w:t> </w:t>
            </w:r>
          </w:p>
          <w:p w:rsidR="008B36A3" w:rsidRDefault="004B6AC8">
            <w:pPr>
              <w:pStyle w:val="normal0"/>
              <w:spacing w:line="276" w:lineRule="auto"/>
              <w:jc w:val="center"/>
            </w:pPr>
            <w:r>
              <w:rPr>
                <w:sz w:val="22"/>
                <w:szCs w:val="22"/>
              </w:rPr>
              <w:t> </w:t>
            </w:r>
          </w:p>
          <w:p w:rsidR="008B36A3" w:rsidRDefault="008B36A3">
            <w:pPr>
              <w:pStyle w:val="normal0"/>
              <w:spacing w:line="276" w:lineRule="auto"/>
              <w:jc w:val="center"/>
            </w:pPr>
          </w:p>
          <w:p w:rsidR="008B36A3" w:rsidRDefault="008B36A3">
            <w:pPr>
              <w:pStyle w:val="normal0"/>
              <w:spacing w:line="276" w:lineRule="auto"/>
              <w:jc w:val="center"/>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LÓPEZ MATÍAS</w:t>
            </w:r>
          </w:p>
          <w:p w:rsidR="008B36A3" w:rsidRDefault="004B6AC8">
            <w:pPr>
              <w:pStyle w:val="normal0"/>
              <w:spacing w:line="276" w:lineRule="auto"/>
              <w:jc w:val="center"/>
            </w:pPr>
            <w:r>
              <w:rPr>
                <w:sz w:val="22"/>
                <w:szCs w:val="22"/>
              </w:rPr>
              <w:t>  </w:t>
            </w:r>
          </w:p>
          <w:p w:rsidR="008B36A3" w:rsidRDefault="008B36A3">
            <w:pPr>
              <w:pStyle w:val="normal0"/>
              <w:spacing w:line="276" w:lineRule="auto"/>
              <w:jc w:val="center"/>
            </w:pPr>
          </w:p>
          <w:p w:rsidR="008B36A3" w:rsidRDefault="008B36A3">
            <w:pPr>
              <w:pStyle w:val="normal0"/>
              <w:spacing w:line="276" w:lineRule="auto"/>
              <w:jc w:val="center"/>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   </w:t>
            </w:r>
          </w:p>
          <w:p w:rsidR="008B36A3" w:rsidRDefault="008B36A3">
            <w:pPr>
              <w:pStyle w:val="normal0"/>
              <w:spacing w:line="276" w:lineRule="auto"/>
              <w:jc w:val="center"/>
            </w:pPr>
          </w:p>
          <w:p w:rsidR="00824160" w:rsidRDefault="00824160">
            <w:pPr>
              <w:pStyle w:val="normal0"/>
              <w:spacing w:line="276" w:lineRule="auto"/>
              <w:jc w:val="center"/>
            </w:pPr>
          </w:p>
          <w:p w:rsidR="00824160" w:rsidRDefault="00824160">
            <w:pPr>
              <w:pStyle w:val="normal0"/>
              <w:spacing w:line="276" w:lineRule="auto"/>
              <w:jc w:val="center"/>
            </w:pPr>
          </w:p>
          <w:p w:rsidR="00824160" w:rsidRDefault="00824160">
            <w:pPr>
              <w:pStyle w:val="normal0"/>
              <w:spacing w:line="276" w:lineRule="auto"/>
              <w:jc w:val="center"/>
            </w:pPr>
          </w:p>
          <w:p w:rsidR="008B36A3" w:rsidRDefault="004B6AC8">
            <w:pPr>
              <w:pStyle w:val="normal0"/>
              <w:spacing w:line="276" w:lineRule="auto"/>
              <w:jc w:val="center"/>
            </w:pPr>
            <w:r>
              <w:rPr>
                <w:sz w:val="22"/>
                <w:szCs w:val="22"/>
              </w:rPr>
              <w:t>OCAMPO MARTÍN </w:t>
            </w:r>
          </w:p>
          <w:p w:rsidR="008B36A3" w:rsidRDefault="008B36A3">
            <w:pPr>
              <w:pStyle w:val="normal0"/>
              <w:spacing w:line="276" w:lineRule="auto"/>
              <w:jc w:val="center"/>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   </w:t>
            </w:r>
          </w:p>
          <w:p w:rsidR="008B36A3" w:rsidRDefault="008B36A3">
            <w:pPr>
              <w:pStyle w:val="normal0"/>
              <w:spacing w:line="276" w:lineRule="auto"/>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TIESSO MARIA MAGDALENA </w:t>
            </w:r>
          </w:p>
          <w:p w:rsidR="008B36A3" w:rsidRDefault="004B6AC8">
            <w:pPr>
              <w:pStyle w:val="normal0"/>
              <w:spacing w:line="276" w:lineRule="auto"/>
              <w:jc w:val="center"/>
            </w:pPr>
            <w:r>
              <w:rPr>
                <w:sz w:val="22"/>
                <w:szCs w:val="22"/>
              </w:rPr>
              <w:t>  </w:t>
            </w:r>
          </w:p>
          <w:p w:rsidR="008B36A3" w:rsidRDefault="008B36A3">
            <w:pPr>
              <w:pStyle w:val="normal0"/>
              <w:spacing w:line="276" w:lineRule="auto"/>
            </w:pPr>
          </w:p>
          <w:p w:rsidR="008B36A3" w:rsidRDefault="004B6AC8">
            <w:pPr>
              <w:pStyle w:val="normal0"/>
              <w:spacing w:line="276" w:lineRule="auto"/>
              <w:jc w:val="center"/>
            </w:pPr>
            <w:r>
              <w:rPr>
                <w:sz w:val="22"/>
                <w:szCs w:val="22"/>
              </w:rPr>
              <w:t> </w:t>
            </w:r>
          </w:p>
          <w:p w:rsidR="008B36A3" w:rsidRDefault="008B36A3">
            <w:pPr>
              <w:pStyle w:val="normal0"/>
              <w:spacing w:line="276" w:lineRule="auto"/>
              <w:jc w:val="center"/>
            </w:pPr>
          </w:p>
          <w:p w:rsidR="008B36A3" w:rsidRDefault="008B36A3">
            <w:pPr>
              <w:pStyle w:val="normal0"/>
              <w:spacing w:line="276" w:lineRule="auto"/>
              <w:jc w:val="center"/>
            </w:pPr>
          </w:p>
          <w:p w:rsidR="008B36A3" w:rsidRDefault="008B36A3">
            <w:pPr>
              <w:pStyle w:val="normal0"/>
              <w:spacing w:line="276" w:lineRule="auto"/>
              <w:jc w:val="center"/>
            </w:pPr>
          </w:p>
          <w:p w:rsidR="008B36A3" w:rsidRDefault="004B6AC8">
            <w:pPr>
              <w:pStyle w:val="normal0"/>
              <w:spacing w:line="276" w:lineRule="auto"/>
              <w:jc w:val="center"/>
            </w:pPr>
            <w:r>
              <w:rPr>
                <w:sz w:val="22"/>
                <w:szCs w:val="22"/>
              </w:rPr>
              <w:t>ZAGO OSCAR</w:t>
            </w:r>
          </w:p>
        </w:tc>
      </w:tr>
    </w:tbl>
    <w:p w:rsidR="008B36A3" w:rsidRDefault="008B36A3">
      <w:pPr>
        <w:pStyle w:val="normal0"/>
      </w:pPr>
    </w:p>
    <w:sectPr w:rsidR="008B36A3" w:rsidSect="008B36A3">
      <w:headerReference w:type="default" r:id="rId6"/>
      <w:footerReference w:type="default" r:id="rId7"/>
      <w:pgSz w:w="12242" w:h="20163"/>
      <w:pgMar w:top="1417" w:right="1701" w:bottom="1417"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1DE" w:rsidRDefault="00F741DE" w:rsidP="008B36A3">
      <w:r>
        <w:separator/>
      </w:r>
    </w:p>
  </w:endnote>
  <w:endnote w:type="continuationSeparator" w:id="0">
    <w:p w:rsidR="00F741DE" w:rsidRDefault="00F741DE" w:rsidP="008B3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A3" w:rsidRDefault="008B36A3">
    <w:pPr>
      <w:pStyle w:val="normal0"/>
      <w:pBdr>
        <w:top w:val="nil"/>
        <w:left w:val="nil"/>
        <w:bottom w:val="nil"/>
        <w:right w:val="nil"/>
        <w:between w:val="nil"/>
      </w:pBdr>
      <w:tabs>
        <w:tab w:val="center" w:pos="4419"/>
        <w:tab w:val="right" w:pos="8838"/>
      </w:tabs>
      <w:rPr>
        <w:color w:val="333333"/>
        <w:sz w:val="20"/>
        <w:szCs w:val="20"/>
      </w:rPr>
    </w:pPr>
  </w:p>
  <w:p w:rsidR="0085188E" w:rsidRDefault="0085188E" w:rsidP="0085188E">
    <w:pPr>
      <w:pStyle w:val="Normal1"/>
      <w:pBdr>
        <w:top w:val="nil"/>
        <w:left w:val="nil"/>
        <w:bottom w:val="nil"/>
        <w:right w:val="nil"/>
        <w:between w:val="nil"/>
      </w:pBdr>
      <w:tabs>
        <w:tab w:val="center" w:pos="4419"/>
        <w:tab w:val="right" w:pos="8838"/>
      </w:tabs>
      <w:rPr>
        <w:color w:val="333333"/>
        <w:sz w:val="20"/>
        <w:szCs w:val="20"/>
      </w:rPr>
    </w:pPr>
  </w:p>
  <w:p w:rsidR="0085188E" w:rsidRPr="009840CA" w:rsidRDefault="0085188E" w:rsidP="0085188E">
    <w:pPr>
      <w:pStyle w:val="Piedepgina"/>
      <w:rPr>
        <w:color w:val="333333"/>
        <w:sz w:val="20"/>
      </w:rPr>
    </w:pPr>
    <w:r w:rsidRPr="009840CA">
      <w:rPr>
        <w:color w:val="333333"/>
        <w:sz w:val="20"/>
      </w:rPr>
      <w:t xml:space="preserve">Último cambio: </w:t>
    </w:r>
    <w:fldSimple w:instr=" SAVEDATE  \* MERGEFORMAT ">
      <w:r w:rsidR="00F767A5" w:rsidRPr="00F767A5">
        <w:rPr>
          <w:noProof/>
          <w:color w:val="333333"/>
          <w:sz w:val="20"/>
        </w:rPr>
        <w:t>04/11/2022 09:13:00</w:t>
      </w:r>
      <w:r w:rsidR="00F767A5">
        <w:rPr>
          <w:noProof/>
        </w:rPr>
        <w:t xml:space="preserve"> a. m.</w:t>
      </w:r>
    </w:fldSimple>
    <w:r w:rsidRPr="009840CA">
      <w:rPr>
        <w:color w:val="333333"/>
        <w:sz w:val="20"/>
      </w:rPr>
      <w:t xml:space="preserve">  -  Cantidad de caracteres: </w:t>
    </w:r>
    <w:fldSimple w:instr=" NUMCHARS  \* MERGEFORMAT ">
      <w:r w:rsidR="00F767A5" w:rsidRPr="00F767A5">
        <w:rPr>
          <w:noProof/>
          <w:color w:val="333333"/>
          <w:sz w:val="20"/>
        </w:rPr>
        <w:t>2288</w:t>
      </w:r>
    </w:fldSimple>
    <w:r w:rsidRPr="009840CA">
      <w:rPr>
        <w:color w:val="333333"/>
        <w:sz w:val="20"/>
      </w:rPr>
      <w:t xml:space="preserve"> - Cantidad de palabras: </w:t>
    </w:r>
    <w:fldSimple w:instr=" NUMWORDS  \* MERGEFORMAT ">
      <w:r w:rsidR="00F767A5" w:rsidRPr="00F767A5">
        <w:rPr>
          <w:noProof/>
          <w:color w:val="333333"/>
          <w:sz w:val="20"/>
        </w:rPr>
        <w:t>399</w:t>
      </w:r>
    </w:fldSimple>
  </w:p>
  <w:p w:rsidR="0085188E" w:rsidRDefault="0085188E" w:rsidP="0085188E">
    <w:pPr>
      <w:pStyle w:val="Normal1"/>
      <w:pBdr>
        <w:top w:val="nil"/>
        <w:left w:val="nil"/>
        <w:bottom w:val="nil"/>
        <w:right w:val="nil"/>
        <w:between w:val="nil"/>
      </w:pBdr>
      <w:tabs>
        <w:tab w:val="center" w:pos="4419"/>
        <w:tab w:val="right" w:pos="8838"/>
      </w:tabs>
      <w:rPr>
        <w:color w:val="333333"/>
        <w:sz w:val="20"/>
        <w:szCs w:val="20"/>
      </w:rPr>
    </w:pPr>
    <w:r w:rsidRPr="009840CA">
      <w:rPr>
        <w:color w:val="333333"/>
        <w:sz w:val="20"/>
      </w:rPr>
      <w:tab/>
      <w:t>Pág.</w:t>
    </w:r>
    <w:r w:rsidRPr="009840CA">
      <w:rPr>
        <w:rStyle w:val="Nmerodepgina"/>
        <w:color w:val="333333"/>
      </w:rPr>
      <w:fldChar w:fldCharType="begin"/>
    </w:r>
    <w:r w:rsidRPr="009840CA">
      <w:rPr>
        <w:rStyle w:val="Nmerodepgina"/>
        <w:color w:val="333333"/>
      </w:rPr>
      <w:instrText xml:space="preserve"> PAGE </w:instrText>
    </w:r>
    <w:r w:rsidRPr="009840CA">
      <w:rPr>
        <w:rStyle w:val="Nmerodepgina"/>
        <w:color w:val="333333"/>
      </w:rPr>
      <w:fldChar w:fldCharType="separate"/>
    </w:r>
    <w:r w:rsidR="00F767A5">
      <w:rPr>
        <w:rStyle w:val="Nmerodepgina"/>
        <w:noProof/>
        <w:color w:val="333333"/>
      </w:rPr>
      <w:t>3</w:t>
    </w:r>
    <w:r w:rsidRPr="009840CA">
      <w:rPr>
        <w:rStyle w:val="Nmerodepgina"/>
        <w:color w:val="333333"/>
      </w:rPr>
      <w:fldChar w:fldCharType="end"/>
    </w:r>
    <w:r w:rsidRPr="009840CA">
      <w:rPr>
        <w:rStyle w:val="Nmerodepgina"/>
        <w:color w:val="333333"/>
      </w:rPr>
      <w:t>/</w:t>
    </w:r>
    <w:fldSimple w:instr=" NUMPAGES  \* MERGEFORMAT ">
      <w:r w:rsidR="00F767A5" w:rsidRPr="00F767A5">
        <w:rPr>
          <w:rStyle w:val="Nmerodepgina"/>
          <w:noProof/>
          <w:color w:val="333333"/>
        </w:rPr>
        <w:t>3</w:t>
      </w:r>
    </w:fldSimple>
  </w:p>
  <w:p w:rsidR="008B36A3" w:rsidRDefault="008B36A3" w:rsidP="0085188E">
    <w:pPr>
      <w:pStyle w:val="normal0"/>
      <w:pBdr>
        <w:top w:val="nil"/>
        <w:left w:val="nil"/>
        <w:bottom w:val="nil"/>
        <w:right w:val="nil"/>
        <w:between w:val="nil"/>
      </w:pBdr>
      <w:tabs>
        <w:tab w:val="center" w:pos="4252"/>
        <w:tab w:val="right" w:pos="8504"/>
      </w:tabs>
      <w:rPr>
        <w:color w:val="333333"/>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1DE" w:rsidRDefault="00F741DE" w:rsidP="008B36A3">
      <w:r>
        <w:separator/>
      </w:r>
    </w:p>
  </w:footnote>
  <w:footnote w:type="continuationSeparator" w:id="0">
    <w:p w:rsidR="00F741DE" w:rsidRDefault="00F741DE" w:rsidP="008B3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A3" w:rsidRDefault="004B6AC8">
    <w:pPr>
      <w:pStyle w:val="normal0"/>
      <w:pBdr>
        <w:top w:val="nil"/>
        <w:left w:val="nil"/>
        <w:bottom w:val="nil"/>
        <w:right w:val="nil"/>
        <w:between w:val="nil"/>
      </w:pBdr>
      <w:tabs>
        <w:tab w:val="center" w:pos="4419"/>
        <w:tab w:val="right" w:pos="8838"/>
      </w:tabs>
      <w:ind w:left="-2410" w:firstLine="850"/>
      <w:jc w:val="center"/>
      <w:rPr>
        <w:i/>
        <w:color w:val="000000"/>
        <w:highlight w:val="white"/>
      </w:rPr>
    </w:pPr>
    <w:r>
      <w:rPr>
        <w:noProof/>
        <w:lang w:val="es-ES"/>
      </w:rPr>
      <w:drawing>
        <wp:anchor distT="0" distB="0" distL="114300" distR="114300" simplePos="0" relativeHeight="251658240" behindDoc="0" locked="0" layoutInCell="1" allowOverlap="1">
          <wp:simplePos x="0" y="0"/>
          <wp:positionH relativeFrom="column">
            <wp:posOffset>1348740</wp:posOffset>
          </wp:positionH>
          <wp:positionV relativeFrom="paragraph">
            <wp:posOffset>9525</wp:posOffset>
          </wp:positionV>
          <wp:extent cx="3252470" cy="1280160"/>
          <wp:effectExtent l="0" t="0" r="0" b="0"/>
          <wp:wrapTopAndBottom distT="0" distB="0"/>
          <wp:docPr id="1" name="image1.png" descr="membrete 2022.jpg"/>
          <wp:cNvGraphicFramePr/>
          <a:graphic xmlns:a="http://schemas.openxmlformats.org/drawingml/2006/main">
            <a:graphicData uri="http://schemas.openxmlformats.org/drawingml/2006/picture">
              <pic:pic xmlns:pic="http://schemas.openxmlformats.org/drawingml/2006/picture">
                <pic:nvPicPr>
                  <pic:cNvPr id="0" name="image1.png" descr="membrete 2022.jpg"/>
                  <pic:cNvPicPr preferRelativeResize="0"/>
                </pic:nvPicPr>
                <pic:blipFill>
                  <a:blip r:embed="rId1"/>
                  <a:srcRect/>
                  <a:stretch>
                    <a:fillRect/>
                  </a:stretch>
                </pic:blipFill>
                <pic:spPr>
                  <a:xfrm>
                    <a:off x="0" y="0"/>
                    <a:ext cx="3252470" cy="1280160"/>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8B36A3"/>
    <w:rsid w:val="001551CC"/>
    <w:rsid w:val="00207112"/>
    <w:rsid w:val="002E15DC"/>
    <w:rsid w:val="004B6AC8"/>
    <w:rsid w:val="00530893"/>
    <w:rsid w:val="00620A77"/>
    <w:rsid w:val="007D525D"/>
    <w:rsid w:val="00814730"/>
    <w:rsid w:val="00824160"/>
    <w:rsid w:val="0085188E"/>
    <w:rsid w:val="008B36A3"/>
    <w:rsid w:val="00CD12E7"/>
    <w:rsid w:val="00F741DE"/>
    <w:rsid w:val="00F767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MX" w:eastAsia="es-E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893"/>
  </w:style>
  <w:style w:type="paragraph" w:styleId="Ttulo1">
    <w:name w:val="heading 1"/>
    <w:basedOn w:val="normal0"/>
    <w:next w:val="normal0"/>
    <w:rsid w:val="008B36A3"/>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rsid w:val="008B36A3"/>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rsid w:val="008B36A3"/>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rsid w:val="008B36A3"/>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0"/>
    <w:next w:val="normal0"/>
    <w:rsid w:val="008B36A3"/>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0"/>
    <w:next w:val="normal0"/>
    <w:rsid w:val="008B36A3"/>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B36A3"/>
  </w:style>
  <w:style w:type="table" w:customStyle="1" w:styleId="TableNormal">
    <w:name w:val="Table Normal"/>
    <w:rsid w:val="008B36A3"/>
    <w:tblPr>
      <w:tblCellMar>
        <w:top w:w="0" w:type="dxa"/>
        <w:left w:w="0" w:type="dxa"/>
        <w:bottom w:w="0" w:type="dxa"/>
        <w:right w:w="0" w:type="dxa"/>
      </w:tblCellMar>
    </w:tblPr>
  </w:style>
  <w:style w:type="paragraph" w:styleId="Ttulo">
    <w:name w:val="Title"/>
    <w:basedOn w:val="normal0"/>
    <w:next w:val="normal0"/>
    <w:rsid w:val="008B36A3"/>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rsid w:val="008B36A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8B36A3"/>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semiHidden/>
    <w:unhideWhenUsed/>
    <w:rsid w:val="00620A77"/>
    <w:pPr>
      <w:tabs>
        <w:tab w:val="center" w:pos="4252"/>
        <w:tab w:val="right" w:pos="8504"/>
      </w:tabs>
    </w:pPr>
  </w:style>
  <w:style w:type="character" w:customStyle="1" w:styleId="EncabezadoCar">
    <w:name w:val="Encabezado Car"/>
    <w:basedOn w:val="Fuentedeprrafopredeter"/>
    <w:link w:val="Encabezado"/>
    <w:uiPriority w:val="99"/>
    <w:semiHidden/>
    <w:rsid w:val="00620A77"/>
  </w:style>
  <w:style w:type="paragraph" w:styleId="Piedepgina">
    <w:name w:val="footer"/>
    <w:basedOn w:val="Normal"/>
    <w:link w:val="PiedepginaCar"/>
    <w:unhideWhenUsed/>
    <w:rsid w:val="00620A77"/>
    <w:pPr>
      <w:tabs>
        <w:tab w:val="center" w:pos="4252"/>
        <w:tab w:val="right" w:pos="8504"/>
      </w:tabs>
    </w:pPr>
  </w:style>
  <w:style w:type="character" w:customStyle="1" w:styleId="PiedepginaCar">
    <w:name w:val="Pie de página Car"/>
    <w:basedOn w:val="Fuentedeprrafopredeter"/>
    <w:link w:val="Piedepgina"/>
    <w:uiPriority w:val="99"/>
    <w:semiHidden/>
    <w:rsid w:val="00620A77"/>
  </w:style>
  <w:style w:type="paragraph" w:customStyle="1" w:styleId="Normal1">
    <w:name w:val="Normal1"/>
    <w:rsid w:val="0085188E"/>
  </w:style>
  <w:style w:type="character" w:styleId="Nmerodepgina">
    <w:name w:val="page number"/>
    <w:basedOn w:val="Fuentedeprrafopredeter"/>
    <w:rsid w:val="008518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399</Words>
  <Characters>2288</Characters>
  <Application>Microsoft Office Word</Application>
  <DocSecurity>0</DocSecurity>
  <Lines>170</Lines>
  <Paragraphs>33</Paragraphs>
  <ScaleCrop>false</ScaleCrop>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pagonzalez</dc:creator>
  <cp:lastModifiedBy>Paloma Gonzalez Lobos</cp:lastModifiedBy>
  <cp:revision>8</cp:revision>
  <cp:lastPrinted>2022-11-04T12:14:00Z</cp:lastPrinted>
  <dcterms:created xsi:type="dcterms:W3CDTF">2022-11-04T12:11:00Z</dcterms:created>
  <dcterms:modified xsi:type="dcterms:W3CDTF">2022-11-04T12:14:00Z</dcterms:modified>
</cp:coreProperties>
</file>