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369F" w:rsidRDefault="008865F2">
      <w:pPr>
        <w:spacing w:after="200"/>
      </w:pPr>
      <w:sdt>
        <w:sdtPr>
          <w:tag w:val="goog_rdk_2"/>
          <w:id w:val="343759048"/>
        </w:sdtPr>
        <w:sdtContent>
          <w:sdt>
            <w:sdtPr>
              <w:tag w:val="goog_rdk_1"/>
              <w:id w:val="1619104688"/>
              <w:showingPlcHdr/>
            </w:sdtPr>
            <w:sdtContent>
              <w:r w:rsidR="00F11283">
                <w:t xml:space="preserve">     </w:t>
              </w:r>
            </w:sdtContent>
          </w:sdt>
        </w:sdtContent>
      </w:sdt>
      <w:r w:rsidR="00C34355">
        <w:t>Visto:</w:t>
      </w:r>
    </w:p>
    <w:p w:rsidR="0053369F" w:rsidRDefault="00B55452">
      <w:pPr>
        <w:spacing w:after="200"/>
        <w:ind w:firstLine="850"/>
      </w:pPr>
      <w:r>
        <w:t>El expediente N</w:t>
      </w:r>
      <w:r>
        <w:rPr>
          <w:rFonts w:ascii="Tahoma" w:hAnsi="Tahoma" w:cs="Tahoma"/>
        </w:rPr>
        <w:t>º</w:t>
      </w:r>
      <w:r w:rsidR="00C34355">
        <w:t xml:space="preserve"> </w:t>
      </w:r>
      <w:r w:rsidR="0006259C">
        <w:t>2015</w:t>
      </w:r>
      <w:r w:rsidR="00C34355">
        <w:t>-D-202</w:t>
      </w:r>
      <w:r w:rsidR="00260257">
        <w:t>2</w:t>
      </w:r>
      <w:r w:rsidR="00C34355">
        <w:t xml:space="preserve">, de </w:t>
      </w:r>
      <w:r w:rsidR="009D40C3">
        <w:t>Resolución</w:t>
      </w:r>
      <w:r w:rsidR="00C34355">
        <w:t>, de autoría</w:t>
      </w:r>
      <w:r w:rsidR="009D40C3">
        <w:t xml:space="preserve"> del señor Diputado </w:t>
      </w:r>
      <w:r w:rsidR="0006259C">
        <w:t>Esteban Garrido</w:t>
      </w:r>
      <w:r w:rsidR="007B302F">
        <w:t xml:space="preserve"> y coautoría </w:t>
      </w:r>
      <w:r w:rsidR="00C34355">
        <w:t xml:space="preserve"> del señor</w:t>
      </w:r>
      <w:r w:rsidR="00260257">
        <w:t xml:space="preserve"> Diputad</w:t>
      </w:r>
      <w:r w:rsidR="0006259C">
        <w:t>o</w:t>
      </w:r>
      <w:r w:rsidR="00C34355">
        <w:t xml:space="preserve"> </w:t>
      </w:r>
      <w:r w:rsidR="00961FA6">
        <w:t>M</w:t>
      </w:r>
      <w:r w:rsidR="0006259C">
        <w:t>atías López</w:t>
      </w:r>
      <w:r w:rsidR="00C34355">
        <w:t xml:space="preserve"> por el que </w:t>
      </w:r>
      <w:r w:rsidR="00F77B83">
        <w:t xml:space="preserve">expresa su beneplácito al cumplirse el </w:t>
      </w:r>
      <w:r w:rsidR="00BD023F">
        <w:t xml:space="preserve"> </w:t>
      </w:r>
      <w:r w:rsidR="00F77B83">
        <w:t>10</w:t>
      </w:r>
      <w:r w:rsidR="00BD023F">
        <w:t>0º aniversario de</w:t>
      </w:r>
      <w:r w:rsidR="00F77B83">
        <w:t xml:space="preserve"> la "Asociación de Deportes Racionales" </w:t>
      </w:r>
      <w:r w:rsidR="00260257">
        <w:t>y</w:t>
      </w:r>
      <w:r w:rsidR="00BD023F">
        <w:t xml:space="preserve"> </w:t>
      </w:r>
      <w:r w:rsidR="00F77B83">
        <w:t xml:space="preserve">propicia  </w:t>
      </w:r>
      <w:r w:rsidR="00BD023F">
        <w:t xml:space="preserve">la colocación de una placa alusiva al acontecimiento y; </w:t>
      </w:r>
    </w:p>
    <w:p w:rsidR="0053369F" w:rsidRDefault="00C34355">
      <w:pPr>
        <w:spacing w:after="200"/>
      </w:pPr>
      <w:r>
        <w:t>Considerando:</w:t>
      </w:r>
    </w:p>
    <w:p w:rsidR="00F77B83" w:rsidRDefault="00F77B83" w:rsidP="00F77B83">
      <w:pPr>
        <w:shd w:val="clear" w:color="auto" w:fill="FFFFFF"/>
        <w:ind w:firstLine="708"/>
      </w:pPr>
      <w:r>
        <w:t xml:space="preserve">          </w:t>
      </w:r>
    </w:p>
    <w:p w:rsidR="00F77B83" w:rsidRDefault="00F77B83" w:rsidP="00F77B83">
      <w:pPr>
        <w:shd w:val="clear" w:color="auto" w:fill="FFFFFF"/>
        <w:ind w:firstLine="708"/>
        <w:rPr>
          <w:color w:val="000000"/>
          <w:lang w:eastAsia="es-AR"/>
        </w:rPr>
      </w:pPr>
      <w:r>
        <w:t xml:space="preserve">   Que e</w:t>
      </w:r>
      <w:r w:rsidRPr="000F1778">
        <w:rPr>
          <w:color w:val="000000"/>
          <w:lang w:eastAsia="es-AR"/>
        </w:rPr>
        <w:t>l 8 de octubre de 1922, un entusiasta grupo de profesores de educación física decid</w:t>
      </w:r>
      <w:r>
        <w:rPr>
          <w:color w:val="000000"/>
          <w:lang w:eastAsia="es-AR"/>
        </w:rPr>
        <w:t xml:space="preserve">ió </w:t>
      </w:r>
      <w:r w:rsidRPr="000F1778">
        <w:rPr>
          <w:color w:val="000000"/>
          <w:lang w:eastAsia="es-AR"/>
        </w:rPr>
        <w:t xml:space="preserve"> fundar la As</w:t>
      </w:r>
      <w:r>
        <w:rPr>
          <w:color w:val="000000"/>
          <w:lang w:eastAsia="es-AR"/>
        </w:rPr>
        <w:t>ociación de Deportes Racionales; e</w:t>
      </w:r>
      <w:r w:rsidRPr="000F1778">
        <w:rPr>
          <w:color w:val="000000"/>
          <w:lang w:eastAsia="es-AR"/>
        </w:rPr>
        <w:t xml:space="preserve">n aquel entonces estos </w:t>
      </w:r>
      <w:r>
        <w:rPr>
          <w:color w:val="000000"/>
          <w:lang w:eastAsia="es-AR"/>
        </w:rPr>
        <w:t>docentes</w:t>
      </w:r>
      <w:r w:rsidRPr="000F1778">
        <w:rPr>
          <w:color w:val="000000"/>
          <w:lang w:eastAsia="es-AR"/>
        </w:rPr>
        <w:t>, dependientes del Consejo Nacional de Educación, dictaban sus clases en los actuales terre</w:t>
      </w:r>
      <w:r>
        <w:rPr>
          <w:color w:val="000000"/>
          <w:lang w:eastAsia="es-AR"/>
        </w:rPr>
        <w:t>nos de lo que hoy es el</w:t>
      </w:r>
      <w:r w:rsidRPr="000F1778">
        <w:rPr>
          <w:color w:val="000000"/>
          <w:lang w:eastAsia="es-AR"/>
        </w:rPr>
        <w:t xml:space="preserve"> club</w:t>
      </w:r>
      <w:r>
        <w:rPr>
          <w:color w:val="000000"/>
          <w:lang w:eastAsia="es-AR"/>
        </w:rPr>
        <w:t>;</w:t>
      </w:r>
    </w:p>
    <w:p w:rsidR="00F77B83" w:rsidRPr="000F1778" w:rsidRDefault="00F77B83" w:rsidP="00F77B83">
      <w:pPr>
        <w:shd w:val="clear" w:color="auto" w:fill="FFFFFF"/>
        <w:ind w:firstLine="708"/>
        <w:rPr>
          <w:color w:val="000000"/>
          <w:lang w:eastAsia="es-AR"/>
        </w:rPr>
      </w:pPr>
    </w:p>
    <w:p w:rsidR="00F77B83" w:rsidRDefault="00F77B83" w:rsidP="00F77B83">
      <w:pPr>
        <w:shd w:val="clear" w:color="auto" w:fill="FFFFFF"/>
        <w:ind w:firstLine="708"/>
        <w:rPr>
          <w:color w:val="000000"/>
          <w:lang w:eastAsia="es-AR"/>
        </w:rPr>
      </w:pPr>
      <w:r>
        <w:rPr>
          <w:color w:val="000000"/>
          <w:lang w:eastAsia="es-AR"/>
        </w:rPr>
        <w:t xml:space="preserve">   Que esos </w:t>
      </w:r>
      <w:r w:rsidRPr="000F1778">
        <w:rPr>
          <w:color w:val="000000"/>
          <w:lang w:eastAsia="es-AR"/>
        </w:rPr>
        <w:t>predios, donados por la familia Biedma al estado, servían de campo de deportes para todos los alumnos de las escuelas dependientes del Ministerio de Educación. Disciplinas como gimnasia, handball, básquet, pelota al cesto, fútbol, béisbol, eran algunas de las actividades</w:t>
      </w:r>
      <w:r>
        <w:rPr>
          <w:color w:val="000000"/>
          <w:lang w:eastAsia="es-AR"/>
        </w:rPr>
        <w:t xml:space="preserve"> que allí se</w:t>
      </w:r>
      <w:r w:rsidRPr="000F1778">
        <w:rPr>
          <w:color w:val="000000"/>
          <w:lang w:eastAsia="es-AR"/>
        </w:rPr>
        <w:t xml:space="preserve"> desarrolla</w:t>
      </w:r>
      <w:r>
        <w:rPr>
          <w:color w:val="000000"/>
          <w:lang w:eastAsia="es-AR"/>
        </w:rPr>
        <w:t>ban;</w:t>
      </w:r>
    </w:p>
    <w:p w:rsidR="00F77B83" w:rsidRPr="000F1778" w:rsidRDefault="00F77B83" w:rsidP="00F77B83">
      <w:pPr>
        <w:shd w:val="clear" w:color="auto" w:fill="FFFFFF"/>
        <w:ind w:firstLine="708"/>
        <w:rPr>
          <w:color w:val="000000"/>
          <w:lang w:eastAsia="es-AR"/>
        </w:rPr>
      </w:pPr>
    </w:p>
    <w:p w:rsidR="00F77B83" w:rsidRDefault="00F77B83" w:rsidP="00F77B83">
      <w:pPr>
        <w:shd w:val="clear" w:color="auto" w:fill="FFFFFF"/>
        <w:ind w:firstLine="708"/>
        <w:rPr>
          <w:color w:val="000000"/>
          <w:lang w:eastAsia="es-AR"/>
        </w:rPr>
      </w:pPr>
      <w:r>
        <w:rPr>
          <w:color w:val="000000"/>
          <w:lang w:eastAsia="es-AR"/>
        </w:rPr>
        <w:t xml:space="preserve">  Que fue durante los años </w:t>
      </w:r>
      <w:r w:rsidRPr="000F1778">
        <w:rPr>
          <w:color w:val="000000"/>
          <w:lang w:eastAsia="es-AR"/>
        </w:rPr>
        <w:t>1937</w:t>
      </w:r>
      <w:r>
        <w:rPr>
          <w:color w:val="000000"/>
          <w:lang w:eastAsia="es-AR"/>
        </w:rPr>
        <w:t xml:space="preserve"> y</w:t>
      </w:r>
      <w:r w:rsidRPr="000F1778">
        <w:rPr>
          <w:color w:val="000000"/>
          <w:lang w:eastAsia="es-AR"/>
        </w:rPr>
        <w:t xml:space="preserve"> 1979 que </w:t>
      </w:r>
      <w:r>
        <w:rPr>
          <w:color w:val="000000"/>
          <w:lang w:eastAsia="es-AR"/>
        </w:rPr>
        <w:t>el</w:t>
      </w:r>
      <w:r w:rsidRPr="000F1778">
        <w:rPr>
          <w:color w:val="000000"/>
          <w:lang w:eastAsia="es-AR"/>
        </w:rPr>
        <w:t xml:space="preserve"> club comenzó a afianzarse institu</w:t>
      </w:r>
      <w:r>
        <w:rPr>
          <w:color w:val="000000"/>
          <w:lang w:eastAsia="es-AR"/>
        </w:rPr>
        <w:t xml:space="preserve">cional, social y deportivamente, comenzando por esos años el </w:t>
      </w:r>
      <w:r w:rsidRPr="000F1778">
        <w:rPr>
          <w:color w:val="000000"/>
          <w:lang w:eastAsia="es-AR"/>
        </w:rPr>
        <w:t>tenis a desplazar definitivamente a las otras actividades</w:t>
      </w:r>
      <w:r>
        <w:rPr>
          <w:color w:val="000000"/>
          <w:lang w:eastAsia="es-AR"/>
        </w:rPr>
        <w:t xml:space="preserve">, contando </w:t>
      </w:r>
      <w:r w:rsidRPr="000F1778">
        <w:rPr>
          <w:color w:val="000000"/>
          <w:lang w:eastAsia="es-AR"/>
        </w:rPr>
        <w:t xml:space="preserve">en los años 40 con 5 canchas de </w:t>
      </w:r>
      <w:r>
        <w:rPr>
          <w:color w:val="000000"/>
          <w:lang w:eastAsia="es-AR"/>
        </w:rPr>
        <w:t>tenis y una pequeña sede social;</w:t>
      </w:r>
    </w:p>
    <w:p w:rsidR="00F77B83" w:rsidRPr="000F1778" w:rsidRDefault="00F77B83" w:rsidP="00F77B83">
      <w:pPr>
        <w:shd w:val="clear" w:color="auto" w:fill="FFFFFF"/>
        <w:ind w:firstLine="708"/>
        <w:rPr>
          <w:color w:val="000000"/>
          <w:lang w:eastAsia="es-AR"/>
        </w:rPr>
      </w:pPr>
    </w:p>
    <w:p w:rsidR="00F77B83" w:rsidRDefault="00F77B83" w:rsidP="00F77B83">
      <w:pPr>
        <w:shd w:val="clear" w:color="auto" w:fill="FFFFFF"/>
        <w:ind w:firstLine="708"/>
        <w:rPr>
          <w:color w:val="000000"/>
          <w:lang w:eastAsia="es-AR"/>
        </w:rPr>
      </w:pPr>
      <w:r>
        <w:rPr>
          <w:color w:val="000000"/>
          <w:lang w:eastAsia="es-AR"/>
        </w:rPr>
        <w:t xml:space="preserve">   Que p</w:t>
      </w:r>
      <w:r w:rsidRPr="000F1778">
        <w:rPr>
          <w:color w:val="000000"/>
          <w:lang w:eastAsia="es-AR"/>
        </w:rPr>
        <w:t>or ese entonces la A</w:t>
      </w:r>
      <w:r>
        <w:rPr>
          <w:color w:val="000000"/>
          <w:lang w:eastAsia="es-AR"/>
        </w:rPr>
        <w:t>sociación de Deportes Racionales,</w:t>
      </w:r>
      <w:r w:rsidRPr="000F1778">
        <w:rPr>
          <w:color w:val="000000"/>
          <w:lang w:eastAsia="es-AR"/>
        </w:rPr>
        <w:t xml:space="preserve"> afiliada a la A</w:t>
      </w:r>
      <w:r>
        <w:rPr>
          <w:color w:val="000000"/>
          <w:lang w:eastAsia="es-AR"/>
        </w:rPr>
        <w:t xml:space="preserve">sociación </w:t>
      </w:r>
      <w:r w:rsidRPr="000F1778">
        <w:rPr>
          <w:color w:val="000000"/>
          <w:lang w:eastAsia="es-AR"/>
        </w:rPr>
        <w:t>A</w:t>
      </w:r>
      <w:r>
        <w:rPr>
          <w:color w:val="000000"/>
          <w:lang w:eastAsia="es-AR"/>
        </w:rPr>
        <w:t xml:space="preserve">rgentina de </w:t>
      </w:r>
      <w:r w:rsidRPr="000F1778">
        <w:rPr>
          <w:color w:val="000000"/>
          <w:lang w:eastAsia="es-AR"/>
        </w:rPr>
        <w:t>T</w:t>
      </w:r>
      <w:r>
        <w:rPr>
          <w:color w:val="000000"/>
          <w:lang w:eastAsia="es-AR"/>
        </w:rPr>
        <w:t>enis</w:t>
      </w:r>
      <w:r w:rsidRPr="000F1778">
        <w:rPr>
          <w:color w:val="000000"/>
          <w:lang w:eastAsia="es-AR"/>
        </w:rPr>
        <w:t>, comenzó a destacarse deportivamente en los torneos interclubes, con la participación de jugadores formado</w:t>
      </w:r>
      <w:r>
        <w:rPr>
          <w:color w:val="000000"/>
          <w:lang w:eastAsia="es-AR"/>
        </w:rPr>
        <w:t>s en el club;</w:t>
      </w:r>
    </w:p>
    <w:p w:rsidR="00F77B83" w:rsidRDefault="00F77B83" w:rsidP="00F77B83">
      <w:pPr>
        <w:shd w:val="clear" w:color="auto" w:fill="FFFFFF"/>
        <w:ind w:firstLine="708"/>
        <w:rPr>
          <w:color w:val="000000"/>
          <w:lang w:eastAsia="es-AR"/>
        </w:rPr>
      </w:pPr>
    </w:p>
    <w:p w:rsidR="00F77B83" w:rsidRDefault="00F77B83" w:rsidP="00F77B83">
      <w:pPr>
        <w:shd w:val="clear" w:color="auto" w:fill="FFFFFF"/>
        <w:ind w:firstLine="708"/>
        <w:rPr>
          <w:color w:val="000000"/>
          <w:lang w:eastAsia="es-AR"/>
        </w:rPr>
      </w:pPr>
      <w:r>
        <w:rPr>
          <w:color w:val="000000"/>
          <w:lang w:eastAsia="es-AR"/>
        </w:rPr>
        <w:t xml:space="preserve">  Que s</w:t>
      </w:r>
      <w:r w:rsidRPr="000F1778">
        <w:rPr>
          <w:color w:val="000000"/>
          <w:lang w:eastAsia="es-AR"/>
        </w:rPr>
        <w:t xml:space="preserve">i bien ADR era beneficiario, como la mayoría de los clubes, de una concesión por 99 años; fue </w:t>
      </w:r>
      <w:r>
        <w:rPr>
          <w:color w:val="000000"/>
          <w:lang w:eastAsia="es-AR"/>
        </w:rPr>
        <w:t xml:space="preserve">un hito para el Club </w:t>
      </w:r>
      <w:r w:rsidRPr="000F1778">
        <w:rPr>
          <w:color w:val="000000"/>
          <w:lang w:eastAsia="es-AR"/>
        </w:rPr>
        <w:t>la compra y escritura de posesión del actual predio de Ollero</w:t>
      </w:r>
      <w:r>
        <w:rPr>
          <w:color w:val="000000"/>
          <w:lang w:eastAsia="es-AR"/>
        </w:rPr>
        <w:t>s 1515, obtenida en el año 1982;</w:t>
      </w:r>
    </w:p>
    <w:p w:rsidR="00F77B83" w:rsidRDefault="00F77B83" w:rsidP="00F77B83">
      <w:pPr>
        <w:shd w:val="clear" w:color="auto" w:fill="FFFFFF"/>
        <w:ind w:firstLine="708"/>
        <w:rPr>
          <w:color w:val="000000"/>
          <w:lang w:eastAsia="es-AR"/>
        </w:rPr>
      </w:pPr>
    </w:p>
    <w:p w:rsidR="00F77B83" w:rsidRDefault="00F77B83" w:rsidP="00F77B83">
      <w:pPr>
        <w:shd w:val="clear" w:color="auto" w:fill="FFFFFF"/>
        <w:ind w:firstLine="708"/>
        <w:rPr>
          <w:color w:val="000000"/>
          <w:lang w:eastAsia="es-AR"/>
        </w:rPr>
      </w:pPr>
      <w:r>
        <w:rPr>
          <w:color w:val="000000"/>
          <w:lang w:eastAsia="es-AR"/>
        </w:rPr>
        <w:t xml:space="preserve">   Que e</w:t>
      </w:r>
      <w:r w:rsidRPr="000F1778">
        <w:rPr>
          <w:color w:val="000000"/>
          <w:lang w:eastAsia="es-AR"/>
        </w:rPr>
        <w:t>n el orden deportivo, jugadores de la talla de Franco Squillari, Gabriel Markus, Pi</w:t>
      </w:r>
      <w:r>
        <w:rPr>
          <w:color w:val="000000"/>
          <w:lang w:eastAsia="es-AR"/>
        </w:rPr>
        <w:t>er Squillari, Pablo Escribano (</w:t>
      </w:r>
      <w:r w:rsidRPr="000F1778">
        <w:rPr>
          <w:color w:val="000000"/>
          <w:lang w:eastAsia="es-AR"/>
        </w:rPr>
        <w:t>quienes integraron un equipo de primera división genuina del club) y otros, todos ellos formados en el club, constituyen un verdadero motivo de orgullo.</w:t>
      </w:r>
      <w:r>
        <w:rPr>
          <w:color w:val="000000"/>
          <w:lang w:eastAsia="es-AR"/>
        </w:rPr>
        <w:t xml:space="preserve"> Incluso varios de los jugadores formados </w:t>
      </w:r>
      <w:r w:rsidR="005E6A32">
        <w:rPr>
          <w:color w:val="000000"/>
          <w:lang w:eastAsia="es-AR"/>
        </w:rPr>
        <w:t>allí integraron</w:t>
      </w:r>
      <w:r w:rsidRPr="000F1778">
        <w:rPr>
          <w:color w:val="000000"/>
          <w:lang w:eastAsia="es-AR"/>
        </w:rPr>
        <w:t xml:space="preserve"> equipos de Copa Davis, entre ellos Oscar Escribano (año 1967), Gabriel Markus (</w:t>
      </w:r>
      <w:r>
        <w:rPr>
          <w:color w:val="000000"/>
          <w:lang w:eastAsia="es-AR"/>
        </w:rPr>
        <w:t>1992) y Franco Squillari (1998);</w:t>
      </w:r>
    </w:p>
    <w:p w:rsidR="00F77B83" w:rsidRPr="000F1778" w:rsidRDefault="00F77B83" w:rsidP="00F77B83">
      <w:pPr>
        <w:shd w:val="clear" w:color="auto" w:fill="FFFFFF"/>
        <w:ind w:firstLine="708"/>
        <w:rPr>
          <w:color w:val="000000"/>
          <w:lang w:eastAsia="es-AR"/>
        </w:rPr>
      </w:pPr>
    </w:p>
    <w:p w:rsidR="00F77B83" w:rsidRDefault="00F77B83" w:rsidP="00F77B83">
      <w:pPr>
        <w:shd w:val="clear" w:color="auto" w:fill="FFFFFF"/>
        <w:ind w:firstLine="708"/>
        <w:rPr>
          <w:color w:val="000000"/>
          <w:lang w:eastAsia="es-AR"/>
        </w:rPr>
      </w:pPr>
      <w:r>
        <w:rPr>
          <w:color w:val="000000"/>
          <w:lang w:eastAsia="es-AR"/>
        </w:rPr>
        <w:t xml:space="preserve">   Que e</w:t>
      </w:r>
      <w:r w:rsidRPr="000F1778">
        <w:rPr>
          <w:color w:val="000000"/>
          <w:lang w:eastAsia="es-AR"/>
        </w:rPr>
        <w:t xml:space="preserve">n el año 2003, </w:t>
      </w:r>
      <w:r>
        <w:rPr>
          <w:color w:val="000000"/>
          <w:lang w:eastAsia="es-AR"/>
        </w:rPr>
        <w:t>el equipo de caballeros de 1ª</w:t>
      </w:r>
      <w:r w:rsidRPr="000F1778">
        <w:rPr>
          <w:color w:val="000000"/>
          <w:lang w:eastAsia="es-AR"/>
        </w:rPr>
        <w:t xml:space="preserve"> categoría</w:t>
      </w:r>
      <w:r>
        <w:rPr>
          <w:color w:val="000000"/>
          <w:lang w:eastAsia="es-AR"/>
        </w:rPr>
        <w:t xml:space="preserve"> del Club</w:t>
      </w:r>
      <w:r w:rsidRPr="000F1778">
        <w:rPr>
          <w:color w:val="000000"/>
          <w:lang w:eastAsia="es-AR"/>
        </w:rPr>
        <w:t>, integrado por los jugadores Pico Mónaco y Yayo Mazza, acompañados por Pablo Van de Rusten, obtuvo el campeonato de interclubes de l</w:t>
      </w:r>
      <w:r>
        <w:rPr>
          <w:color w:val="000000"/>
          <w:lang w:eastAsia="es-AR"/>
        </w:rPr>
        <w:t>a Asociación Argentina de Tenis;</w:t>
      </w:r>
    </w:p>
    <w:p w:rsidR="00F77B83" w:rsidRDefault="00F77B83" w:rsidP="00F77B83">
      <w:pPr>
        <w:shd w:val="clear" w:color="auto" w:fill="FFFFFF"/>
        <w:ind w:firstLine="708"/>
        <w:rPr>
          <w:color w:val="000000"/>
          <w:lang w:eastAsia="es-AR"/>
        </w:rPr>
      </w:pPr>
    </w:p>
    <w:p w:rsidR="00F77B83" w:rsidRDefault="00F77B83" w:rsidP="00F77B83">
      <w:pPr>
        <w:shd w:val="clear" w:color="auto" w:fill="FFFFFF"/>
        <w:ind w:firstLine="708"/>
        <w:rPr>
          <w:color w:val="000000"/>
          <w:lang w:eastAsia="es-AR"/>
        </w:rPr>
      </w:pPr>
      <w:r>
        <w:rPr>
          <w:color w:val="000000"/>
          <w:lang w:eastAsia="es-AR"/>
        </w:rPr>
        <w:t xml:space="preserve">   Que  es justo rendir homenaje a esta institución en su centenario, reconociendo el esfuerzo con el que sabido mantener el perfil familiar y de camaradería entre sus socios y con el resto de los clubes vecinos, con los comparten mucho más que contiendas deportivas;</w:t>
      </w:r>
    </w:p>
    <w:p w:rsidR="00F77B83" w:rsidRDefault="00F77B83" w:rsidP="00F77B83">
      <w:pPr>
        <w:shd w:val="clear" w:color="auto" w:fill="FFFFFF"/>
        <w:ind w:firstLine="708"/>
        <w:rPr>
          <w:color w:val="000000"/>
          <w:lang w:eastAsia="es-AR"/>
        </w:rPr>
      </w:pPr>
    </w:p>
    <w:p w:rsidR="0053369F" w:rsidRDefault="00F77B83" w:rsidP="00B03C86">
      <w:pPr>
        <w:shd w:val="clear" w:color="auto" w:fill="FFFFFF"/>
        <w:spacing w:after="200"/>
      </w:pPr>
      <w:r>
        <w:t xml:space="preserve">               </w:t>
      </w:r>
      <w:r w:rsidR="00502727">
        <w:t>P</w:t>
      </w:r>
      <w:r w:rsidR="00C34355">
        <w:t>or lo expuesto, esta Comisión de Turismo y Deportes aconseja la aprobación de la siguiente:</w:t>
      </w:r>
    </w:p>
    <w:p w:rsidR="00F77B83" w:rsidRDefault="00F77B83">
      <w:pPr>
        <w:spacing w:after="200"/>
        <w:jc w:val="center"/>
        <w:rPr>
          <w:b/>
        </w:rPr>
      </w:pPr>
    </w:p>
    <w:p w:rsidR="00F77B83" w:rsidRDefault="00F77B83">
      <w:pPr>
        <w:spacing w:after="200"/>
        <w:jc w:val="center"/>
        <w:rPr>
          <w:b/>
        </w:rPr>
      </w:pPr>
    </w:p>
    <w:p w:rsidR="00F77B83" w:rsidRDefault="00F77B83">
      <w:pPr>
        <w:spacing w:after="200"/>
        <w:jc w:val="center"/>
        <w:rPr>
          <w:b/>
        </w:rPr>
      </w:pPr>
    </w:p>
    <w:p w:rsidR="0053369F" w:rsidRDefault="00BD023F">
      <w:pPr>
        <w:spacing w:after="200"/>
        <w:jc w:val="center"/>
      </w:pPr>
      <w:r>
        <w:rPr>
          <w:b/>
        </w:rPr>
        <w:lastRenderedPageBreak/>
        <w:t>RESOLUCION</w:t>
      </w:r>
    </w:p>
    <w:p w:rsidR="00F77B83" w:rsidRDefault="00F77B83" w:rsidP="00961FA6">
      <w:pPr>
        <w:rPr>
          <w:lang w:val="es-MX"/>
        </w:rPr>
      </w:pPr>
    </w:p>
    <w:p w:rsidR="00F77B83" w:rsidRDefault="00F77B83" w:rsidP="00961FA6">
      <w:pPr>
        <w:rPr>
          <w:lang w:val="es-MX"/>
        </w:rPr>
      </w:pPr>
    </w:p>
    <w:p w:rsidR="00F77B83" w:rsidRPr="00623D9B" w:rsidRDefault="00F77B83" w:rsidP="00F77B83">
      <w:pPr>
        <w:spacing w:after="240"/>
        <w:rPr>
          <w:lang w:eastAsia="es-AR"/>
        </w:rPr>
      </w:pPr>
      <w:r w:rsidRPr="00623D9B">
        <w:rPr>
          <w:b/>
          <w:bCs/>
          <w:color w:val="000000"/>
          <w:lang w:eastAsia="es-AR"/>
        </w:rPr>
        <w:t>Artículo 1°</w:t>
      </w:r>
      <w:r w:rsidRPr="00623D9B">
        <w:rPr>
          <w:color w:val="000000"/>
          <w:lang w:eastAsia="es-AR"/>
        </w:rPr>
        <w:t xml:space="preserve">.- La Legislatura de la Ciudad Autónoma de Buenos Aires </w:t>
      </w:r>
      <w:r>
        <w:rPr>
          <w:color w:val="000000"/>
          <w:lang w:eastAsia="es-AR"/>
        </w:rPr>
        <w:t>expresa</w:t>
      </w:r>
      <w:r w:rsidRPr="00623D9B">
        <w:rPr>
          <w:color w:val="000000"/>
          <w:lang w:eastAsia="es-AR"/>
        </w:rPr>
        <w:t xml:space="preserve"> su beneplácito al cumplirse el 1</w:t>
      </w:r>
      <w:r>
        <w:rPr>
          <w:color w:val="000000"/>
          <w:lang w:eastAsia="es-AR"/>
        </w:rPr>
        <w:t>00</w:t>
      </w:r>
      <w:r w:rsidRPr="00623D9B">
        <w:rPr>
          <w:color w:val="000000"/>
          <w:lang w:eastAsia="es-AR"/>
        </w:rPr>
        <w:t xml:space="preserve">° </w:t>
      </w:r>
      <w:r w:rsidR="00EA7E39">
        <w:rPr>
          <w:color w:val="000000"/>
          <w:lang w:eastAsia="es-AR"/>
        </w:rPr>
        <w:t>a</w:t>
      </w:r>
      <w:r w:rsidRPr="00623D9B">
        <w:rPr>
          <w:color w:val="000000"/>
          <w:lang w:eastAsia="es-AR"/>
        </w:rPr>
        <w:t>niversario de la fundación de</w:t>
      </w:r>
      <w:r>
        <w:rPr>
          <w:color w:val="000000"/>
          <w:lang w:eastAsia="es-AR"/>
        </w:rPr>
        <w:t xml:space="preserve"> </w:t>
      </w:r>
      <w:r w:rsidRPr="00623D9B">
        <w:rPr>
          <w:color w:val="000000"/>
          <w:lang w:eastAsia="es-AR"/>
        </w:rPr>
        <w:t>l</w:t>
      </w:r>
      <w:r>
        <w:rPr>
          <w:color w:val="000000"/>
          <w:lang w:eastAsia="es-AR"/>
        </w:rPr>
        <w:t xml:space="preserve">a "Asociación de Deportes Racionales" </w:t>
      </w:r>
      <w:r w:rsidRPr="00623D9B">
        <w:rPr>
          <w:color w:val="000000"/>
          <w:lang w:eastAsia="es-AR"/>
        </w:rPr>
        <w:t xml:space="preserve"> el próximo </w:t>
      </w:r>
      <w:r>
        <w:rPr>
          <w:color w:val="000000"/>
          <w:lang w:eastAsia="es-AR"/>
        </w:rPr>
        <w:t>8</w:t>
      </w:r>
      <w:r w:rsidRPr="00623D9B">
        <w:rPr>
          <w:color w:val="000000"/>
          <w:lang w:eastAsia="es-AR"/>
        </w:rPr>
        <w:t xml:space="preserve"> de </w:t>
      </w:r>
      <w:r>
        <w:rPr>
          <w:color w:val="000000"/>
          <w:lang w:eastAsia="es-AR"/>
        </w:rPr>
        <w:t>octubre</w:t>
      </w:r>
      <w:r w:rsidRPr="00623D9B">
        <w:rPr>
          <w:color w:val="000000"/>
          <w:lang w:eastAsia="es-AR"/>
        </w:rPr>
        <w:t xml:space="preserve"> de 2022.</w:t>
      </w:r>
    </w:p>
    <w:p w:rsidR="00F77B83" w:rsidRPr="00623D9B" w:rsidRDefault="00F77B83" w:rsidP="00F77B83">
      <w:pPr>
        <w:rPr>
          <w:lang w:eastAsia="es-AR"/>
        </w:rPr>
      </w:pPr>
      <w:r w:rsidRPr="00623D9B">
        <w:rPr>
          <w:b/>
          <w:bCs/>
          <w:color w:val="000000"/>
          <w:lang w:eastAsia="es-AR"/>
        </w:rPr>
        <w:t>Artículo 2°</w:t>
      </w:r>
      <w:r w:rsidRPr="00623D9B">
        <w:rPr>
          <w:color w:val="000000"/>
          <w:lang w:eastAsia="es-AR"/>
        </w:rPr>
        <w:t xml:space="preserve">.- Dispónese la colocación de una placa dentro de las instalaciones de la </w:t>
      </w:r>
      <w:r>
        <w:rPr>
          <w:color w:val="000000"/>
          <w:lang w:eastAsia="es-AR"/>
        </w:rPr>
        <w:t>i</w:t>
      </w:r>
      <w:r w:rsidRPr="00623D9B">
        <w:rPr>
          <w:color w:val="000000"/>
          <w:lang w:eastAsia="es-AR"/>
        </w:rPr>
        <w:t>nstitución, sit</w:t>
      </w:r>
      <w:r>
        <w:rPr>
          <w:color w:val="000000"/>
          <w:lang w:eastAsia="es-AR"/>
        </w:rPr>
        <w:t>a</w:t>
      </w:r>
      <w:r w:rsidRPr="00623D9B">
        <w:rPr>
          <w:color w:val="000000"/>
          <w:lang w:eastAsia="es-AR"/>
        </w:rPr>
        <w:t xml:space="preserve"> en la calle Olleros 151</w:t>
      </w:r>
      <w:r>
        <w:rPr>
          <w:color w:val="000000"/>
          <w:lang w:eastAsia="es-AR"/>
        </w:rPr>
        <w:t>5</w:t>
      </w:r>
      <w:r w:rsidR="00D12643">
        <w:rPr>
          <w:color w:val="000000"/>
          <w:lang w:eastAsia="es-AR"/>
        </w:rPr>
        <w:t xml:space="preserve">  (Comuna 14)</w:t>
      </w:r>
      <w:r w:rsidRPr="00623D9B">
        <w:rPr>
          <w:color w:val="000000"/>
          <w:lang w:eastAsia="es-AR"/>
        </w:rPr>
        <w:t xml:space="preserve"> con el siguiente texto:</w:t>
      </w:r>
    </w:p>
    <w:p w:rsidR="00F77B83" w:rsidRPr="00623D9B" w:rsidRDefault="00F77B83" w:rsidP="00F77B83">
      <w:pPr>
        <w:rPr>
          <w:lang w:eastAsia="es-AR"/>
        </w:rPr>
      </w:pPr>
    </w:p>
    <w:p w:rsidR="00F77B83" w:rsidRDefault="00F77B83" w:rsidP="00961FA6">
      <w:pPr>
        <w:rPr>
          <w:lang w:val="es-MX"/>
        </w:rPr>
      </w:pPr>
    </w:p>
    <w:p w:rsidR="00961FA6" w:rsidRPr="006260BC" w:rsidRDefault="00961FA6" w:rsidP="00961FA6">
      <w:pPr>
        <w:pStyle w:val="normal0"/>
        <w:jc w:val="both"/>
        <w:rPr>
          <w:rFonts w:ascii="Times New Roman" w:hAnsi="Times New Roman" w:cs="Times New Roman"/>
          <w:sz w:val="24"/>
          <w:szCs w:val="24"/>
        </w:rPr>
      </w:pPr>
    </w:p>
    <w:tbl>
      <w:tblPr>
        <w:tblW w:w="790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7901"/>
      </w:tblGrid>
      <w:tr w:rsidR="00961FA6" w:rsidRPr="006260BC" w:rsidTr="00691916">
        <w:trPr>
          <w:cantSplit/>
          <w:tblHeader/>
          <w:jc w:val="center"/>
        </w:trPr>
        <w:tc>
          <w:tcPr>
            <w:tcW w:w="7901" w:type="dxa"/>
            <w:shd w:val="clear" w:color="auto" w:fill="auto"/>
            <w:tcMar>
              <w:top w:w="100" w:type="dxa"/>
              <w:left w:w="100" w:type="dxa"/>
              <w:bottom w:w="100" w:type="dxa"/>
              <w:right w:w="100" w:type="dxa"/>
            </w:tcMar>
          </w:tcPr>
          <w:p w:rsidR="00961FA6" w:rsidRPr="006260BC" w:rsidRDefault="00961FA6" w:rsidP="00691916">
            <w:pPr>
              <w:pStyle w:val="normal0"/>
              <w:widowControl w:val="0"/>
              <w:pBdr>
                <w:top w:val="nil"/>
                <w:left w:val="nil"/>
                <w:bottom w:val="nil"/>
                <w:right w:val="nil"/>
                <w:between w:val="nil"/>
              </w:pBdr>
              <w:spacing w:line="240" w:lineRule="auto"/>
              <w:jc w:val="center"/>
              <w:rPr>
                <w:rFonts w:ascii="Times New Roman" w:hAnsi="Times New Roman" w:cs="Times New Roman"/>
                <w:sz w:val="24"/>
                <w:szCs w:val="24"/>
              </w:rPr>
            </w:pPr>
          </w:p>
          <w:p w:rsidR="00D12643" w:rsidRPr="00371457" w:rsidRDefault="00D12643" w:rsidP="00D12643">
            <w:pPr>
              <w:jc w:val="center"/>
              <w:rPr>
                <w:i/>
                <w:color w:val="000000"/>
                <w:lang w:eastAsia="es-AR"/>
              </w:rPr>
            </w:pPr>
            <w:r w:rsidRPr="00371457">
              <w:rPr>
                <w:i/>
                <w:color w:val="000000"/>
                <w:lang w:eastAsia="es-AR"/>
              </w:rPr>
              <w:t xml:space="preserve">"La Legislatura de la Ciudad Autónoma de Buenos Aires </w:t>
            </w:r>
          </w:p>
          <w:p w:rsidR="00D12643" w:rsidRPr="00371457" w:rsidRDefault="00D12643" w:rsidP="00D12643">
            <w:pPr>
              <w:jc w:val="center"/>
              <w:rPr>
                <w:i/>
                <w:color w:val="000000"/>
                <w:lang w:eastAsia="es-AR"/>
              </w:rPr>
            </w:pPr>
            <w:r w:rsidRPr="00371457">
              <w:rPr>
                <w:i/>
                <w:color w:val="000000"/>
                <w:lang w:eastAsia="es-AR"/>
              </w:rPr>
              <w:t xml:space="preserve">rinde homenaje a la Asociación de Deportes Racionales </w:t>
            </w:r>
          </w:p>
          <w:p w:rsidR="00D12643" w:rsidRPr="00371457" w:rsidRDefault="00D12643" w:rsidP="00D12643">
            <w:pPr>
              <w:jc w:val="center"/>
              <w:rPr>
                <w:i/>
                <w:color w:val="000000"/>
                <w:lang w:eastAsia="es-AR"/>
              </w:rPr>
            </w:pPr>
            <w:r w:rsidRPr="00371457">
              <w:rPr>
                <w:i/>
                <w:color w:val="000000"/>
                <w:lang w:eastAsia="es-AR"/>
              </w:rPr>
              <w:t>en el 100° Aniversario de su fundación</w:t>
            </w:r>
          </w:p>
          <w:p w:rsidR="00D12643" w:rsidRPr="00371457" w:rsidRDefault="00D12643" w:rsidP="00D12643">
            <w:pPr>
              <w:jc w:val="center"/>
              <w:rPr>
                <w:i/>
                <w:color w:val="000000"/>
                <w:lang w:eastAsia="es-AR"/>
              </w:rPr>
            </w:pPr>
          </w:p>
          <w:p w:rsidR="00D12643" w:rsidRDefault="00D12643" w:rsidP="00D12643">
            <w:pPr>
              <w:spacing w:after="240"/>
              <w:jc w:val="center"/>
              <w:rPr>
                <w:color w:val="000000"/>
                <w:lang w:eastAsia="es-AR"/>
              </w:rPr>
            </w:pPr>
            <w:r w:rsidRPr="00371457">
              <w:rPr>
                <w:i/>
                <w:color w:val="000000"/>
                <w:lang w:eastAsia="es-AR"/>
              </w:rPr>
              <w:t>1922 - 2022"</w:t>
            </w:r>
            <w:r w:rsidRPr="00623D9B">
              <w:rPr>
                <w:color w:val="000000"/>
                <w:lang w:eastAsia="es-AR"/>
              </w:rPr>
              <w:br/>
            </w:r>
          </w:p>
          <w:p w:rsidR="00961FA6" w:rsidRPr="006260BC" w:rsidRDefault="00961FA6" w:rsidP="00D12643">
            <w:pPr>
              <w:pStyle w:val="normal0"/>
              <w:widowControl w:val="0"/>
              <w:pBdr>
                <w:top w:val="nil"/>
                <w:left w:val="nil"/>
                <w:bottom w:val="nil"/>
                <w:right w:val="nil"/>
                <w:between w:val="nil"/>
              </w:pBdr>
              <w:spacing w:line="240" w:lineRule="auto"/>
              <w:jc w:val="center"/>
              <w:rPr>
                <w:rFonts w:ascii="Times New Roman" w:hAnsi="Times New Roman" w:cs="Times New Roman"/>
                <w:sz w:val="24"/>
                <w:szCs w:val="24"/>
              </w:rPr>
            </w:pPr>
          </w:p>
        </w:tc>
      </w:tr>
    </w:tbl>
    <w:p w:rsidR="00961FA6" w:rsidRPr="006260BC" w:rsidRDefault="00961FA6" w:rsidP="00961FA6">
      <w:pPr>
        <w:pStyle w:val="normal0"/>
        <w:jc w:val="both"/>
        <w:rPr>
          <w:rFonts w:ascii="Times New Roman" w:hAnsi="Times New Roman" w:cs="Times New Roman"/>
          <w:sz w:val="24"/>
          <w:szCs w:val="24"/>
        </w:rPr>
      </w:pPr>
    </w:p>
    <w:p w:rsidR="00961FA6" w:rsidRPr="006260BC" w:rsidRDefault="00961FA6" w:rsidP="00961FA6">
      <w:pPr>
        <w:pStyle w:val="normal0"/>
        <w:jc w:val="both"/>
        <w:rPr>
          <w:rFonts w:ascii="Times New Roman" w:hAnsi="Times New Roman" w:cs="Times New Roman"/>
          <w:sz w:val="24"/>
          <w:szCs w:val="24"/>
        </w:rPr>
      </w:pPr>
      <w:r w:rsidRPr="006260BC">
        <w:rPr>
          <w:rFonts w:ascii="Times New Roman" w:hAnsi="Times New Roman" w:cs="Times New Roman"/>
          <w:sz w:val="24"/>
          <w:szCs w:val="24"/>
        </w:rPr>
        <w:t>Art. 3°.- Comuníquese, etc.</w:t>
      </w:r>
    </w:p>
    <w:p w:rsidR="00961FA6" w:rsidRDefault="00961FA6" w:rsidP="00BD023F"/>
    <w:p w:rsidR="00961FA6" w:rsidRDefault="00961FA6" w:rsidP="00BD023F"/>
    <w:p w:rsidR="00260257" w:rsidRPr="00954E5C" w:rsidRDefault="00260257" w:rsidP="00260257">
      <w:pPr>
        <w:rPr>
          <w:sz w:val="28"/>
          <w:szCs w:val="28"/>
        </w:rPr>
      </w:pPr>
    </w:p>
    <w:p w:rsidR="0053369F" w:rsidRDefault="00C34355">
      <w:pPr>
        <w:spacing w:after="200"/>
      </w:pPr>
      <w:r>
        <w:t xml:space="preserve">Sala de la Comisión: </w:t>
      </w:r>
      <w:r w:rsidR="00D12643">
        <w:t xml:space="preserve"> </w:t>
      </w:r>
      <w:r w:rsidR="00632FD4">
        <w:t>16</w:t>
      </w:r>
      <w:r w:rsidR="00D12643">
        <w:t xml:space="preserve"> </w:t>
      </w:r>
      <w:r w:rsidR="00961FA6">
        <w:t xml:space="preserve"> </w:t>
      </w:r>
      <w:r>
        <w:t>de</w:t>
      </w:r>
      <w:r w:rsidR="000503B9">
        <w:t xml:space="preserve"> </w:t>
      </w:r>
      <w:r w:rsidR="00D12643">
        <w:t>Agosto</w:t>
      </w:r>
      <w:r w:rsidR="00B03C86">
        <w:t xml:space="preserve"> </w:t>
      </w:r>
      <w:r>
        <w:t>de 202</w:t>
      </w:r>
      <w:r w:rsidR="0039457A">
        <w:t>2</w:t>
      </w:r>
      <w:r>
        <w:t>.-</w:t>
      </w:r>
    </w:p>
    <w:p w:rsidR="0053369F" w:rsidRDefault="0053369F">
      <w:pPr>
        <w:spacing w:after="200"/>
      </w:pPr>
    </w:p>
    <w:p w:rsidR="000503B9" w:rsidRDefault="000503B9">
      <w:pPr>
        <w:spacing w:after="200"/>
      </w:pPr>
    </w:p>
    <w:p w:rsidR="0053369F" w:rsidRDefault="00C34355">
      <w:pPr>
        <w:spacing w:after="200"/>
      </w:pPr>
      <w:r>
        <w:tab/>
      </w:r>
      <w:r>
        <w:tab/>
      </w:r>
      <w:r>
        <w:tab/>
      </w:r>
      <w:r>
        <w:tab/>
      </w:r>
      <w:r>
        <w:tab/>
      </w:r>
      <w:r>
        <w:tab/>
      </w:r>
      <w:r>
        <w:tab/>
      </w:r>
      <w:r>
        <w:tab/>
        <w:t xml:space="preserve">            </w:t>
      </w:r>
    </w:p>
    <w:p w:rsidR="0053369F" w:rsidRDefault="00C34355">
      <w:pPr>
        <w:spacing w:after="200"/>
        <w:jc w:val="right"/>
      </w:pPr>
      <w:r>
        <w:t>MORRESI, CLAUDIO ALBERTO</w:t>
      </w:r>
    </w:p>
    <w:p w:rsidR="0053369F" w:rsidRDefault="00C34355">
      <w:pPr>
        <w:spacing w:after="200"/>
        <w:jc w:val="center"/>
      </w:pPr>
      <w:r>
        <w:t xml:space="preserve">                                                                                          Presidente</w:t>
      </w:r>
    </w:p>
    <w:p w:rsidR="0053369F" w:rsidRDefault="0053369F">
      <w:pPr>
        <w:spacing w:after="200"/>
        <w:jc w:val="center"/>
      </w:pPr>
    </w:p>
    <w:p w:rsidR="0053369F" w:rsidRDefault="0053369F">
      <w:pPr>
        <w:spacing w:after="200"/>
        <w:jc w:val="center"/>
      </w:pPr>
    </w:p>
    <w:p w:rsidR="0053369F" w:rsidRDefault="0053369F">
      <w:pPr>
        <w:spacing w:after="200"/>
      </w:pPr>
    </w:p>
    <w:p w:rsidR="0053369F" w:rsidRDefault="0053369F">
      <w:pPr>
        <w:spacing w:after="200"/>
      </w:pPr>
    </w:p>
    <w:p w:rsidR="0053369F" w:rsidRDefault="00C34355">
      <w:pPr>
        <w:spacing w:after="200"/>
      </w:pPr>
      <w:r>
        <w:tab/>
      </w:r>
      <w:r>
        <w:tab/>
      </w:r>
      <w:r>
        <w:tab/>
      </w:r>
      <w:r>
        <w:tab/>
      </w:r>
      <w:r>
        <w:tab/>
      </w:r>
      <w:r>
        <w:tab/>
      </w:r>
      <w:r>
        <w:tab/>
      </w:r>
    </w:p>
    <w:p w:rsidR="0053369F" w:rsidRDefault="00C34355">
      <w:pPr>
        <w:spacing w:after="200"/>
      </w:pPr>
      <w:r>
        <w:t>WECK, DIEGO</w:t>
      </w:r>
      <w:r>
        <w:tab/>
      </w:r>
      <w:r>
        <w:tab/>
      </w:r>
      <w:r>
        <w:tab/>
      </w:r>
      <w:r>
        <w:tab/>
      </w:r>
      <w:r>
        <w:tab/>
      </w:r>
      <w:r w:rsidR="00724B08">
        <w:t xml:space="preserve">       </w:t>
      </w:r>
      <w:r>
        <w:t>LOPEZ, MATIAS DAMIAN</w:t>
      </w:r>
    </w:p>
    <w:p w:rsidR="0053369F" w:rsidRDefault="00C34355">
      <w:pPr>
        <w:spacing w:after="200"/>
      </w:pPr>
      <w:r>
        <w:t>Vicepresidente 2º                                                                            Vicepresidente 1º</w:t>
      </w:r>
    </w:p>
    <w:p w:rsidR="0053369F" w:rsidRDefault="0053369F">
      <w:pPr>
        <w:spacing w:after="200"/>
      </w:pPr>
    </w:p>
    <w:p w:rsidR="0053369F" w:rsidRDefault="0053369F">
      <w:pPr>
        <w:spacing w:after="200"/>
      </w:pPr>
    </w:p>
    <w:p w:rsidR="0053369F" w:rsidRDefault="0053369F">
      <w:pPr>
        <w:spacing w:after="200"/>
      </w:pPr>
    </w:p>
    <w:p w:rsidR="0053369F" w:rsidRDefault="0053369F">
      <w:pPr>
        <w:spacing w:after="200"/>
      </w:pPr>
    </w:p>
    <w:p w:rsidR="0053369F" w:rsidRDefault="00C34355">
      <w:pPr>
        <w:spacing w:after="200"/>
      </w:pPr>
      <w:r>
        <w:tab/>
        <w:t xml:space="preserve">           </w:t>
      </w:r>
      <w:r>
        <w:tab/>
        <w:t xml:space="preserve">  </w:t>
      </w:r>
    </w:p>
    <w:p w:rsidR="0053369F" w:rsidRDefault="0039457A">
      <w:pPr>
        <w:spacing w:after="200"/>
      </w:pPr>
      <w:r>
        <w:t>DAER, MAIA</w:t>
      </w:r>
      <w:r>
        <w:tab/>
      </w:r>
      <w:r>
        <w:tab/>
      </w:r>
      <w:r>
        <w:tab/>
      </w:r>
      <w:r>
        <w:tab/>
      </w:r>
      <w:r>
        <w:tab/>
      </w:r>
      <w:r>
        <w:tab/>
        <w:t xml:space="preserve">   DE LAS CASAS, MERCEDES</w:t>
      </w:r>
    </w:p>
    <w:p w:rsidR="0053369F" w:rsidRDefault="00C34355">
      <w:pPr>
        <w:spacing w:after="200"/>
      </w:pPr>
      <w:r>
        <w:tab/>
      </w:r>
    </w:p>
    <w:p w:rsidR="0053369F" w:rsidRDefault="0053369F">
      <w:pPr>
        <w:spacing w:after="200"/>
      </w:pPr>
    </w:p>
    <w:p w:rsidR="0053369F" w:rsidRDefault="0053369F">
      <w:pPr>
        <w:spacing w:after="200"/>
      </w:pPr>
    </w:p>
    <w:p w:rsidR="0053369F" w:rsidRDefault="0053369F">
      <w:pPr>
        <w:spacing w:after="200"/>
      </w:pPr>
    </w:p>
    <w:p w:rsidR="0053369F" w:rsidRDefault="0053369F">
      <w:pPr>
        <w:spacing w:after="200"/>
      </w:pPr>
    </w:p>
    <w:p w:rsidR="000503B9" w:rsidRDefault="000503B9">
      <w:pPr>
        <w:spacing w:after="200"/>
      </w:pPr>
    </w:p>
    <w:p w:rsidR="000503B9" w:rsidRDefault="000503B9">
      <w:pPr>
        <w:spacing w:after="200"/>
      </w:pPr>
    </w:p>
    <w:p w:rsidR="0053369F" w:rsidRDefault="0039457A">
      <w:pPr>
        <w:spacing w:after="200"/>
      </w:pPr>
      <w:r>
        <w:t>DEL GAISO, FACUNDO</w:t>
      </w:r>
      <w:r w:rsidR="00C34355">
        <w:t xml:space="preserve">                                    </w:t>
      </w:r>
      <w:r>
        <w:tab/>
      </w:r>
      <w:r>
        <w:tab/>
      </w:r>
      <w:r>
        <w:tab/>
        <w:t>DEL SOL, DANIEL</w:t>
      </w:r>
      <w:r w:rsidR="00C34355">
        <w:tab/>
        <w:t xml:space="preserve">                   </w:t>
      </w:r>
    </w:p>
    <w:p w:rsidR="0053369F" w:rsidRDefault="00C34355">
      <w:pPr>
        <w:spacing w:after="200"/>
      </w:pPr>
      <w:r>
        <w:t xml:space="preserve">                </w:t>
      </w:r>
    </w:p>
    <w:p w:rsidR="0053369F" w:rsidRDefault="0053369F">
      <w:pPr>
        <w:spacing w:after="200"/>
      </w:pPr>
    </w:p>
    <w:p w:rsidR="0053369F" w:rsidRDefault="0053369F">
      <w:pPr>
        <w:spacing w:after="200"/>
      </w:pPr>
    </w:p>
    <w:p w:rsidR="0053369F" w:rsidRDefault="0053369F">
      <w:pPr>
        <w:spacing w:after="200"/>
      </w:pPr>
    </w:p>
    <w:p w:rsidR="0053369F" w:rsidRDefault="0039457A">
      <w:pPr>
        <w:spacing w:after="200"/>
      </w:pPr>
      <w:r>
        <w:t>MÉNDEZ, MARIA SOL</w:t>
      </w:r>
      <w:r>
        <w:tab/>
      </w:r>
      <w:r>
        <w:tab/>
      </w:r>
      <w:r>
        <w:tab/>
      </w:r>
      <w:r>
        <w:tab/>
      </w:r>
      <w:r>
        <w:tab/>
        <w:t>MONTENEGRO, LUCIA</w:t>
      </w:r>
    </w:p>
    <w:sectPr w:rsidR="0053369F" w:rsidSect="0067667F">
      <w:headerReference w:type="default" r:id="rId8"/>
      <w:footerReference w:type="default" r:id="rId9"/>
      <w:pgSz w:w="12242" w:h="20163"/>
      <w:pgMar w:top="2977" w:right="851" w:bottom="1418" w:left="2834" w:header="720" w:footer="720" w:gutter="0"/>
      <w:pgNumType w:start="1"/>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557EEC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557EECD" w16cid:durableId="24A003EA"/>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6EBA" w:rsidRDefault="00B96EBA">
      <w:r>
        <w:separator/>
      </w:r>
    </w:p>
  </w:endnote>
  <w:endnote w:type="continuationSeparator" w:id="1">
    <w:p w:rsidR="00B96EBA" w:rsidRDefault="00B96E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69F" w:rsidRDefault="0053369F">
    <w:pPr>
      <w:pBdr>
        <w:top w:val="nil"/>
        <w:left w:val="nil"/>
        <w:bottom w:val="nil"/>
        <w:right w:val="nil"/>
        <w:between w:val="nil"/>
      </w:pBdr>
      <w:tabs>
        <w:tab w:val="center" w:pos="4419"/>
        <w:tab w:val="right" w:pos="8838"/>
      </w:tabs>
      <w:rPr>
        <w:color w:val="333333"/>
        <w:sz w:val="20"/>
        <w:szCs w:val="20"/>
      </w:rPr>
    </w:pPr>
    <w:bookmarkStart w:id="0" w:name="bookmark=id.gjdgxs" w:colFirst="0" w:colLast="0"/>
    <w:bookmarkEnd w:id="0"/>
  </w:p>
  <w:p w:rsidR="0053369F" w:rsidRDefault="00C34355">
    <w:pPr>
      <w:pBdr>
        <w:top w:val="nil"/>
        <w:left w:val="nil"/>
        <w:bottom w:val="nil"/>
        <w:right w:val="nil"/>
        <w:between w:val="nil"/>
      </w:pBdr>
      <w:tabs>
        <w:tab w:val="center" w:pos="4419"/>
        <w:tab w:val="right" w:pos="8838"/>
      </w:tabs>
      <w:rPr>
        <w:color w:val="333333"/>
        <w:sz w:val="20"/>
        <w:szCs w:val="20"/>
      </w:rPr>
    </w:pPr>
    <w:r>
      <w:rPr>
        <w:color w:val="333333"/>
        <w:sz w:val="20"/>
        <w:szCs w:val="20"/>
      </w:rPr>
      <w:t>Último cambio: 16/07/2021 17:42:00  -  Cantidad de caracteres: 3018 - Cantidad de palabras: 603</w:t>
    </w:r>
  </w:p>
  <w:p w:rsidR="0053369F" w:rsidRDefault="00C34355">
    <w:pPr>
      <w:pBdr>
        <w:top w:val="nil"/>
        <w:left w:val="nil"/>
        <w:bottom w:val="nil"/>
        <w:right w:val="nil"/>
        <w:between w:val="nil"/>
      </w:pBdr>
      <w:tabs>
        <w:tab w:val="center" w:pos="4419"/>
        <w:tab w:val="right" w:pos="8838"/>
        <w:tab w:val="left" w:pos="3565"/>
      </w:tabs>
      <w:rPr>
        <w:color w:val="333333"/>
      </w:rPr>
    </w:pPr>
    <w:r>
      <w:rPr>
        <w:color w:val="333333"/>
        <w:sz w:val="20"/>
        <w:szCs w:val="20"/>
      </w:rPr>
      <w:tab/>
      <w:t>Pág.</w:t>
    </w:r>
    <w:r>
      <w:rPr>
        <w:color w:val="333333"/>
      </w:rPr>
      <w:t xml:space="preserve"> </w:t>
    </w:r>
    <w:r w:rsidR="008865F2">
      <w:rPr>
        <w:color w:val="333333"/>
      </w:rPr>
      <w:fldChar w:fldCharType="begin"/>
    </w:r>
    <w:r>
      <w:rPr>
        <w:color w:val="333333"/>
      </w:rPr>
      <w:instrText>PAGE</w:instrText>
    </w:r>
    <w:r w:rsidR="008865F2">
      <w:rPr>
        <w:color w:val="333333"/>
      </w:rPr>
      <w:fldChar w:fldCharType="separate"/>
    </w:r>
    <w:r w:rsidR="00EA7E39">
      <w:rPr>
        <w:noProof/>
        <w:color w:val="333333"/>
      </w:rPr>
      <w:t>3</w:t>
    </w:r>
    <w:r w:rsidR="008865F2">
      <w:rPr>
        <w:color w:val="333333"/>
      </w:rPr>
      <w:fldChar w:fldCharType="end"/>
    </w:r>
    <w:r>
      <w:rPr>
        <w:color w:val="333333"/>
      </w:rPr>
      <w:t>/</w:t>
    </w:r>
    <w:r w:rsidR="008865F2">
      <w:rPr>
        <w:color w:val="000000"/>
      </w:rPr>
      <w:fldChar w:fldCharType="begin"/>
    </w:r>
    <w:r>
      <w:rPr>
        <w:color w:val="000000"/>
      </w:rPr>
      <w:instrText>NUMPAGES</w:instrText>
    </w:r>
    <w:r w:rsidR="008865F2">
      <w:rPr>
        <w:color w:val="000000"/>
      </w:rPr>
      <w:fldChar w:fldCharType="separate"/>
    </w:r>
    <w:r w:rsidR="00EA7E39">
      <w:rPr>
        <w:noProof/>
        <w:color w:val="000000"/>
      </w:rPr>
      <w:t>3</w:t>
    </w:r>
    <w:r w:rsidR="008865F2">
      <w:rPr>
        <w:color w:val="000000"/>
      </w:rPr>
      <w:fldChar w:fldCharType="end"/>
    </w:r>
    <w:r>
      <w:rPr>
        <w:color w:val="333333"/>
      </w:rPr>
      <w:t xml:space="preserve"> </w:t>
    </w:r>
  </w:p>
  <w:p w:rsidR="0053369F" w:rsidRDefault="0053369F">
    <w:pPr>
      <w:pBdr>
        <w:top w:val="nil"/>
        <w:left w:val="nil"/>
        <w:bottom w:val="nil"/>
        <w:right w:val="nil"/>
        <w:between w:val="nil"/>
      </w:pBdr>
      <w:tabs>
        <w:tab w:val="center" w:pos="4419"/>
        <w:tab w:val="right" w:pos="8838"/>
      </w:tabs>
      <w:rPr>
        <w:color w:val="333333"/>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6EBA" w:rsidRDefault="00B96EBA">
      <w:r>
        <w:separator/>
      </w:r>
    </w:p>
  </w:footnote>
  <w:footnote w:type="continuationSeparator" w:id="1">
    <w:p w:rsidR="00B96EBA" w:rsidRDefault="00B96EB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69F" w:rsidRDefault="00C34355">
    <w:pPr>
      <w:pBdr>
        <w:top w:val="nil"/>
        <w:left w:val="nil"/>
        <w:bottom w:val="nil"/>
        <w:right w:val="nil"/>
        <w:between w:val="nil"/>
      </w:pBdr>
      <w:tabs>
        <w:tab w:val="center" w:pos="4419"/>
        <w:tab w:val="right" w:pos="8838"/>
      </w:tabs>
      <w:ind w:left="-2410" w:firstLine="850"/>
      <w:jc w:val="center"/>
      <w:rPr>
        <w:i/>
        <w:color w:val="000000"/>
        <w:sz w:val="18"/>
        <w:szCs w:val="18"/>
      </w:rPr>
    </w:pPr>
    <w:r>
      <w:rPr>
        <w:noProof/>
        <w:color w:val="000000"/>
        <w:lang w:val="es-ES"/>
      </w:rPr>
      <w:drawing>
        <wp:inline distT="0" distB="0" distL="0" distR="0">
          <wp:extent cx="1885950" cy="342900"/>
          <wp:effectExtent l="0" t="0" r="0" b="0"/>
          <wp:docPr id="2"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p>
  <w:p w:rsidR="0053369F" w:rsidRDefault="00C34355">
    <w:pPr>
      <w:pBdr>
        <w:top w:val="nil"/>
        <w:left w:val="nil"/>
        <w:bottom w:val="nil"/>
        <w:right w:val="nil"/>
        <w:between w:val="nil"/>
      </w:pBdr>
      <w:tabs>
        <w:tab w:val="center" w:pos="4419"/>
        <w:tab w:val="right" w:pos="8838"/>
      </w:tabs>
      <w:ind w:left="-2410" w:firstLine="850"/>
      <w:jc w:val="center"/>
      <w:rPr>
        <w:i/>
        <w:color w:val="000000"/>
        <w:sz w:val="18"/>
        <w:szCs w:val="18"/>
      </w:rPr>
    </w:pPr>
    <w:r>
      <w:rPr>
        <w:i/>
        <w:color w:val="000000"/>
        <w:sz w:val="18"/>
        <w:szCs w:val="18"/>
      </w:rPr>
      <w:t xml:space="preserve">Exp. Nº </w:t>
    </w:r>
    <w:r w:rsidR="0006259C">
      <w:rPr>
        <w:i/>
        <w:color w:val="000000"/>
        <w:sz w:val="18"/>
        <w:szCs w:val="18"/>
      </w:rPr>
      <w:t>2015</w:t>
    </w:r>
    <w:r w:rsidR="00260257">
      <w:rPr>
        <w:i/>
        <w:color w:val="000000"/>
        <w:sz w:val="18"/>
        <w:szCs w:val="18"/>
      </w:rPr>
      <w:t>-D-2022</w:t>
    </w:r>
    <w:r>
      <w:rPr>
        <w:i/>
        <w:color w:val="000000"/>
        <w:sz w:val="18"/>
        <w:szCs w:val="18"/>
      </w:rPr>
      <w:br/>
    </w:r>
  </w:p>
  <w:p w:rsidR="0053369F" w:rsidRDefault="0053369F">
    <w:pPr>
      <w:pBdr>
        <w:top w:val="nil"/>
        <w:left w:val="nil"/>
        <w:bottom w:val="nil"/>
        <w:right w:val="nil"/>
        <w:between w:val="nil"/>
      </w:pBdr>
      <w:tabs>
        <w:tab w:val="center" w:pos="4419"/>
        <w:tab w:val="right" w:pos="8838"/>
      </w:tabs>
      <w:jc w:val="center"/>
      <w:rPr>
        <w:i/>
        <w:color w:val="000000"/>
        <w:highlight w:val="white"/>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53369F"/>
    <w:rsid w:val="00042404"/>
    <w:rsid w:val="00046720"/>
    <w:rsid w:val="000503B9"/>
    <w:rsid w:val="0006259C"/>
    <w:rsid w:val="001202B5"/>
    <w:rsid w:val="00172D31"/>
    <w:rsid w:val="001771FB"/>
    <w:rsid w:val="0019042A"/>
    <w:rsid w:val="0022051D"/>
    <w:rsid w:val="00260257"/>
    <w:rsid w:val="002C27F2"/>
    <w:rsid w:val="0039457A"/>
    <w:rsid w:val="003A2B2C"/>
    <w:rsid w:val="003B4B0B"/>
    <w:rsid w:val="003F3A2E"/>
    <w:rsid w:val="003F7F2D"/>
    <w:rsid w:val="0045366E"/>
    <w:rsid w:val="004B314D"/>
    <w:rsid w:val="00502727"/>
    <w:rsid w:val="0053369F"/>
    <w:rsid w:val="005847E2"/>
    <w:rsid w:val="005E6A32"/>
    <w:rsid w:val="006052AD"/>
    <w:rsid w:val="00610997"/>
    <w:rsid w:val="00632FD4"/>
    <w:rsid w:val="0067667F"/>
    <w:rsid w:val="006D5B4F"/>
    <w:rsid w:val="006F1AD7"/>
    <w:rsid w:val="00724B08"/>
    <w:rsid w:val="007B302F"/>
    <w:rsid w:val="00876EC4"/>
    <w:rsid w:val="008865F2"/>
    <w:rsid w:val="00920598"/>
    <w:rsid w:val="00961FA6"/>
    <w:rsid w:val="009D40C3"/>
    <w:rsid w:val="00A17F24"/>
    <w:rsid w:val="00A41AE4"/>
    <w:rsid w:val="00A552FF"/>
    <w:rsid w:val="00A563DE"/>
    <w:rsid w:val="00B03C86"/>
    <w:rsid w:val="00B17680"/>
    <w:rsid w:val="00B55452"/>
    <w:rsid w:val="00B96EBA"/>
    <w:rsid w:val="00BD023F"/>
    <w:rsid w:val="00C1006B"/>
    <w:rsid w:val="00C34355"/>
    <w:rsid w:val="00D12643"/>
    <w:rsid w:val="00D733A9"/>
    <w:rsid w:val="00E30DDE"/>
    <w:rsid w:val="00EA7E39"/>
    <w:rsid w:val="00EC0562"/>
    <w:rsid w:val="00EE06CA"/>
    <w:rsid w:val="00F11283"/>
    <w:rsid w:val="00F77B83"/>
    <w:rsid w:val="00FC25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AR" w:eastAsia="es-AR"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EFC"/>
    <w:rPr>
      <w:lang w:val="es-ES_tradnl" w:eastAsia="es-ES"/>
    </w:rPr>
  </w:style>
  <w:style w:type="paragraph" w:styleId="Ttulo1">
    <w:name w:val="heading 1"/>
    <w:basedOn w:val="Normal"/>
    <w:next w:val="Normal"/>
    <w:uiPriority w:val="9"/>
    <w:qFormat/>
    <w:rsid w:val="0067667F"/>
    <w:pPr>
      <w:keepNext/>
      <w:keepLines/>
      <w:spacing w:before="480" w:after="120"/>
      <w:outlineLvl w:val="0"/>
    </w:pPr>
    <w:rPr>
      <w:b/>
      <w:sz w:val="48"/>
      <w:szCs w:val="48"/>
    </w:rPr>
  </w:style>
  <w:style w:type="paragraph" w:styleId="Ttulo2">
    <w:name w:val="heading 2"/>
    <w:basedOn w:val="Normal"/>
    <w:next w:val="Normal"/>
    <w:uiPriority w:val="9"/>
    <w:semiHidden/>
    <w:unhideWhenUsed/>
    <w:qFormat/>
    <w:rsid w:val="0067667F"/>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67667F"/>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67667F"/>
    <w:pPr>
      <w:keepNext/>
      <w:keepLines/>
      <w:spacing w:before="240" w:after="40"/>
      <w:outlineLvl w:val="3"/>
    </w:pPr>
    <w:rPr>
      <w:b/>
    </w:rPr>
  </w:style>
  <w:style w:type="paragraph" w:styleId="Ttulo5">
    <w:name w:val="heading 5"/>
    <w:basedOn w:val="Normal"/>
    <w:next w:val="Normal"/>
    <w:uiPriority w:val="9"/>
    <w:semiHidden/>
    <w:unhideWhenUsed/>
    <w:qFormat/>
    <w:rsid w:val="0067667F"/>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67667F"/>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67667F"/>
    <w:tblPr>
      <w:tblCellMar>
        <w:top w:w="0" w:type="dxa"/>
        <w:left w:w="0" w:type="dxa"/>
        <w:bottom w:w="0" w:type="dxa"/>
        <w:right w:w="0" w:type="dxa"/>
      </w:tblCellMar>
    </w:tblPr>
  </w:style>
  <w:style w:type="paragraph" w:styleId="Ttulo">
    <w:name w:val="Title"/>
    <w:basedOn w:val="Normal"/>
    <w:next w:val="Normal"/>
    <w:uiPriority w:val="10"/>
    <w:qFormat/>
    <w:rsid w:val="0067667F"/>
    <w:pPr>
      <w:keepNext/>
      <w:keepLines/>
      <w:spacing w:before="480" w:after="120"/>
    </w:pPr>
    <w:rPr>
      <w:b/>
      <w:sz w:val="72"/>
      <w:szCs w:val="72"/>
    </w:rPr>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xydp267c1111msonormal">
    <w:name w:val="x_ydp267c1111msonormal"/>
    <w:basedOn w:val="Normal"/>
    <w:rsid w:val="004E7A23"/>
    <w:pPr>
      <w:spacing w:before="100" w:beforeAutospacing="1" w:after="100" w:afterAutospacing="1"/>
      <w:jc w:val="left"/>
    </w:pPr>
    <w:rPr>
      <w:lang w:val="es-AR" w:eastAsia="es-AR"/>
    </w:rPr>
  </w:style>
  <w:style w:type="paragraph" w:styleId="NormalWeb">
    <w:name w:val="Normal (Web)"/>
    <w:basedOn w:val="Normal"/>
    <w:uiPriority w:val="99"/>
    <w:unhideWhenUsed/>
    <w:rsid w:val="00DD2AA3"/>
  </w:style>
  <w:style w:type="paragraph" w:customStyle="1" w:styleId="Cuerpo">
    <w:name w:val="Cuerpo"/>
    <w:rsid w:val="000E717A"/>
    <w:pPr>
      <w:pBdr>
        <w:top w:val="nil"/>
        <w:left w:val="nil"/>
        <w:bottom w:val="nil"/>
        <w:right w:val="nil"/>
        <w:between w:val="nil"/>
        <w:bar w:val="nil"/>
      </w:pBdr>
      <w:spacing w:before="100" w:after="100" w:line="273" w:lineRule="auto"/>
    </w:pPr>
    <w:rPr>
      <w:rFonts w:ascii="Calibri" w:eastAsia="Arial Unicode MS" w:hAnsi="Calibri" w:cs="Arial Unicode MS"/>
      <w:color w:val="000000"/>
      <w:u w:color="000000"/>
      <w:bdr w:val="nil"/>
    </w:rPr>
  </w:style>
  <w:style w:type="character" w:customStyle="1" w:styleId="Ninguno">
    <w:name w:val="Ninguno"/>
    <w:rsid w:val="000E717A"/>
  </w:style>
  <w:style w:type="paragraph" w:styleId="Subttulo">
    <w:name w:val="Subtitle"/>
    <w:basedOn w:val="Normal"/>
    <w:next w:val="Normal"/>
    <w:uiPriority w:val="11"/>
    <w:qFormat/>
    <w:rsid w:val="0067667F"/>
    <w:pPr>
      <w:keepNext/>
      <w:keepLines/>
      <w:spacing w:before="360" w:after="80"/>
    </w:pPr>
    <w:rPr>
      <w:rFonts w:ascii="Georgia" w:eastAsia="Georgia" w:hAnsi="Georgia" w:cs="Georgia"/>
      <w:i/>
      <w:color w:val="666666"/>
      <w:sz w:val="48"/>
      <w:szCs w:val="48"/>
    </w:rPr>
  </w:style>
  <w:style w:type="paragraph" w:styleId="Textocomentario">
    <w:name w:val="annotation text"/>
    <w:basedOn w:val="Normal"/>
    <w:link w:val="TextocomentarioCar"/>
    <w:uiPriority w:val="99"/>
    <w:semiHidden/>
    <w:unhideWhenUsed/>
    <w:rsid w:val="0067667F"/>
    <w:rPr>
      <w:sz w:val="20"/>
      <w:szCs w:val="20"/>
    </w:rPr>
  </w:style>
  <w:style w:type="character" w:customStyle="1" w:styleId="TextocomentarioCar">
    <w:name w:val="Texto comentario Car"/>
    <w:basedOn w:val="Fuentedeprrafopredeter"/>
    <w:link w:val="Textocomentario"/>
    <w:uiPriority w:val="99"/>
    <w:semiHidden/>
    <w:rsid w:val="0067667F"/>
    <w:rPr>
      <w:sz w:val="20"/>
      <w:szCs w:val="20"/>
      <w:lang w:val="es-ES_tradnl" w:eastAsia="es-ES"/>
    </w:rPr>
  </w:style>
  <w:style w:type="character" w:styleId="Refdecomentario">
    <w:name w:val="annotation reference"/>
    <w:basedOn w:val="Fuentedeprrafopredeter"/>
    <w:uiPriority w:val="99"/>
    <w:semiHidden/>
    <w:unhideWhenUsed/>
    <w:rsid w:val="0067667F"/>
    <w:rPr>
      <w:sz w:val="16"/>
      <w:szCs w:val="16"/>
    </w:rPr>
  </w:style>
  <w:style w:type="character" w:styleId="Hipervnculo">
    <w:name w:val="Hyperlink"/>
    <w:basedOn w:val="Fuentedeprrafopredeter"/>
    <w:uiPriority w:val="99"/>
    <w:semiHidden/>
    <w:unhideWhenUsed/>
    <w:rsid w:val="0019042A"/>
    <w:rPr>
      <w:color w:val="0000FF"/>
      <w:u w:val="single"/>
    </w:rPr>
  </w:style>
  <w:style w:type="paragraph" w:customStyle="1" w:styleId="normal0">
    <w:name w:val="normal"/>
    <w:rsid w:val="00961FA6"/>
    <w:pPr>
      <w:spacing w:line="276" w:lineRule="auto"/>
      <w:jc w:val="left"/>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divs>
    <w:div w:id="2221024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go:docsCustomData xmlns:go="http://customooxmlschemas.google.com/" roundtripDataSignature="AMtx7mgHUpQi+Kw3ddQpCG3t0Z0GuYrdQw==">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</go:docsCustomData>
</go:gDocsCustomXmlDataStorage>
</file>

<file path=customXml/itemProps1.xml><?xml version="1.0" encoding="utf-8"?>
<ds:datastoreItem xmlns:ds="http://schemas.openxmlformats.org/officeDocument/2006/customXml" ds:itemID="{F91059B5-CCCC-4529-9CEA-54E5541CC74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603</Words>
  <Characters>3320</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pablo</dc:creator>
  <cp:lastModifiedBy>pafrayssinet</cp:lastModifiedBy>
  <cp:revision>6</cp:revision>
  <cp:lastPrinted>2022-08-11T16:27:00Z</cp:lastPrinted>
  <dcterms:created xsi:type="dcterms:W3CDTF">2022-08-08T17:56:00Z</dcterms:created>
  <dcterms:modified xsi:type="dcterms:W3CDTF">2022-08-11T16:28:00Z</dcterms:modified>
</cp:coreProperties>
</file>