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3025" w:rsidRDefault="008160C8" w:rsidP="00F6078C">
      <w:pPr>
        <w:spacing w:after="0" w:line="240" w:lineRule="auto"/>
        <w:jc w:val="right"/>
        <w:rPr>
          <w:rFonts w:ascii="Arial" w:eastAsia="Times New Roman" w:hAnsi="Arial" w:cs="Arial"/>
          <w:b/>
          <w:sz w:val="24"/>
          <w:szCs w:val="24"/>
          <w:lang w:eastAsia="es-AR"/>
        </w:rPr>
      </w:pPr>
      <w:r w:rsidRPr="00423025">
        <w:rPr>
          <w:rFonts w:ascii="Arial" w:eastAsia="Times New Roman" w:hAnsi="Arial" w:cs="Arial"/>
          <w:b/>
          <w:sz w:val="24"/>
          <w:szCs w:val="24"/>
          <w:lang w:eastAsia="es-AR"/>
        </w:rPr>
        <w:t>Expediente</w:t>
      </w:r>
      <w:r w:rsidR="00423025">
        <w:rPr>
          <w:rFonts w:ascii="Arial" w:eastAsia="Times New Roman" w:hAnsi="Arial" w:cs="Arial"/>
          <w:b/>
          <w:sz w:val="24"/>
          <w:szCs w:val="24"/>
          <w:lang w:eastAsia="es-AR"/>
        </w:rPr>
        <w:t>s:</w:t>
      </w:r>
      <w:r w:rsidRPr="00423025">
        <w:rPr>
          <w:rFonts w:ascii="Arial" w:eastAsia="Times New Roman" w:hAnsi="Arial" w:cs="Arial"/>
          <w:b/>
          <w:sz w:val="24"/>
          <w:szCs w:val="24"/>
          <w:lang w:eastAsia="es-AR"/>
        </w:rPr>
        <w:t xml:space="preserve"> </w:t>
      </w:r>
      <w:r w:rsidR="00C3200E">
        <w:rPr>
          <w:rFonts w:ascii="Arial" w:eastAsia="Times New Roman" w:hAnsi="Arial" w:cs="Arial"/>
          <w:b/>
          <w:sz w:val="24"/>
          <w:szCs w:val="24"/>
          <w:lang w:eastAsia="es-AR"/>
        </w:rPr>
        <w:t>1958</w:t>
      </w:r>
      <w:r w:rsidRPr="00423025">
        <w:rPr>
          <w:rFonts w:ascii="Arial" w:eastAsia="Times New Roman" w:hAnsi="Arial" w:cs="Arial"/>
          <w:b/>
          <w:sz w:val="24"/>
          <w:szCs w:val="24"/>
          <w:lang w:eastAsia="es-AR"/>
        </w:rPr>
        <w:t>-D-202</w:t>
      </w:r>
      <w:r w:rsidR="00423025">
        <w:rPr>
          <w:rFonts w:ascii="Arial" w:eastAsia="Times New Roman" w:hAnsi="Arial" w:cs="Arial"/>
          <w:b/>
          <w:sz w:val="24"/>
          <w:szCs w:val="24"/>
          <w:lang w:eastAsia="es-AR"/>
        </w:rPr>
        <w:t xml:space="preserve">2; </w:t>
      </w:r>
    </w:p>
    <w:p w:rsidR="008160C8" w:rsidRDefault="008160C8" w:rsidP="00423025">
      <w:pPr>
        <w:spacing w:after="0" w:line="240" w:lineRule="auto"/>
        <w:jc w:val="both"/>
        <w:rPr>
          <w:rFonts w:ascii="Arial" w:eastAsia="Times New Roman" w:hAnsi="Arial" w:cs="Arial"/>
          <w:b/>
          <w:sz w:val="24"/>
          <w:szCs w:val="24"/>
          <w:lang w:eastAsia="es-AR"/>
        </w:rPr>
      </w:pPr>
    </w:p>
    <w:p w:rsidR="00F6078C" w:rsidRPr="00423025" w:rsidRDefault="00F6078C" w:rsidP="00423025">
      <w:pPr>
        <w:spacing w:after="0" w:line="240" w:lineRule="auto"/>
        <w:jc w:val="both"/>
        <w:rPr>
          <w:rFonts w:ascii="Arial" w:eastAsia="Times New Roman" w:hAnsi="Arial" w:cs="Arial"/>
          <w:b/>
          <w:sz w:val="24"/>
          <w:szCs w:val="24"/>
          <w:lang w:eastAsia="es-AR"/>
        </w:rPr>
      </w:pPr>
    </w:p>
    <w:p w:rsidR="001D4728" w:rsidRPr="00423025" w:rsidRDefault="001D4728" w:rsidP="00423025">
      <w:pPr>
        <w:spacing w:after="0" w:line="240" w:lineRule="auto"/>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Legislatura de la Ciudad Autónoma de Buenos Aires</w:t>
      </w:r>
    </w:p>
    <w:p w:rsidR="001D4728" w:rsidRPr="00423025" w:rsidRDefault="001D4728" w:rsidP="00423025">
      <w:pPr>
        <w:spacing w:after="0" w:line="240" w:lineRule="auto"/>
        <w:jc w:val="both"/>
        <w:rPr>
          <w:rFonts w:ascii="Arial" w:eastAsia="Times New Roman" w:hAnsi="Arial" w:cs="Arial"/>
          <w:sz w:val="24"/>
          <w:szCs w:val="24"/>
          <w:lang w:eastAsia="es-AR"/>
        </w:rPr>
      </w:pPr>
    </w:p>
    <w:p w:rsidR="00C3200E"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Visto:</w:t>
      </w:r>
      <w:r w:rsidR="00396466" w:rsidRPr="00423025">
        <w:rPr>
          <w:rFonts w:ascii="Arial" w:eastAsia="Times New Roman" w:hAnsi="Arial" w:cs="Arial"/>
          <w:sz w:val="24"/>
          <w:szCs w:val="24"/>
          <w:lang w:eastAsia="es-AR"/>
        </w:rPr>
        <w:t xml:space="preserve"> </w:t>
      </w:r>
      <w:r w:rsidR="00F6078C" w:rsidRPr="00F6078C">
        <w:rPr>
          <w:rFonts w:ascii="Arial" w:eastAsia="Times New Roman" w:hAnsi="Arial" w:cs="Arial"/>
          <w:sz w:val="24"/>
          <w:szCs w:val="24"/>
          <w:lang w:eastAsia="es-AR"/>
        </w:rPr>
        <w:t xml:space="preserve">el expediente N° </w:t>
      </w:r>
      <w:r w:rsidR="00C3200E">
        <w:rPr>
          <w:rFonts w:ascii="Arial" w:eastAsia="Times New Roman" w:hAnsi="Arial" w:cs="Arial"/>
          <w:sz w:val="24"/>
          <w:szCs w:val="24"/>
          <w:lang w:eastAsia="es-AR"/>
        </w:rPr>
        <w:t>1958</w:t>
      </w:r>
      <w:r w:rsidR="00F6078C" w:rsidRPr="00F6078C">
        <w:rPr>
          <w:rFonts w:ascii="Arial" w:eastAsia="Times New Roman" w:hAnsi="Arial" w:cs="Arial"/>
          <w:sz w:val="24"/>
          <w:szCs w:val="24"/>
          <w:lang w:eastAsia="es-AR"/>
        </w:rPr>
        <w:t>-D-2022</w:t>
      </w:r>
      <w:r w:rsidR="00C3200E">
        <w:rPr>
          <w:rFonts w:ascii="Arial" w:eastAsia="Times New Roman" w:hAnsi="Arial" w:cs="Arial"/>
          <w:sz w:val="24"/>
          <w:szCs w:val="24"/>
          <w:lang w:eastAsia="es-AR"/>
        </w:rPr>
        <w:t xml:space="preserve"> </w:t>
      </w:r>
      <w:r w:rsidR="00C3200E" w:rsidRPr="00C3200E">
        <w:rPr>
          <w:rFonts w:ascii="Arial" w:eastAsia="Times New Roman" w:hAnsi="Arial" w:cs="Arial"/>
          <w:sz w:val="24"/>
          <w:szCs w:val="24"/>
          <w:lang w:eastAsia="es-AR"/>
        </w:rPr>
        <w:t>iniciado por la Diputada Natalia Fidel quien solicita se autorice el uso del Hall de Honor de la Legislatura de la Ciudad Autónoma de Buenos Aires, entre los días 02 al 09 de Noviembre del corriente año, para la exposición de la muestra “Sentir la Patria – homenaje a los 40 años de la Guerra de Malvinas”, realizada por el fotógrafo Gonzalo Lauda y</w:t>
      </w:r>
      <w:r w:rsidR="00C3200E">
        <w:rPr>
          <w:rFonts w:ascii="Arial" w:eastAsia="Times New Roman" w:hAnsi="Arial" w:cs="Arial"/>
          <w:sz w:val="24"/>
          <w:szCs w:val="24"/>
          <w:lang w:eastAsia="es-AR"/>
        </w:rPr>
        <w:t>;</w:t>
      </w:r>
    </w:p>
    <w:p w:rsidR="001D4728" w:rsidRPr="00423025" w:rsidRDefault="001D4728" w:rsidP="008C56C7">
      <w:pPr>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Considerando:  </w:t>
      </w: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 xml:space="preserve">Que el 2 de abril de 1982, el Ejército Argentino portó las armas de la Nación para recuperar las islas Malvinas: un territorio que, por derecho y por historia, nos pertenece. </w:t>
      </w:r>
      <w:r w:rsidRPr="00C3200E">
        <w:rPr>
          <w:rFonts w:ascii="Arial" w:eastAsia="Times New Roman" w:hAnsi="Arial" w:cs="Arial"/>
          <w:i/>
          <w:sz w:val="24"/>
          <w:szCs w:val="24"/>
          <w:lang w:eastAsia="es-AR"/>
        </w:rPr>
        <w:t>Sentir la Patria</w:t>
      </w:r>
      <w:r w:rsidRPr="00C3200E">
        <w:rPr>
          <w:rFonts w:ascii="Arial" w:eastAsia="Times New Roman" w:hAnsi="Arial" w:cs="Arial"/>
          <w:sz w:val="24"/>
          <w:szCs w:val="24"/>
          <w:lang w:eastAsia="es-AR"/>
        </w:rPr>
        <w:t xml:space="preserve"> es un homenaje a aquellos soldados que, durante más de dos meses, en una geografía inhóspita y en condiciones climáticas extremas, soportaron el fragor de un combate intenso, contra un enemigo tecnológicamente superior. Guiado por el recuerdo de sus protagonistas, Gonzalo Lauda evoca y recrea momentos de la guerra sobre los cuales no hay registro fotográfico.</w:t>
      </w: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Que Gonzalo Lauda (Buenos Aires, 1967) se destaca por su capacidad única para crear atmósferas a través de la fotografía. Inició sus estudios en 1985, junto a Pedro Luís Raota, y se perfeccionó luego de la mano de Eduardo Gil y la reconocida artista argentina Fabiana Barreda. A los 17 años recibió, como regalo de su padre, la primera cámara: una Minolta K1000, con la cual emprendió su propio camino de aprendizaje. Desde temprano, su interés por los relieves, fauna y paisajes argentinos lo impulsó a profundizar en la fotografía artística. Entre 1990 y 2000, se adentró en el mundo de la fotografía de moda, trabajando para reconocidas editoriales y desarrollando importantes campañas. Entre 2002 y 2009, se consolidó en la fotografía publicitaria y fundó su propia productora, STRUKA, donde trabajó para marcas de renombre internacional. Paralelamente, siguió fomentando su interés latente por la fotografía artística, y realizó nuevos viajes fotográficos por Argentina. En 2013, publicó Agua, su primer libro, que reúne fotografías de horizontes en los que el mar y los lagos de la Patagonia cobran protagonismo. En 2022 fue declarado Personalidad Destacada de la Cultura en la Ciudad Autónoma de Buenos Aires mediante la Declaración 181-2022 sancionada el 19 de Mayo por este Cuerpo Legislativo.</w:t>
      </w: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Que en 2015, viajó a las islas Malvinas, junto al hijo de un aviador desaparecido en el océano. Como resultado de ese viaje, publicó su segundo libro: Malvinas. Ese profundo interés por lo histórico lo llevó, desde 2016, a trabajar en la serie “Independencia”, en la que recrea momentos de la historia independentista argentina, a través de tomas en las que dirige la escena hasta lograr la imagen buscada. La trayectoria de Gonzalo Lauda es un recorrido de talento, disciplina y espiritualidad. Entre espacios y narraciones, viajamos a través de sus imágenes a mundos de ensoñación, donde todo es posible.</w:t>
      </w: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 xml:space="preserve">Que la muestra “Sentir la Patria” se compone de nueve fotografías tratadas digitalmente de Impresión Fine Art GicléeCanvas Algodón. 150 x 100 </w:t>
      </w:r>
      <w:r w:rsidRPr="00C3200E">
        <w:rPr>
          <w:rFonts w:ascii="Arial" w:eastAsia="Times New Roman" w:hAnsi="Arial" w:cs="Arial"/>
          <w:sz w:val="24"/>
          <w:szCs w:val="24"/>
          <w:lang w:eastAsia="es-AR"/>
        </w:rPr>
        <w:lastRenderedPageBreak/>
        <w:t>cm. que recrean momentos que sólo han quedado en la memoria de los nuestros valientes héroes veteranos. En el anexo de este proyecto se presenta una muestra de las obras que la componen y pueden encontrarse también en este link: https://www.argentina.gob.ar/sites/default/files/2022/03/catalogo_-_sentir_la_patria.pdf</w:t>
      </w:r>
    </w:p>
    <w:p w:rsidR="00C3200E" w:rsidRPr="00C3200E" w:rsidRDefault="00C3200E" w:rsidP="00C3200E">
      <w:pPr>
        <w:spacing w:after="0" w:line="240" w:lineRule="auto"/>
        <w:ind w:firstLine="708"/>
        <w:jc w:val="both"/>
        <w:rPr>
          <w:rFonts w:ascii="Arial" w:eastAsia="Times New Roman" w:hAnsi="Arial" w:cs="Arial"/>
          <w:sz w:val="24"/>
          <w:szCs w:val="24"/>
          <w:lang w:eastAsia="es-AR"/>
        </w:rPr>
      </w:pPr>
    </w:p>
    <w:p w:rsidR="00C3200E" w:rsidRDefault="00C3200E" w:rsidP="00C3200E">
      <w:pPr>
        <w:spacing w:after="0" w:line="240" w:lineRule="auto"/>
        <w:ind w:firstLine="708"/>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Que en este 2022 en el que rendimos homenaje a los veteranos y caídos en la defensa de las Islas Malvinas y el Atlántico Sur, queremos proponer seguir manteniendo la memoria a través de esta exposición.</w:t>
      </w:r>
    </w:p>
    <w:p w:rsidR="00C3200E" w:rsidRDefault="00C3200E" w:rsidP="008C56C7">
      <w:pPr>
        <w:spacing w:after="0" w:line="240" w:lineRule="auto"/>
        <w:ind w:firstLine="708"/>
        <w:jc w:val="both"/>
        <w:rPr>
          <w:rFonts w:ascii="Arial" w:eastAsia="Times New Roman" w:hAnsi="Arial" w:cs="Arial"/>
          <w:sz w:val="24"/>
          <w:szCs w:val="24"/>
          <w:lang w:eastAsia="es-AR"/>
        </w:rPr>
      </w:pPr>
    </w:p>
    <w:p w:rsidR="00322C40" w:rsidRDefault="00987EB5" w:rsidP="008C56C7">
      <w:pPr>
        <w:spacing w:after="0" w:line="240" w:lineRule="auto"/>
        <w:ind w:firstLine="708"/>
        <w:jc w:val="both"/>
        <w:rPr>
          <w:rFonts w:ascii="Arial" w:eastAsia="Times New Roman" w:hAnsi="Arial" w:cs="Arial"/>
          <w:sz w:val="24"/>
          <w:szCs w:val="24"/>
          <w:lang w:eastAsia="es-AR"/>
        </w:rPr>
      </w:pPr>
      <w:r w:rsidRPr="00423025">
        <w:rPr>
          <w:rFonts w:ascii="Arial" w:eastAsia="Times New Roman" w:hAnsi="Arial" w:cs="Arial"/>
          <w:sz w:val="24"/>
          <w:szCs w:val="24"/>
          <w:lang w:eastAsia="es-AR"/>
        </w:rPr>
        <w:t xml:space="preserve">Por todo lo expuesto </w:t>
      </w:r>
      <w:r w:rsidR="00D31A8E">
        <w:rPr>
          <w:rFonts w:ascii="Arial" w:eastAsia="Times New Roman" w:hAnsi="Arial" w:cs="Arial"/>
          <w:sz w:val="24"/>
          <w:szCs w:val="24"/>
          <w:lang w:eastAsia="es-AR"/>
        </w:rPr>
        <w:t>esta C</w:t>
      </w:r>
      <w:r w:rsidR="00AC368A" w:rsidRPr="00423025">
        <w:rPr>
          <w:rFonts w:ascii="Arial" w:eastAsia="Times New Roman" w:hAnsi="Arial" w:cs="Arial"/>
          <w:sz w:val="24"/>
          <w:szCs w:val="24"/>
          <w:lang w:eastAsia="es-AR"/>
        </w:rPr>
        <w:t xml:space="preserve">omisión aconseja la aprobación </w:t>
      </w:r>
      <w:r w:rsidR="0038687E">
        <w:rPr>
          <w:rFonts w:ascii="Arial" w:eastAsia="Times New Roman" w:hAnsi="Arial" w:cs="Arial"/>
          <w:sz w:val="24"/>
          <w:szCs w:val="24"/>
          <w:lang w:eastAsia="es-AR"/>
        </w:rPr>
        <w:t>de la presente:</w:t>
      </w:r>
    </w:p>
    <w:p w:rsidR="00F830D6" w:rsidRPr="00F830D6" w:rsidRDefault="00C3200E" w:rsidP="00F830D6">
      <w:pPr>
        <w:spacing w:after="0" w:line="240" w:lineRule="auto"/>
        <w:jc w:val="center"/>
        <w:rPr>
          <w:rFonts w:ascii="Arial" w:eastAsia="Times New Roman" w:hAnsi="Arial" w:cs="Arial"/>
          <w:b/>
          <w:sz w:val="24"/>
          <w:szCs w:val="24"/>
          <w:lang w:eastAsia="es-AR"/>
        </w:rPr>
      </w:pPr>
      <w:r>
        <w:rPr>
          <w:rFonts w:ascii="Arial" w:eastAsia="Times New Roman" w:hAnsi="Arial" w:cs="Arial"/>
          <w:b/>
          <w:sz w:val="24"/>
          <w:szCs w:val="24"/>
          <w:lang w:eastAsia="es-AR"/>
        </w:rPr>
        <w:t>RESOLUCION</w:t>
      </w:r>
    </w:p>
    <w:p w:rsidR="00F830D6" w:rsidRPr="00F830D6" w:rsidRDefault="00F830D6" w:rsidP="00F830D6">
      <w:pPr>
        <w:spacing w:after="0" w:line="240" w:lineRule="auto"/>
        <w:jc w:val="both"/>
        <w:rPr>
          <w:rFonts w:ascii="Arial" w:eastAsia="Times New Roman" w:hAnsi="Arial" w:cs="Arial"/>
          <w:sz w:val="24"/>
          <w:szCs w:val="24"/>
          <w:lang w:eastAsia="es-AR"/>
        </w:rPr>
      </w:pPr>
    </w:p>
    <w:p w:rsidR="00C3200E" w:rsidRPr="00C3200E" w:rsidRDefault="00C3200E" w:rsidP="00C3200E">
      <w:pPr>
        <w:spacing w:after="0" w:line="240" w:lineRule="auto"/>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Artículo 1º.- Autorizase el uso del Hall de Honor de la Legislatura de la Ciudad Autónoma de Buenos Aires, entre los días 02 al 09 de Noviembre del corriente año, para la exposición de la muestra “Sentir la Patria – homenaje a los 40 años de la Guerra de Malvinas”,  realizada por el fotógrafo Gonzalo Lauda.</w:t>
      </w:r>
    </w:p>
    <w:p w:rsidR="00C3200E" w:rsidRPr="00C3200E" w:rsidRDefault="00C3200E" w:rsidP="00C3200E">
      <w:pPr>
        <w:spacing w:after="0" w:line="240" w:lineRule="auto"/>
        <w:jc w:val="both"/>
        <w:rPr>
          <w:rFonts w:ascii="Arial" w:eastAsia="Times New Roman" w:hAnsi="Arial" w:cs="Arial"/>
          <w:sz w:val="24"/>
          <w:szCs w:val="24"/>
          <w:lang w:eastAsia="es-AR"/>
        </w:rPr>
      </w:pPr>
    </w:p>
    <w:p w:rsidR="002A13F7" w:rsidRDefault="00C3200E" w:rsidP="00C3200E">
      <w:pPr>
        <w:spacing w:after="0" w:line="240" w:lineRule="auto"/>
        <w:jc w:val="both"/>
        <w:rPr>
          <w:rFonts w:ascii="Arial" w:eastAsia="Times New Roman" w:hAnsi="Arial" w:cs="Arial"/>
          <w:sz w:val="24"/>
          <w:szCs w:val="24"/>
          <w:lang w:eastAsia="es-AR"/>
        </w:rPr>
      </w:pPr>
      <w:r w:rsidRPr="00C3200E">
        <w:rPr>
          <w:rFonts w:ascii="Arial" w:eastAsia="Times New Roman" w:hAnsi="Arial" w:cs="Arial"/>
          <w:sz w:val="24"/>
          <w:szCs w:val="24"/>
          <w:lang w:eastAsia="es-AR"/>
        </w:rPr>
        <w:t>Art. 2º.- Comuníquese, etc</w:t>
      </w:r>
      <w:r>
        <w:rPr>
          <w:rFonts w:ascii="Arial" w:eastAsia="Times New Roman" w:hAnsi="Arial" w:cs="Arial"/>
          <w:sz w:val="24"/>
          <w:szCs w:val="24"/>
          <w:lang w:eastAsia="es-AR"/>
        </w:rPr>
        <w:t>.</w:t>
      </w:r>
    </w:p>
    <w:p w:rsidR="00C3200E" w:rsidRDefault="00C3200E" w:rsidP="00423025">
      <w:pPr>
        <w:spacing w:after="0" w:line="240" w:lineRule="auto"/>
        <w:jc w:val="both"/>
        <w:rPr>
          <w:rFonts w:ascii="Arial" w:eastAsia="Times New Roman" w:hAnsi="Arial" w:cs="Arial"/>
          <w:sz w:val="24"/>
          <w:szCs w:val="24"/>
          <w:lang w:eastAsia="es-AR"/>
        </w:rPr>
      </w:pPr>
    </w:p>
    <w:p w:rsidR="00C3200E" w:rsidRDefault="00C3200E" w:rsidP="00423025">
      <w:pPr>
        <w:spacing w:after="0" w:line="240" w:lineRule="auto"/>
        <w:jc w:val="both"/>
        <w:rPr>
          <w:rFonts w:ascii="Arial" w:eastAsia="Times New Roman" w:hAnsi="Arial" w:cs="Arial"/>
          <w:sz w:val="24"/>
          <w:szCs w:val="24"/>
          <w:lang w:eastAsia="es-AR"/>
        </w:rPr>
      </w:pPr>
    </w:p>
    <w:p w:rsidR="004D4950" w:rsidRPr="00423025" w:rsidRDefault="004D4950" w:rsidP="00423025">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Sala de Comisión, </w:t>
      </w:r>
      <w:r w:rsidR="00A652B2">
        <w:rPr>
          <w:rFonts w:ascii="Arial" w:eastAsia="Times New Roman" w:hAnsi="Arial" w:cs="Arial"/>
          <w:color w:val="000000"/>
          <w:sz w:val="24"/>
          <w:szCs w:val="24"/>
          <w:lang w:eastAsia="es-AR"/>
        </w:rPr>
        <w:t>29</w:t>
      </w:r>
      <w:r w:rsidRPr="00423025">
        <w:rPr>
          <w:rFonts w:ascii="Arial" w:eastAsia="Times New Roman" w:hAnsi="Arial" w:cs="Arial"/>
          <w:color w:val="000000"/>
          <w:sz w:val="24"/>
          <w:szCs w:val="24"/>
          <w:lang w:eastAsia="es-AR"/>
        </w:rPr>
        <w:t xml:space="preserve"> de </w:t>
      </w:r>
      <w:r w:rsidR="0074017E" w:rsidRPr="00423025">
        <w:rPr>
          <w:rFonts w:ascii="Arial" w:eastAsia="Times New Roman" w:hAnsi="Arial" w:cs="Arial"/>
          <w:color w:val="000000"/>
          <w:sz w:val="24"/>
          <w:szCs w:val="24"/>
          <w:lang w:eastAsia="es-AR"/>
        </w:rPr>
        <w:t>Agosto</w:t>
      </w:r>
      <w:r w:rsidRPr="00423025">
        <w:rPr>
          <w:rFonts w:ascii="Arial" w:eastAsia="Times New Roman" w:hAnsi="Arial" w:cs="Arial"/>
          <w:color w:val="000000"/>
          <w:sz w:val="24"/>
          <w:szCs w:val="24"/>
          <w:lang w:eastAsia="es-AR"/>
        </w:rPr>
        <w:t xml:space="preserve"> de 2022.</w:t>
      </w:r>
    </w:p>
    <w:p w:rsidR="00322D49" w:rsidRDefault="00322D49" w:rsidP="004D4950">
      <w:pPr>
        <w:spacing w:after="0" w:line="240" w:lineRule="auto"/>
        <w:rPr>
          <w:rFonts w:ascii="Times New Roman" w:eastAsia="Times New Roman" w:hAnsi="Times New Roman" w:cs="Times New Roman"/>
          <w:color w:val="000000"/>
          <w:lang w:eastAsia="es-AR"/>
        </w:rPr>
      </w:pPr>
    </w:p>
    <w:p w:rsidR="00322D49" w:rsidRPr="005C42CD" w:rsidRDefault="00322D49" w:rsidP="004D4950">
      <w:pPr>
        <w:spacing w:after="0" w:line="240" w:lineRule="auto"/>
        <w:rPr>
          <w:rFonts w:ascii="Times New Roman" w:eastAsia="Times New Roman" w:hAnsi="Times New Roman" w:cs="Times New Roman"/>
          <w:lang w:eastAsia="es-AR"/>
        </w:rPr>
      </w:pPr>
    </w:p>
    <w:p w:rsidR="004D4950" w:rsidRPr="004D4950" w:rsidRDefault="004D4950" w:rsidP="004D4950">
      <w:pPr>
        <w:spacing w:after="0" w:line="240" w:lineRule="auto"/>
        <w:rPr>
          <w:rFonts w:ascii="Times New Roman" w:eastAsia="Times New Roman" w:hAnsi="Times New Roman" w:cs="Times New Roman"/>
          <w:sz w:val="24"/>
          <w:szCs w:val="24"/>
          <w:lang w:eastAsia="es-AR"/>
        </w:rPr>
      </w:pPr>
    </w:p>
    <w:p w:rsidR="00322D49" w:rsidRDefault="004D4950" w:rsidP="00D844C7">
      <w:pPr>
        <w:spacing w:after="0" w:line="240" w:lineRule="auto"/>
        <w:jc w:val="both"/>
        <w:rPr>
          <w:rFonts w:ascii="Times New Roman" w:eastAsia="Times New Roman" w:hAnsi="Times New Roman" w:cs="Times New Roman"/>
          <w:color w:val="000000"/>
          <w:lang w:eastAsia="es-AR"/>
        </w:rPr>
      </w:pPr>
      <w:r w:rsidRPr="004D4950">
        <w:rPr>
          <w:rFonts w:ascii="Times New Roman" w:eastAsia="Times New Roman" w:hAnsi="Times New Roman" w:cs="Times New Roman"/>
          <w:color w:val="000000"/>
          <w:lang w:eastAsia="es-AR"/>
        </w:rPr>
        <w:t>  </w:t>
      </w: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322D49" w:rsidRDefault="00322D49" w:rsidP="00E23B8E">
      <w:pPr>
        <w:spacing w:after="0" w:line="240" w:lineRule="auto"/>
        <w:jc w:val="center"/>
        <w:rPr>
          <w:rFonts w:ascii="Times New Roman" w:eastAsia="Times New Roman" w:hAnsi="Times New Roman" w:cs="Times New Roman"/>
          <w:color w:val="000000"/>
          <w:lang w:eastAsia="es-AR"/>
        </w:rPr>
      </w:pPr>
    </w:p>
    <w:p w:rsidR="00A84D5E" w:rsidRPr="00423025" w:rsidRDefault="00E23B8E" w:rsidP="0038687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ROY CORTINA</w:t>
      </w:r>
    </w:p>
    <w:p w:rsidR="00E23B8E" w:rsidRPr="00423025" w:rsidRDefault="00E23B8E" w:rsidP="00E23B8E">
      <w:pPr>
        <w:spacing w:after="0" w:line="240" w:lineRule="auto"/>
        <w:jc w:val="center"/>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Presidente</w:t>
      </w:r>
    </w:p>
    <w:p w:rsidR="00E23B8E"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38687E" w:rsidRPr="00423025"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w:t>
      </w:r>
      <w:r w:rsidR="00E23B8E" w:rsidRPr="00423025">
        <w:rPr>
          <w:rFonts w:ascii="Arial" w:eastAsia="Times New Roman" w:hAnsi="Arial" w:cs="Arial"/>
          <w:color w:val="000000"/>
          <w:sz w:val="24"/>
          <w:szCs w:val="24"/>
          <w:lang w:eastAsia="es-AR"/>
        </w:rPr>
        <w:t>MARIA BIELLI</w:t>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r>
      <w:r w:rsidR="00E23B8E" w:rsidRPr="00423025">
        <w:rPr>
          <w:rFonts w:ascii="Arial" w:eastAsia="Times New Roman" w:hAnsi="Arial" w:cs="Arial"/>
          <w:color w:val="000000"/>
          <w:sz w:val="24"/>
          <w:szCs w:val="24"/>
          <w:lang w:eastAsia="es-AR"/>
        </w:rPr>
        <w:tab/>
        <w:t xml:space="preserve"> </w:t>
      </w:r>
      <w:r w:rsidR="00632299" w:rsidRPr="00423025">
        <w:rPr>
          <w:rFonts w:ascii="Arial" w:eastAsia="Times New Roman" w:hAnsi="Arial" w:cs="Arial"/>
          <w:color w:val="000000"/>
          <w:sz w:val="24"/>
          <w:szCs w:val="24"/>
          <w:lang w:eastAsia="es-AR"/>
        </w:rPr>
        <w:t xml:space="preserve">MARIA </w:t>
      </w:r>
      <w:r w:rsidR="00E23B8E" w:rsidRPr="00423025">
        <w:rPr>
          <w:rFonts w:ascii="Arial" w:eastAsia="Times New Roman" w:hAnsi="Arial" w:cs="Arial"/>
          <w:color w:val="000000"/>
          <w:sz w:val="24"/>
          <w:szCs w:val="24"/>
          <w:lang w:eastAsia="es-AR"/>
        </w:rPr>
        <w:t xml:space="preserve">CECILIA </w:t>
      </w:r>
      <w:r w:rsidR="00632299" w:rsidRPr="00423025">
        <w:rPr>
          <w:rFonts w:ascii="Arial" w:eastAsia="Times New Roman" w:hAnsi="Arial" w:cs="Arial"/>
          <w:color w:val="000000"/>
          <w:sz w:val="24"/>
          <w:szCs w:val="24"/>
          <w:lang w:eastAsia="es-AR"/>
        </w:rPr>
        <w:t>FERRERO</w:t>
      </w:r>
    </w:p>
    <w:p w:rsidR="00E23B8E" w:rsidRPr="00423025" w:rsidRDefault="0038687E" w:rsidP="00E23B8E">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    Vicepresidenta I</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t xml:space="preserve">          </w:t>
      </w:r>
      <w:r w:rsidR="00E23B8E" w:rsidRPr="00423025">
        <w:rPr>
          <w:rFonts w:ascii="Arial" w:eastAsia="Times New Roman" w:hAnsi="Arial" w:cs="Arial"/>
          <w:color w:val="000000"/>
          <w:sz w:val="24"/>
          <w:szCs w:val="24"/>
          <w:lang w:eastAsia="es-AR"/>
        </w:rPr>
        <w:t>Vicepresidenta II</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38687E" w:rsidRDefault="0038687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MARIA LUISA GONZALEZ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NATALIA FIDEL</w:t>
      </w: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 xml:space="preserve">         ESTEVARENA</w:t>
      </w: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Default="00E23B8E" w:rsidP="00E23B8E">
      <w:pPr>
        <w:spacing w:after="0" w:line="240" w:lineRule="auto"/>
        <w:jc w:val="both"/>
        <w:rPr>
          <w:rFonts w:ascii="Arial" w:eastAsia="Times New Roman" w:hAnsi="Arial" w:cs="Arial"/>
          <w:color w:val="000000"/>
          <w:sz w:val="24"/>
          <w:szCs w:val="24"/>
          <w:lang w:eastAsia="es-AR"/>
        </w:rPr>
      </w:pPr>
    </w:p>
    <w:p w:rsidR="007E4DA3" w:rsidRPr="00423025" w:rsidRDefault="007E4DA3"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E23B8E" w:rsidP="00E23B8E">
      <w:pPr>
        <w:spacing w:after="0" w:line="240" w:lineRule="auto"/>
        <w:jc w:val="both"/>
        <w:rPr>
          <w:rFonts w:ascii="Arial" w:eastAsia="Times New Roman" w:hAnsi="Arial" w:cs="Arial"/>
          <w:color w:val="000000"/>
          <w:sz w:val="24"/>
          <w:szCs w:val="24"/>
          <w:lang w:eastAsia="es-AR"/>
        </w:rPr>
      </w:pPr>
    </w:p>
    <w:p w:rsidR="00E23B8E" w:rsidRPr="00423025" w:rsidRDefault="000B37AA" w:rsidP="00E23B8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MATIAS LOPEZ</w:t>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t xml:space="preserve">    JUAN PABLO </w:t>
      </w:r>
    </w:p>
    <w:p w:rsidR="000B37AA" w:rsidRPr="00423025" w:rsidRDefault="000B37AA" w:rsidP="000B37AA">
      <w:pPr>
        <w:spacing w:after="0" w:line="240" w:lineRule="auto"/>
        <w:ind w:left="6372"/>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lastRenderedPageBreak/>
        <w:t xml:space="preserve">       ARENAZA</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p>
    <w:p w:rsidR="0038687E" w:rsidRDefault="0038687E" w:rsidP="00632299">
      <w:pPr>
        <w:spacing w:after="0" w:line="240" w:lineRule="auto"/>
        <w:ind w:left="4956" w:hanging="4956"/>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 xml:space="preserve">DARIO NIETO </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p>
    <w:p w:rsidR="000B37AA" w:rsidRPr="00423025" w:rsidRDefault="000B37AA" w:rsidP="0038687E">
      <w:pPr>
        <w:spacing w:after="0" w:line="240" w:lineRule="auto"/>
        <w:ind w:left="4956" w:hanging="4956"/>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EUGENIO CASIELLES</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632299" w:rsidRPr="00423025" w:rsidRDefault="00632299"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38687E" w:rsidP="000B37AA">
      <w:pPr>
        <w:spacing w:after="0" w:line="240" w:lineRule="auto"/>
        <w:jc w:val="both"/>
        <w:rPr>
          <w:rFonts w:ascii="Arial" w:eastAsia="Times New Roman" w:hAnsi="Arial" w:cs="Arial"/>
          <w:color w:val="000000"/>
          <w:sz w:val="24"/>
          <w:szCs w:val="24"/>
          <w:lang w:eastAsia="es-AR"/>
        </w:rPr>
      </w:pPr>
      <w:r>
        <w:rPr>
          <w:rFonts w:ascii="Arial" w:eastAsia="Times New Roman" w:hAnsi="Arial" w:cs="Arial"/>
          <w:color w:val="000000"/>
          <w:sz w:val="24"/>
          <w:szCs w:val="24"/>
          <w:lang w:eastAsia="es-AR"/>
        </w:rPr>
        <w:t>MATIAS BARROETAVEÑA</w:t>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Pr>
          <w:rFonts w:ascii="Arial" w:eastAsia="Times New Roman" w:hAnsi="Arial" w:cs="Arial"/>
          <w:color w:val="000000"/>
          <w:sz w:val="24"/>
          <w:szCs w:val="24"/>
          <w:lang w:eastAsia="es-AR"/>
        </w:rPr>
        <w:tab/>
      </w:r>
      <w:r w:rsidR="000B37AA" w:rsidRPr="00423025">
        <w:rPr>
          <w:rFonts w:ascii="Arial" w:eastAsia="Times New Roman" w:hAnsi="Arial" w:cs="Arial"/>
          <w:color w:val="000000"/>
          <w:sz w:val="24"/>
          <w:szCs w:val="24"/>
          <w:lang w:eastAsia="es-AR"/>
        </w:rPr>
        <w:t>PATRICIA VISCHI</w:t>
      </w: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0B37AA" w:rsidRPr="00423025" w:rsidRDefault="000B37AA" w:rsidP="000B37AA">
      <w:pPr>
        <w:spacing w:after="0" w:line="240" w:lineRule="auto"/>
        <w:jc w:val="both"/>
        <w:rPr>
          <w:rFonts w:ascii="Arial" w:eastAsia="Times New Roman" w:hAnsi="Arial" w:cs="Arial"/>
          <w:color w:val="000000"/>
          <w:sz w:val="24"/>
          <w:szCs w:val="24"/>
          <w:lang w:eastAsia="es-AR"/>
        </w:rPr>
      </w:pPr>
    </w:p>
    <w:p w:rsidR="0038687E" w:rsidRPr="00423025" w:rsidRDefault="000B37AA" w:rsidP="0038687E">
      <w:pPr>
        <w:spacing w:after="0" w:line="240" w:lineRule="auto"/>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JUAN PABLO</w:t>
      </w:r>
      <w:r w:rsidR="0038687E" w:rsidRPr="0038687E">
        <w:rPr>
          <w:rFonts w:ascii="Arial" w:eastAsia="Times New Roman" w:hAnsi="Arial" w:cs="Arial"/>
          <w:color w:val="000000"/>
          <w:sz w:val="24"/>
          <w:szCs w:val="24"/>
          <w:lang w:eastAsia="es-AR"/>
        </w:rPr>
        <w:t xml:space="preserve"> </w:t>
      </w:r>
      <w:r w:rsidR="0038687E" w:rsidRPr="00423025">
        <w:rPr>
          <w:rFonts w:ascii="Arial" w:eastAsia="Times New Roman" w:hAnsi="Arial" w:cs="Arial"/>
          <w:color w:val="000000"/>
          <w:sz w:val="24"/>
          <w:szCs w:val="24"/>
          <w:lang w:eastAsia="es-AR"/>
        </w:rPr>
        <w:t>MODARELLI</w:t>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ab/>
      </w:r>
      <w:r w:rsidR="0038687E" w:rsidRPr="00423025">
        <w:rPr>
          <w:rFonts w:ascii="Arial" w:eastAsia="Times New Roman" w:hAnsi="Arial" w:cs="Arial"/>
          <w:color w:val="000000"/>
          <w:sz w:val="24"/>
          <w:szCs w:val="24"/>
          <w:lang w:eastAsia="es-AR"/>
        </w:rPr>
        <w:t>MARIA INES PARRY</w:t>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p>
    <w:p w:rsidR="0038687E" w:rsidRPr="00423025" w:rsidRDefault="0038687E" w:rsidP="0038687E">
      <w:pPr>
        <w:spacing w:after="0" w:line="240" w:lineRule="auto"/>
        <w:jc w:val="both"/>
        <w:rPr>
          <w:rFonts w:ascii="Arial" w:eastAsia="Times New Roman" w:hAnsi="Arial" w:cs="Arial"/>
          <w:color w:val="000000"/>
          <w:sz w:val="24"/>
          <w:szCs w:val="24"/>
          <w:lang w:eastAsia="es-AR"/>
        </w:rPr>
      </w:pPr>
    </w:p>
    <w:p w:rsidR="000B37AA" w:rsidRPr="00423025" w:rsidRDefault="000B37AA" w:rsidP="0038687E">
      <w:pPr>
        <w:spacing w:after="0" w:line="240" w:lineRule="auto"/>
        <w:ind w:left="2832" w:hanging="2832"/>
        <w:jc w:val="right"/>
        <w:rPr>
          <w:rFonts w:ascii="Arial" w:eastAsia="Times New Roman" w:hAnsi="Arial" w:cs="Arial"/>
          <w:color w:val="000000"/>
          <w:sz w:val="24"/>
          <w:szCs w:val="24"/>
          <w:lang w:eastAsia="es-AR"/>
        </w:rPr>
      </w:pP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632299" w:rsidRPr="00423025">
        <w:rPr>
          <w:rFonts w:ascii="Arial" w:eastAsia="Times New Roman" w:hAnsi="Arial" w:cs="Arial"/>
          <w:color w:val="000000"/>
          <w:sz w:val="24"/>
          <w:szCs w:val="24"/>
          <w:lang w:eastAsia="es-AR"/>
        </w:rPr>
        <w:tab/>
      </w:r>
      <w:r w:rsidRPr="00423025">
        <w:rPr>
          <w:rFonts w:ascii="Arial" w:eastAsia="Times New Roman" w:hAnsi="Arial" w:cs="Arial"/>
          <w:color w:val="000000"/>
          <w:sz w:val="24"/>
          <w:szCs w:val="24"/>
          <w:lang w:eastAsia="es-AR"/>
        </w:rPr>
        <w:tab/>
      </w:r>
      <w:r w:rsidR="0038687E">
        <w:rPr>
          <w:rFonts w:ascii="Arial" w:eastAsia="Times New Roman" w:hAnsi="Arial" w:cs="Arial"/>
          <w:color w:val="000000"/>
          <w:sz w:val="24"/>
          <w:szCs w:val="24"/>
          <w:lang w:eastAsia="es-AR"/>
        </w:rPr>
        <w:t xml:space="preserve">                           </w:t>
      </w:r>
    </w:p>
    <w:sectPr w:rsidR="000B37AA" w:rsidRPr="00423025" w:rsidSect="0038687E">
      <w:headerReference w:type="default" r:id="rId8"/>
      <w:footerReference w:type="default" r:id="rId9"/>
      <w:pgSz w:w="12240" w:h="18720" w:code="41"/>
      <w:pgMar w:top="2977" w:right="851" w:bottom="1418" w:left="2835"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6A02" w:rsidRDefault="00DF6A02">
      <w:r>
        <w:separator/>
      </w:r>
    </w:p>
  </w:endnote>
  <w:endnote w:type="continuationSeparator" w:id="1">
    <w:p w:rsidR="00DF6A02" w:rsidRDefault="00DF6A0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652B2" w:rsidRPr="00A652B2">
        <w:rPr>
          <w:noProof/>
          <w:color w:val="333333"/>
          <w:sz w:val="20"/>
        </w:rPr>
        <w:t>25/08/2022 10:57:00</w:t>
      </w:r>
    </w:fldSimple>
    <w:r w:rsidRPr="001C19C4">
      <w:rPr>
        <w:color w:val="333333"/>
        <w:sz w:val="20"/>
      </w:rPr>
      <w:t xml:space="preserve">  -  Cantidad de caracteres: </w:t>
    </w:r>
    <w:fldSimple w:instr=" NUMCHARS  \* MERGEFORMAT ">
      <w:r w:rsidR="008C56C7" w:rsidRPr="008C56C7">
        <w:rPr>
          <w:noProof/>
          <w:color w:val="333333"/>
          <w:sz w:val="20"/>
        </w:rPr>
        <w:t>2447</w:t>
      </w:r>
    </w:fldSimple>
    <w:r w:rsidRPr="001C19C4">
      <w:rPr>
        <w:color w:val="333333"/>
        <w:sz w:val="20"/>
      </w:rPr>
      <w:t xml:space="preserve"> - Cantidad de palabras: </w:t>
    </w:r>
    <w:fldSimple w:instr=" NUMWORDS  \* MERGEFORMAT ">
      <w:r w:rsidR="008C56C7" w:rsidRPr="008C56C7">
        <w:rPr>
          <w:noProof/>
          <w:color w:val="333333"/>
          <w:sz w:val="20"/>
        </w:rPr>
        <w:t>417</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13745A" w:rsidRPr="001C19C4">
      <w:rPr>
        <w:rStyle w:val="Nmerodepgina"/>
        <w:color w:val="333333"/>
      </w:rPr>
      <w:fldChar w:fldCharType="begin"/>
    </w:r>
    <w:r w:rsidRPr="001C19C4">
      <w:rPr>
        <w:rStyle w:val="Nmerodepgina"/>
        <w:color w:val="333333"/>
      </w:rPr>
      <w:instrText xml:space="preserve"> PAGE </w:instrText>
    </w:r>
    <w:r w:rsidR="0013745A" w:rsidRPr="001C19C4">
      <w:rPr>
        <w:rStyle w:val="Nmerodepgina"/>
        <w:color w:val="333333"/>
      </w:rPr>
      <w:fldChar w:fldCharType="separate"/>
    </w:r>
    <w:r w:rsidR="00A652B2">
      <w:rPr>
        <w:rStyle w:val="Nmerodepgina"/>
        <w:noProof/>
        <w:color w:val="333333"/>
      </w:rPr>
      <w:t>2</w:t>
    </w:r>
    <w:r w:rsidR="0013745A" w:rsidRPr="001C19C4">
      <w:rPr>
        <w:rStyle w:val="Nmerodepgina"/>
        <w:color w:val="333333"/>
      </w:rPr>
      <w:fldChar w:fldCharType="end"/>
    </w:r>
    <w:r w:rsidRPr="001C19C4">
      <w:rPr>
        <w:rStyle w:val="Nmerodepgina"/>
        <w:color w:val="333333"/>
      </w:rPr>
      <w:t>/</w:t>
    </w:r>
    <w:fldSimple w:instr=" NUMPAGES  \* MERGEFORMAT ">
      <w:r w:rsidR="00A652B2" w:rsidRPr="00A652B2">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6A02" w:rsidRDefault="00DF6A02">
      <w:r>
        <w:separator/>
      </w:r>
    </w:p>
  </w:footnote>
  <w:footnote w:type="continuationSeparator" w:id="1">
    <w:p w:rsidR="00DF6A02" w:rsidRDefault="00DF6A0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6C1494"/>
    <w:multiLevelType w:val="hybridMultilevel"/>
    <w:tmpl w:val="32B6DC4C"/>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86018"/>
  </w:hdrShapeDefaults>
  <w:footnotePr>
    <w:footnote w:id="0"/>
    <w:footnote w:id="1"/>
  </w:footnotePr>
  <w:endnotePr>
    <w:endnote w:id="0"/>
    <w:endnote w:id="1"/>
  </w:endnotePr>
  <w:compat/>
  <w:rsids>
    <w:rsidRoot w:val="00A84D5E"/>
    <w:rsid w:val="00003493"/>
    <w:rsid w:val="00026430"/>
    <w:rsid w:val="00030DF5"/>
    <w:rsid w:val="0003615C"/>
    <w:rsid w:val="000376AB"/>
    <w:rsid w:val="00043882"/>
    <w:rsid w:val="0005357F"/>
    <w:rsid w:val="00062864"/>
    <w:rsid w:val="00064CEC"/>
    <w:rsid w:val="00064FDE"/>
    <w:rsid w:val="00067370"/>
    <w:rsid w:val="000713D7"/>
    <w:rsid w:val="00071CFB"/>
    <w:rsid w:val="00077DAC"/>
    <w:rsid w:val="00080837"/>
    <w:rsid w:val="00081FFF"/>
    <w:rsid w:val="00085D07"/>
    <w:rsid w:val="000B2290"/>
    <w:rsid w:val="000B37AA"/>
    <w:rsid w:val="000C5659"/>
    <w:rsid w:val="000D1497"/>
    <w:rsid w:val="000D2860"/>
    <w:rsid w:val="000D2D48"/>
    <w:rsid w:val="000D6C54"/>
    <w:rsid w:val="000E3949"/>
    <w:rsid w:val="000F74CB"/>
    <w:rsid w:val="000F7E30"/>
    <w:rsid w:val="00103C6B"/>
    <w:rsid w:val="00104335"/>
    <w:rsid w:val="00127D10"/>
    <w:rsid w:val="00133416"/>
    <w:rsid w:val="00136787"/>
    <w:rsid w:val="00137389"/>
    <w:rsid w:val="0013745A"/>
    <w:rsid w:val="001438D0"/>
    <w:rsid w:val="00145948"/>
    <w:rsid w:val="00155C7C"/>
    <w:rsid w:val="00160A2A"/>
    <w:rsid w:val="001614A7"/>
    <w:rsid w:val="0019414B"/>
    <w:rsid w:val="001B770D"/>
    <w:rsid w:val="001C18CC"/>
    <w:rsid w:val="001C19C4"/>
    <w:rsid w:val="001C7753"/>
    <w:rsid w:val="001C7BB7"/>
    <w:rsid w:val="001D4728"/>
    <w:rsid w:val="001D480C"/>
    <w:rsid w:val="001D4C0A"/>
    <w:rsid w:val="001E0E01"/>
    <w:rsid w:val="001E5394"/>
    <w:rsid w:val="001F2924"/>
    <w:rsid w:val="001F3AFD"/>
    <w:rsid w:val="00205802"/>
    <w:rsid w:val="00205DAD"/>
    <w:rsid w:val="00213617"/>
    <w:rsid w:val="00223436"/>
    <w:rsid w:val="002327DE"/>
    <w:rsid w:val="00246DF0"/>
    <w:rsid w:val="0026220D"/>
    <w:rsid w:val="00265972"/>
    <w:rsid w:val="00275865"/>
    <w:rsid w:val="00276A7E"/>
    <w:rsid w:val="00296815"/>
    <w:rsid w:val="002971A4"/>
    <w:rsid w:val="002A13F7"/>
    <w:rsid w:val="002B47D0"/>
    <w:rsid w:val="002C768C"/>
    <w:rsid w:val="002D05E9"/>
    <w:rsid w:val="002D533A"/>
    <w:rsid w:val="002D778C"/>
    <w:rsid w:val="002E38C3"/>
    <w:rsid w:val="002F7961"/>
    <w:rsid w:val="00302300"/>
    <w:rsid w:val="00305DD1"/>
    <w:rsid w:val="003145ED"/>
    <w:rsid w:val="00315C77"/>
    <w:rsid w:val="00322C40"/>
    <w:rsid w:val="00322D49"/>
    <w:rsid w:val="0033168A"/>
    <w:rsid w:val="00335CD9"/>
    <w:rsid w:val="00340F54"/>
    <w:rsid w:val="0035681D"/>
    <w:rsid w:val="00361201"/>
    <w:rsid w:val="00363ACB"/>
    <w:rsid w:val="00374EAE"/>
    <w:rsid w:val="0038687E"/>
    <w:rsid w:val="003874FC"/>
    <w:rsid w:val="00395843"/>
    <w:rsid w:val="00396466"/>
    <w:rsid w:val="003A6195"/>
    <w:rsid w:val="003A7311"/>
    <w:rsid w:val="003B4298"/>
    <w:rsid w:val="003B471C"/>
    <w:rsid w:val="003D10AB"/>
    <w:rsid w:val="003D4000"/>
    <w:rsid w:val="003E2925"/>
    <w:rsid w:val="003E7C87"/>
    <w:rsid w:val="003F1EFD"/>
    <w:rsid w:val="003F4249"/>
    <w:rsid w:val="00401C75"/>
    <w:rsid w:val="0040761B"/>
    <w:rsid w:val="00422C3F"/>
    <w:rsid w:val="00423025"/>
    <w:rsid w:val="004354AC"/>
    <w:rsid w:val="00446E1A"/>
    <w:rsid w:val="00453BB4"/>
    <w:rsid w:val="00480CC4"/>
    <w:rsid w:val="00481FD0"/>
    <w:rsid w:val="004847CA"/>
    <w:rsid w:val="004905F3"/>
    <w:rsid w:val="004B7714"/>
    <w:rsid w:val="004C4B76"/>
    <w:rsid w:val="004D2D62"/>
    <w:rsid w:val="004D30D5"/>
    <w:rsid w:val="004D438B"/>
    <w:rsid w:val="004D4950"/>
    <w:rsid w:val="004D5D10"/>
    <w:rsid w:val="004E235F"/>
    <w:rsid w:val="0051012E"/>
    <w:rsid w:val="005142E6"/>
    <w:rsid w:val="005160B9"/>
    <w:rsid w:val="00522C71"/>
    <w:rsid w:val="005241CE"/>
    <w:rsid w:val="00532511"/>
    <w:rsid w:val="00534552"/>
    <w:rsid w:val="00540D49"/>
    <w:rsid w:val="00540E5C"/>
    <w:rsid w:val="00550A79"/>
    <w:rsid w:val="00551DE0"/>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0225"/>
    <w:rsid w:val="005E3C49"/>
    <w:rsid w:val="005F35E2"/>
    <w:rsid w:val="00601A75"/>
    <w:rsid w:val="00616F70"/>
    <w:rsid w:val="00622DE5"/>
    <w:rsid w:val="00632299"/>
    <w:rsid w:val="00636BE0"/>
    <w:rsid w:val="0064363E"/>
    <w:rsid w:val="006811D6"/>
    <w:rsid w:val="00690392"/>
    <w:rsid w:val="00692E7F"/>
    <w:rsid w:val="00697F98"/>
    <w:rsid w:val="006B433F"/>
    <w:rsid w:val="006C326A"/>
    <w:rsid w:val="006C4023"/>
    <w:rsid w:val="006C40E9"/>
    <w:rsid w:val="006D3303"/>
    <w:rsid w:val="006D5CB7"/>
    <w:rsid w:val="006E3675"/>
    <w:rsid w:val="006E4F8B"/>
    <w:rsid w:val="006F06E1"/>
    <w:rsid w:val="006F3AE4"/>
    <w:rsid w:val="00706B8E"/>
    <w:rsid w:val="007124B1"/>
    <w:rsid w:val="00715AF3"/>
    <w:rsid w:val="00720C1E"/>
    <w:rsid w:val="007323A1"/>
    <w:rsid w:val="00734F30"/>
    <w:rsid w:val="0074017E"/>
    <w:rsid w:val="007410E7"/>
    <w:rsid w:val="007420D8"/>
    <w:rsid w:val="00762F90"/>
    <w:rsid w:val="00766B24"/>
    <w:rsid w:val="00771B54"/>
    <w:rsid w:val="007728C1"/>
    <w:rsid w:val="00777916"/>
    <w:rsid w:val="00780167"/>
    <w:rsid w:val="00795E19"/>
    <w:rsid w:val="007B0FD7"/>
    <w:rsid w:val="007B3715"/>
    <w:rsid w:val="007B6DE7"/>
    <w:rsid w:val="007C0373"/>
    <w:rsid w:val="007C0CF9"/>
    <w:rsid w:val="007C57FE"/>
    <w:rsid w:val="007D2459"/>
    <w:rsid w:val="007E2AB2"/>
    <w:rsid w:val="007E3534"/>
    <w:rsid w:val="007E36D1"/>
    <w:rsid w:val="007E4DA3"/>
    <w:rsid w:val="007E6403"/>
    <w:rsid w:val="008019FD"/>
    <w:rsid w:val="008034F8"/>
    <w:rsid w:val="00806CF9"/>
    <w:rsid w:val="00812683"/>
    <w:rsid w:val="008160C8"/>
    <w:rsid w:val="00820A3A"/>
    <w:rsid w:val="00827228"/>
    <w:rsid w:val="008433E2"/>
    <w:rsid w:val="00846702"/>
    <w:rsid w:val="00851C9E"/>
    <w:rsid w:val="008553EB"/>
    <w:rsid w:val="0086333F"/>
    <w:rsid w:val="00870A2D"/>
    <w:rsid w:val="008844BF"/>
    <w:rsid w:val="0088546A"/>
    <w:rsid w:val="00890C59"/>
    <w:rsid w:val="00890E2F"/>
    <w:rsid w:val="008938E5"/>
    <w:rsid w:val="008A4642"/>
    <w:rsid w:val="008B4536"/>
    <w:rsid w:val="008C4AC3"/>
    <w:rsid w:val="008C56C7"/>
    <w:rsid w:val="00906685"/>
    <w:rsid w:val="00910E0F"/>
    <w:rsid w:val="0091690E"/>
    <w:rsid w:val="00930299"/>
    <w:rsid w:val="00940420"/>
    <w:rsid w:val="00947238"/>
    <w:rsid w:val="00956621"/>
    <w:rsid w:val="009624FC"/>
    <w:rsid w:val="0096461D"/>
    <w:rsid w:val="00973EC5"/>
    <w:rsid w:val="00987EB5"/>
    <w:rsid w:val="009953AF"/>
    <w:rsid w:val="00996E34"/>
    <w:rsid w:val="009A6E2B"/>
    <w:rsid w:val="009B1335"/>
    <w:rsid w:val="009B1362"/>
    <w:rsid w:val="009B4FAC"/>
    <w:rsid w:val="009C20D3"/>
    <w:rsid w:val="009E5835"/>
    <w:rsid w:val="009F4E01"/>
    <w:rsid w:val="00A06A2B"/>
    <w:rsid w:val="00A07090"/>
    <w:rsid w:val="00A11AD7"/>
    <w:rsid w:val="00A1286B"/>
    <w:rsid w:val="00A2001E"/>
    <w:rsid w:val="00A240CA"/>
    <w:rsid w:val="00A37C1D"/>
    <w:rsid w:val="00A40D86"/>
    <w:rsid w:val="00A43208"/>
    <w:rsid w:val="00A4612D"/>
    <w:rsid w:val="00A47920"/>
    <w:rsid w:val="00A502EF"/>
    <w:rsid w:val="00A55E61"/>
    <w:rsid w:val="00A642A1"/>
    <w:rsid w:val="00A652B2"/>
    <w:rsid w:val="00A66804"/>
    <w:rsid w:val="00A75EED"/>
    <w:rsid w:val="00A7779B"/>
    <w:rsid w:val="00A84D5E"/>
    <w:rsid w:val="00A878E2"/>
    <w:rsid w:val="00A962A7"/>
    <w:rsid w:val="00AA08DB"/>
    <w:rsid w:val="00AA2FEA"/>
    <w:rsid w:val="00AA7C22"/>
    <w:rsid w:val="00AB0A73"/>
    <w:rsid w:val="00AB5EB2"/>
    <w:rsid w:val="00AC368A"/>
    <w:rsid w:val="00AC3839"/>
    <w:rsid w:val="00AE2E8F"/>
    <w:rsid w:val="00AF5760"/>
    <w:rsid w:val="00AF6352"/>
    <w:rsid w:val="00B05649"/>
    <w:rsid w:val="00B1723C"/>
    <w:rsid w:val="00B177FE"/>
    <w:rsid w:val="00B264C1"/>
    <w:rsid w:val="00B26AC1"/>
    <w:rsid w:val="00B31B65"/>
    <w:rsid w:val="00B346E8"/>
    <w:rsid w:val="00B36178"/>
    <w:rsid w:val="00B4532F"/>
    <w:rsid w:val="00B46232"/>
    <w:rsid w:val="00B85EE2"/>
    <w:rsid w:val="00B87C49"/>
    <w:rsid w:val="00B907F1"/>
    <w:rsid w:val="00BA0290"/>
    <w:rsid w:val="00BF2B7B"/>
    <w:rsid w:val="00BF71C2"/>
    <w:rsid w:val="00C2325B"/>
    <w:rsid w:val="00C26F53"/>
    <w:rsid w:val="00C3200E"/>
    <w:rsid w:val="00C330CB"/>
    <w:rsid w:val="00C3675D"/>
    <w:rsid w:val="00C36F93"/>
    <w:rsid w:val="00C37D87"/>
    <w:rsid w:val="00C419C1"/>
    <w:rsid w:val="00C51E49"/>
    <w:rsid w:val="00C521F9"/>
    <w:rsid w:val="00C63351"/>
    <w:rsid w:val="00C7063B"/>
    <w:rsid w:val="00C71253"/>
    <w:rsid w:val="00C734F9"/>
    <w:rsid w:val="00C755A6"/>
    <w:rsid w:val="00C87365"/>
    <w:rsid w:val="00C93FF6"/>
    <w:rsid w:val="00CC20B0"/>
    <w:rsid w:val="00CE163F"/>
    <w:rsid w:val="00CE4155"/>
    <w:rsid w:val="00CF52A3"/>
    <w:rsid w:val="00D03EBB"/>
    <w:rsid w:val="00D21279"/>
    <w:rsid w:val="00D31A8E"/>
    <w:rsid w:val="00D43AA2"/>
    <w:rsid w:val="00D518DB"/>
    <w:rsid w:val="00D55ECB"/>
    <w:rsid w:val="00D67721"/>
    <w:rsid w:val="00D758CE"/>
    <w:rsid w:val="00D76A86"/>
    <w:rsid w:val="00D82DCD"/>
    <w:rsid w:val="00D844C7"/>
    <w:rsid w:val="00D927D4"/>
    <w:rsid w:val="00DC1A1F"/>
    <w:rsid w:val="00DC7732"/>
    <w:rsid w:val="00DD2795"/>
    <w:rsid w:val="00DD4DE2"/>
    <w:rsid w:val="00DD520D"/>
    <w:rsid w:val="00DE484A"/>
    <w:rsid w:val="00DF0164"/>
    <w:rsid w:val="00DF14A9"/>
    <w:rsid w:val="00DF54AA"/>
    <w:rsid w:val="00DF6A02"/>
    <w:rsid w:val="00E07D33"/>
    <w:rsid w:val="00E121F8"/>
    <w:rsid w:val="00E12909"/>
    <w:rsid w:val="00E12DDE"/>
    <w:rsid w:val="00E143B6"/>
    <w:rsid w:val="00E23B8E"/>
    <w:rsid w:val="00E30CFF"/>
    <w:rsid w:val="00E55186"/>
    <w:rsid w:val="00E5658D"/>
    <w:rsid w:val="00E615F1"/>
    <w:rsid w:val="00E63146"/>
    <w:rsid w:val="00E64A1D"/>
    <w:rsid w:val="00E70F76"/>
    <w:rsid w:val="00E74920"/>
    <w:rsid w:val="00E81EE5"/>
    <w:rsid w:val="00E90F3D"/>
    <w:rsid w:val="00E91F21"/>
    <w:rsid w:val="00EB6956"/>
    <w:rsid w:val="00EE6672"/>
    <w:rsid w:val="00EF0D22"/>
    <w:rsid w:val="00EF7F39"/>
    <w:rsid w:val="00F01FDA"/>
    <w:rsid w:val="00F1107F"/>
    <w:rsid w:val="00F13C69"/>
    <w:rsid w:val="00F1640C"/>
    <w:rsid w:val="00F41DF6"/>
    <w:rsid w:val="00F45307"/>
    <w:rsid w:val="00F52245"/>
    <w:rsid w:val="00F5569F"/>
    <w:rsid w:val="00F60308"/>
    <w:rsid w:val="00F6078C"/>
    <w:rsid w:val="00F640D0"/>
    <w:rsid w:val="00F65D13"/>
    <w:rsid w:val="00F75389"/>
    <w:rsid w:val="00F830D6"/>
    <w:rsid w:val="00F873C4"/>
    <w:rsid w:val="00F903E8"/>
    <w:rsid w:val="00FA0C8C"/>
    <w:rsid w:val="00FB4F49"/>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60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paragraph" w:styleId="Prrafodelista">
    <w:name w:val="List Paragraph"/>
    <w:basedOn w:val="Normal"/>
    <w:uiPriority w:val="34"/>
    <w:qFormat/>
    <w:rsid w:val="003E7C87"/>
    <w:pPr>
      <w:ind w:left="720"/>
      <w:contextualSpacing/>
    </w:pPr>
  </w:style>
</w:styles>
</file>

<file path=word/webSettings.xml><?xml version="1.0" encoding="utf-8"?>
<w:webSettings xmlns:r="http://schemas.openxmlformats.org/officeDocument/2006/relationships" xmlns:w="http://schemas.openxmlformats.org/wordprocessingml/2006/main">
  <w:divs>
    <w:div w:id="38164089">
      <w:bodyDiv w:val="1"/>
      <w:marLeft w:val="0"/>
      <w:marRight w:val="0"/>
      <w:marTop w:val="0"/>
      <w:marBottom w:val="0"/>
      <w:divBdr>
        <w:top w:val="none" w:sz="0" w:space="0" w:color="auto"/>
        <w:left w:val="none" w:sz="0" w:space="0" w:color="auto"/>
        <w:bottom w:val="none" w:sz="0" w:space="0" w:color="auto"/>
        <w:right w:val="none" w:sz="0" w:space="0" w:color="auto"/>
      </w:divBdr>
    </w:div>
    <w:div w:id="45959372">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82453592">
      <w:bodyDiv w:val="1"/>
      <w:marLeft w:val="0"/>
      <w:marRight w:val="0"/>
      <w:marTop w:val="0"/>
      <w:marBottom w:val="0"/>
      <w:divBdr>
        <w:top w:val="none" w:sz="0" w:space="0" w:color="auto"/>
        <w:left w:val="none" w:sz="0" w:space="0" w:color="auto"/>
        <w:bottom w:val="none" w:sz="0" w:space="0" w:color="auto"/>
        <w:right w:val="none" w:sz="0" w:space="0" w:color="auto"/>
      </w:divBdr>
    </w:div>
    <w:div w:id="148983656">
      <w:bodyDiv w:val="1"/>
      <w:marLeft w:val="0"/>
      <w:marRight w:val="0"/>
      <w:marTop w:val="0"/>
      <w:marBottom w:val="0"/>
      <w:divBdr>
        <w:top w:val="none" w:sz="0" w:space="0" w:color="auto"/>
        <w:left w:val="none" w:sz="0" w:space="0" w:color="auto"/>
        <w:bottom w:val="none" w:sz="0" w:space="0" w:color="auto"/>
        <w:right w:val="none" w:sz="0" w:space="0" w:color="auto"/>
      </w:divBdr>
    </w:div>
    <w:div w:id="242183320">
      <w:bodyDiv w:val="1"/>
      <w:marLeft w:val="0"/>
      <w:marRight w:val="0"/>
      <w:marTop w:val="0"/>
      <w:marBottom w:val="0"/>
      <w:divBdr>
        <w:top w:val="none" w:sz="0" w:space="0" w:color="auto"/>
        <w:left w:val="none" w:sz="0" w:space="0" w:color="auto"/>
        <w:bottom w:val="none" w:sz="0" w:space="0" w:color="auto"/>
        <w:right w:val="none" w:sz="0" w:space="0" w:color="auto"/>
      </w:divBdr>
    </w:div>
    <w:div w:id="288123589">
      <w:bodyDiv w:val="1"/>
      <w:marLeft w:val="0"/>
      <w:marRight w:val="0"/>
      <w:marTop w:val="0"/>
      <w:marBottom w:val="0"/>
      <w:divBdr>
        <w:top w:val="none" w:sz="0" w:space="0" w:color="auto"/>
        <w:left w:val="none" w:sz="0" w:space="0" w:color="auto"/>
        <w:bottom w:val="none" w:sz="0" w:space="0" w:color="auto"/>
        <w:right w:val="none" w:sz="0" w:space="0" w:color="auto"/>
      </w:divBdr>
    </w:div>
    <w:div w:id="341203934">
      <w:bodyDiv w:val="1"/>
      <w:marLeft w:val="0"/>
      <w:marRight w:val="0"/>
      <w:marTop w:val="0"/>
      <w:marBottom w:val="0"/>
      <w:divBdr>
        <w:top w:val="none" w:sz="0" w:space="0" w:color="auto"/>
        <w:left w:val="none" w:sz="0" w:space="0" w:color="auto"/>
        <w:bottom w:val="none" w:sz="0" w:space="0" w:color="auto"/>
        <w:right w:val="none" w:sz="0" w:space="0" w:color="auto"/>
      </w:divBdr>
    </w:div>
    <w:div w:id="350111055">
      <w:bodyDiv w:val="1"/>
      <w:marLeft w:val="0"/>
      <w:marRight w:val="0"/>
      <w:marTop w:val="0"/>
      <w:marBottom w:val="0"/>
      <w:divBdr>
        <w:top w:val="none" w:sz="0" w:space="0" w:color="auto"/>
        <w:left w:val="none" w:sz="0" w:space="0" w:color="auto"/>
        <w:bottom w:val="none" w:sz="0" w:space="0" w:color="auto"/>
        <w:right w:val="none" w:sz="0" w:space="0" w:color="auto"/>
      </w:divBdr>
    </w:div>
    <w:div w:id="492794884">
      <w:bodyDiv w:val="1"/>
      <w:marLeft w:val="0"/>
      <w:marRight w:val="0"/>
      <w:marTop w:val="0"/>
      <w:marBottom w:val="0"/>
      <w:divBdr>
        <w:top w:val="none" w:sz="0" w:space="0" w:color="auto"/>
        <w:left w:val="none" w:sz="0" w:space="0" w:color="auto"/>
        <w:bottom w:val="none" w:sz="0" w:space="0" w:color="auto"/>
        <w:right w:val="none" w:sz="0" w:space="0" w:color="auto"/>
      </w:divBdr>
    </w:div>
    <w:div w:id="554314765">
      <w:bodyDiv w:val="1"/>
      <w:marLeft w:val="0"/>
      <w:marRight w:val="0"/>
      <w:marTop w:val="0"/>
      <w:marBottom w:val="0"/>
      <w:divBdr>
        <w:top w:val="none" w:sz="0" w:space="0" w:color="auto"/>
        <w:left w:val="none" w:sz="0" w:space="0" w:color="auto"/>
        <w:bottom w:val="none" w:sz="0" w:space="0" w:color="auto"/>
        <w:right w:val="none" w:sz="0" w:space="0" w:color="auto"/>
      </w:divBdr>
    </w:div>
    <w:div w:id="724716087">
      <w:bodyDiv w:val="1"/>
      <w:marLeft w:val="0"/>
      <w:marRight w:val="0"/>
      <w:marTop w:val="0"/>
      <w:marBottom w:val="0"/>
      <w:divBdr>
        <w:top w:val="none" w:sz="0" w:space="0" w:color="auto"/>
        <w:left w:val="none" w:sz="0" w:space="0" w:color="auto"/>
        <w:bottom w:val="none" w:sz="0" w:space="0" w:color="auto"/>
        <w:right w:val="none" w:sz="0" w:space="0" w:color="auto"/>
      </w:divBdr>
    </w:div>
    <w:div w:id="780151132">
      <w:bodyDiv w:val="1"/>
      <w:marLeft w:val="0"/>
      <w:marRight w:val="0"/>
      <w:marTop w:val="0"/>
      <w:marBottom w:val="0"/>
      <w:divBdr>
        <w:top w:val="none" w:sz="0" w:space="0" w:color="auto"/>
        <w:left w:val="none" w:sz="0" w:space="0" w:color="auto"/>
        <w:bottom w:val="none" w:sz="0" w:space="0" w:color="auto"/>
        <w:right w:val="none" w:sz="0" w:space="0" w:color="auto"/>
      </w:divBdr>
    </w:div>
    <w:div w:id="787242694">
      <w:bodyDiv w:val="1"/>
      <w:marLeft w:val="0"/>
      <w:marRight w:val="0"/>
      <w:marTop w:val="0"/>
      <w:marBottom w:val="0"/>
      <w:divBdr>
        <w:top w:val="none" w:sz="0" w:space="0" w:color="auto"/>
        <w:left w:val="none" w:sz="0" w:space="0" w:color="auto"/>
        <w:bottom w:val="none" w:sz="0" w:space="0" w:color="auto"/>
        <w:right w:val="none" w:sz="0" w:space="0" w:color="auto"/>
      </w:divBdr>
    </w:div>
    <w:div w:id="1096948874">
      <w:bodyDiv w:val="1"/>
      <w:marLeft w:val="0"/>
      <w:marRight w:val="0"/>
      <w:marTop w:val="0"/>
      <w:marBottom w:val="0"/>
      <w:divBdr>
        <w:top w:val="none" w:sz="0" w:space="0" w:color="auto"/>
        <w:left w:val="none" w:sz="0" w:space="0" w:color="auto"/>
        <w:bottom w:val="none" w:sz="0" w:space="0" w:color="auto"/>
        <w:right w:val="none" w:sz="0" w:space="0" w:color="auto"/>
      </w:divBdr>
    </w:div>
    <w:div w:id="1174150812">
      <w:bodyDiv w:val="1"/>
      <w:marLeft w:val="0"/>
      <w:marRight w:val="0"/>
      <w:marTop w:val="0"/>
      <w:marBottom w:val="0"/>
      <w:divBdr>
        <w:top w:val="none" w:sz="0" w:space="0" w:color="auto"/>
        <w:left w:val="none" w:sz="0" w:space="0" w:color="auto"/>
        <w:bottom w:val="none" w:sz="0" w:space="0" w:color="auto"/>
        <w:right w:val="none" w:sz="0" w:space="0" w:color="auto"/>
      </w:divBdr>
    </w:div>
    <w:div w:id="1294096314">
      <w:bodyDiv w:val="1"/>
      <w:marLeft w:val="0"/>
      <w:marRight w:val="0"/>
      <w:marTop w:val="0"/>
      <w:marBottom w:val="0"/>
      <w:divBdr>
        <w:top w:val="none" w:sz="0" w:space="0" w:color="auto"/>
        <w:left w:val="none" w:sz="0" w:space="0" w:color="auto"/>
        <w:bottom w:val="none" w:sz="0" w:space="0" w:color="auto"/>
        <w:right w:val="none" w:sz="0" w:space="0" w:color="auto"/>
      </w:divBdr>
    </w:div>
    <w:div w:id="1346789144">
      <w:bodyDiv w:val="1"/>
      <w:marLeft w:val="0"/>
      <w:marRight w:val="0"/>
      <w:marTop w:val="0"/>
      <w:marBottom w:val="0"/>
      <w:divBdr>
        <w:top w:val="none" w:sz="0" w:space="0" w:color="auto"/>
        <w:left w:val="none" w:sz="0" w:space="0" w:color="auto"/>
        <w:bottom w:val="none" w:sz="0" w:space="0" w:color="auto"/>
        <w:right w:val="none" w:sz="0" w:space="0" w:color="auto"/>
      </w:divBdr>
    </w:div>
    <w:div w:id="1363362382">
      <w:bodyDiv w:val="1"/>
      <w:marLeft w:val="0"/>
      <w:marRight w:val="0"/>
      <w:marTop w:val="0"/>
      <w:marBottom w:val="0"/>
      <w:divBdr>
        <w:top w:val="none" w:sz="0" w:space="0" w:color="auto"/>
        <w:left w:val="none" w:sz="0" w:space="0" w:color="auto"/>
        <w:bottom w:val="none" w:sz="0" w:space="0" w:color="auto"/>
        <w:right w:val="none" w:sz="0" w:space="0" w:color="auto"/>
      </w:divBdr>
    </w:div>
    <w:div w:id="1453791905">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553149850">
      <w:bodyDiv w:val="1"/>
      <w:marLeft w:val="0"/>
      <w:marRight w:val="0"/>
      <w:marTop w:val="0"/>
      <w:marBottom w:val="0"/>
      <w:divBdr>
        <w:top w:val="none" w:sz="0" w:space="0" w:color="auto"/>
        <w:left w:val="none" w:sz="0" w:space="0" w:color="auto"/>
        <w:bottom w:val="none" w:sz="0" w:space="0" w:color="auto"/>
        <w:right w:val="none" w:sz="0" w:space="0" w:color="auto"/>
      </w:divBdr>
    </w:div>
    <w:div w:id="1761830443">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22448379">
      <w:bodyDiv w:val="1"/>
      <w:marLeft w:val="0"/>
      <w:marRight w:val="0"/>
      <w:marTop w:val="0"/>
      <w:marBottom w:val="0"/>
      <w:divBdr>
        <w:top w:val="none" w:sz="0" w:space="0" w:color="auto"/>
        <w:left w:val="none" w:sz="0" w:space="0" w:color="auto"/>
        <w:bottom w:val="none" w:sz="0" w:space="0" w:color="auto"/>
        <w:right w:val="none" w:sz="0" w:space="0" w:color="auto"/>
      </w:divBdr>
    </w:div>
    <w:div w:id="1974599872">
      <w:bodyDiv w:val="1"/>
      <w:marLeft w:val="0"/>
      <w:marRight w:val="0"/>
      <w:marTop w:val="0"/>
      <w:marBottom w:val="0"/>
      <w:divBdr>
        <w:top w:val="none" w:sz="0" w:space="0" w:color="auto"/>
        <w:left w:val="none" w:sz="0" w:space="0" w:color="auto"/>
        <w:bottom w:val="none" w:sz="0" w:space="0" w:color="auto"/>
        <w:right w:val="none" w:sz="0" w:space="0" w:color="auto"/>
      </w:divBdr>
    </w:div>
    <w:div w:id="20121722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AC9DC22-8C86-461A-85D2-3A5437B8F0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241</TotalTime>
  <Pages>1</Pages>
  <Words>694</Words>
  <Characters>3817</Characters>
  <Application>Microsoft Office Word</Application>
  <DocSecurity>0</DocSecurity>
  <Lines>31</Lines>
  <Paragraphs>9</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mabelloso</cp:lastModifiedBy>
  <cp:revision>37</cp:revision>
  <cp:lastPrinted>2022-08-08T20:34:00Z</cp:lastPrinted>
  <dcterms:created xsi:type="dcterms:W3CDTF">2022-08-05T14:30:00Z</dcterms:created>
  <dcterms:modified xsi:type="dcterms:W3CDTF">2022-08-25T15:29:00Z</dcterms:modified>
</cp:coreProperties>
</file>